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002A22B" w14:textId="3E52E408" w:rsidR="00215843" w:rsidRDefault="00215843" w:rsidP="008D799A">
      <w:pPr>
        <w:spacing w:after="0" w:line="360" w:lineRule="auto"/>
        <w:rPr>
          <w:szCs w:val="24"/>
          <w:highlight w:val="green"/>
        </w:rPr>
        <w:sectPr w:rsidR="00215843" w:rsidSect="00C6234A">
          <w:headerReference w:type="default" r:id="rId9"/>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r>
        <w:rPr>
          <w:szCs w:val="24"/>
          <w:highlight w:val="green"/>
        </w:rPr>
        <w:t>TITLE</w:t>
      </w:r>
    </w:p>
    <w:p w14:paraId="5699EBA0" w14:textId="620BB06A" w:rsidR="00024476" w:rsidRDefault="00024476" w:rsidP="008D799A">
      <w:pPr>
        <w:spacing w:after="0" w:line="360" w:lineRule="auto"/>
        <w:rPr>
          <w:szCs w:val="24"/>
          <w:highlight w:val="green"/>
        </w:rPr>
      </w:pPr>
      <w:r>
        <w:rPr>
          <w:szCs w:val="24"/>
          <w:highlight w:val="green"/>
        </w:rPr>
        <w:lastRenderedPageBreak/>
        <w:t>ABSTRACT / ZUSAMMENFASSUNG</w:t>
      </w:r>
    </w:p>
    <w:p w14:paraId="2E89F30C" w14:textId="77777777" w:rsidR="00024476" w:rsidRDefault="00024476" w:rsidP="008D799A">
      <w:pPr>
        <w:spacing w:after="0" w:line="360" w:lineRule="auto"/>
        <w:rPr>
          <w:szCs w:val="24"/>
          <w:highlight w:val="green"/>
        </w:rPr>
      </w:pPr>
    </w:p>
    <w:p w14:paraId="6F9D428F" w14:textId="77777777" w:rsidR="00024476" w:rsidRDefault="00024476" w:rsidP="008D799A">
      <w:pPr>
        <w:spacing w:after="0" w:line="360" w:lineRule="auto"/>
        <w:rPr>
          <w:szCs w:val="24"/>
          <w:highlight w:val="green"/>
        </w:rPr>
        <w:sectPr w:rsidR="00024476" w:rsidSect="00C6234A">
          <w:footnotePr>
            <w:pos w:val="beneathText"/>
          </w:footnotePr>
          <w:endnotePr>
            <w:numFmt w:val="decimal"/>
          </w:endnotePr>
          <w:pgSz w:w="11906" w:h="16838"/>
          <w:pgMar w:top="1418" w:right="1814" w:bottom="1418" w:left="1814" w:header="709" w:footer="709" w:gutter="0"/>
          <w:cols w:space="708"/>
          <w:docGrid w:linePitch="360"/>
        </w:sectPr>
      </w:pPr>
    </w:p>
    <w:sdt>
      <w:sdtPr>
        <w:id w:val="1687406160"/>
        <w:docPartObj>
          <w:docPartGallery w:val="Table of Contents"/>
          <w:docPartUnique/>
        </w:docPartObj>
      </w:sdtPr>
      <w:sdtEndPr>
        <w:rPr>
          <w:rFonts w:ascii="Palatino Linotype" w:eastAsiaTheme="minorHAnsi" w:hAnsi="Palatino Linotype" w:cstheme="minorBidi"/>
          <w:noProof/>
          <w:color w:val="auto"/>
          <w:sz w:val="24"/>
          <w:szCs w:val="22"/>
        </w:rPr>
      </w:sdtEndPr>
      <w:sdtContent>
        <w:p w14:paraId="7CA8D0FE" w14:textId="6E89A9F6" w:rsidR="00BC7BB6" w:rsidRDefault="00BC7BB6">
          <w:pPr>
            <w:pStyle w:val="TOCHeading"/>
          </w:pPr>
          <w:r>
            <w:t>Table of Contents</w:t>
          </w:r>
        </w:p>
        <w:p w14:paraId="76B9833F" w14:textId="77777777" w:rsidR="001A1E04" w:rsidRDefault="00BC7BB6">
          <w:pPr>
            <w:pStyle w:val="TOC1"/>
            <w:tabs>
              <w:tab w:val="right" w:pos="8268"/>
            </w:tabs>
            <w:rPr>
              <w:rFonts w:eastAsiaTheme="minorEastAsia"/>
              <w:b w:val="0"/>
              <w:noProof/>
              <w:sz w:val="24"/>
              <w:szCs w:val="24"/>
              <w:lang w:eastAsia="ja-JP"/>
            </w:rPr>
          </w:pPr>
          <w:r>
            <w:rPr>
              <w:b w:val="0"/>
            </w:rPr>
            <w:fldChar w:fldCharType="begin"/>
          </w:r>
          <w:r>
            <w:instrText xml:space="preserve"> TOC \o "1-3" \h \z \u </w:instrText>
          </w:r>
          <w:r>
            <w:rPr>
              <w:b w:val="0"/>
            </w:rPr>
            <w:fldChar w:fldCharType="separate"/>
          </w:r>
          <w:r w:rsidR="001A1E04">
            <w:rPr>
              <w:noProof/>
            </w:rPr>
            <w:t>List of Figures</w:t>
          </w:r>
          <w:r w:rsidR="001A1E04">
            <w:rPr>
              <w:noProof/>
            </w:rPr>
            <w:tab/>
          </w:r>
          <w:r w:rsidR="001A1E04">
            <w:rPr>
              <w:noProof/>
            </w:rPr>
            <w:fldChar w:fldCharType="begin"/>
          </w:r>
          <w:r w:rsidR="001A1E04">
            <w:rPr>
              <w:noProof/>
            </w:rPr>
            <w:instrText xml:space="preserve"> PAGEREF _Toc384628647 \h </w:instrText>
          </w:r>
          <w:r w:rsidR="001A1E04">
            <w:rPr>
              <w:noProof/>
            </w:rPr>
          </w:r>
          <w:r w:rsidR="001A1E04">
            <w:rPr>
              <w:noProof/>
            </w:rPr>
            <w:fldChar w:fldCharType="separate"/>
          </w:r>
          <w:r w:rsidR="001A1E04">
            <w:rPr>
              <w:noProof/>
            </w:rPr>
            <w:t>6</w:t>
          </w:r>
          <w:r w:rsidR="001A1E04">
            <w:rPr>
              <w:noProof/>
            </w:rPr>
            <w:fldChar w:fldCharType="end"/>
          </w:r>
        </w:p>
        <w:p w14:paraId="45ECFA9A" w14:textId="77777777" w:rsidR="001A1E04" w:rsidRDefault="001A1E04">
          <w:pPr>
            <w:pStyle w:val="TOC1"/>
            <w:tabs>
              <w:tab w:val="right" w:pos="8268"/>
            </w:tabs>
            <w:rPr>
              <w:rFonts w:eastAsiaTheme="minorEastAsia"/>
              <w:b w:val="0"/>
              <w:noProof/>
              <w:sz w:val="24"/>
              <w:szCs w:val="24"/>
              <w:lang w:eastAsia="ja-JP"/>
            </w:rPr>
          </w:pPr>
          <w:r>
            <w:rPr>
              <w:noProof/>
            </w:rPr>
            <w:t>List of Tables</w:t>
          </w:r>
          <w:r>
            <w:rPr>
              <w:noProof/>
            </w:rPr>
            <w:tab/>
          </w:r>
          <w:r>
            <w:rPr>
              <w:noProof/>
            </w:rPr>
            <w:fldChar w:fldCharType="begin"/>
          </w:r>
          <w:r>
            <w:rPr>
              <w:noProof/>
            </w:rPr>
            <w:instrText xml:space="preserve"> PAGEREF _Toc384628648 \h </w:instrText>
          </w:r>
          <w:r>
            <w:rPr>
              <w:noProof/>
            </w:rPr>
          </w:r>
          <w:r>
            <w:rPr>
              <w:noProof/>
            </w:rPr>
            <w:fldChar w:fldCharType="separate"/>
          </w:r>
          <w:r>
            <w:rPr>
              <w:noProof/>
            </w:rPr>
            <w:t>9</w:t>
          </w:r>
          <w:r>
            <w:rPr>
              <w:noProof/>
            </w:rPr>
            <w:fldChar w:fldCharType="end"/>
          </w:r>
        </w:p>
        <w:p w14:paraId="2F56C362" w14:textId="77777777" w:rsidR="001A1E04" w:rsidRDefault="001A1E04">
          <w:pPr>
            <w:pStyle w:val="TOC1"/>
            <w:tabs>
              <w:tab w:val="left" w:pos="370"/>
              <w:tab w:val="right" w:pos="8268"/>
            </w:tabs>
            <w:rPr>
              <w:rFonts w:eastAsiaTheme="minorEastAsia"/>
              <w:b w:val="0"/>
              <w:noProof/>
              <w:sz w:val="24"/>
              <w:szCs w:val="24"/>
              <w:lang w:eastAsia="ja-JP"/>
            </w:rPr>
          </w:pPr>
          <w:r>
            <w:rPr>
              <w:noProof/>
            </w:rPr>
            <w:t>1</w:t>
          </w:r>
          <w:r>
            <w:rPr>
              <w:rFonts w:eastAsiaTheme="minorEastAsia"/>
              <w:b w:val="0"/>
              <w:noProof/>
              <w:sz w:val="24"/>
              <w:szCs w:val="24"/>
              <w:lang w:eastAsia="ja-JP"/>
            </w:rPr>
            <w:tab/>
          </w:r>
          <w:r>
            <w:rPr>
              <w:noProof/>
            </w:rPr>
            <w:t>Introduction</w:t>
          </w:r>
          <w:r>
            <w:rPr>
              <w:noProof/>
            </w:rPr>
            <w:tab/>
          </w:r>
          <w:r>
            <w:rPr>
              <w:noProof/>
            </w:rPr>
            <w:fldChar w:fldCharType="begin"/>
          </w:r>
          <w:r>
            <w:rPr>
              <w:noProof/>
            </w:rPr>
            <w:instrText xml:space="preserve"> PAGEREF _Toc384628649 \h </w:instrText>
          </w:r>
          <w:r>
            <w:rPr>
              <w:noProof/>
            </w:rPr>
          </w:r>
          <w:r>
            <w:rPr>
              <w:noProof/>
            </w:rPr>
            <w:fldChar w:fldCharType="separate"/>
          </w:r>
          <w:r>
            <w:rPr>
              <w:noProof/>
            </w:rPr>
            <w:t>10</w:t>
          </w:r>
          <w:r>
            <w:rPr>
              <w:noProof/>
            </w:rPr>
            <w:fldChar w:fldCharType="end"/>
          </w:r>
        </w:p>
        <w:p w14:paraId="2E924D7C" w14:textId="77777777" w:rsidR="001A1E04" w:rsidRDefault="001A1E04">
          <w:pPr>
            <w:pStyle w:val="TOC2"/>
            <w:tabs>
              <w:tab w:val="left" w:pos="756"/>
              <w:tab w:val="right" w:pos="8268"/>
            </w:tabs>
            <w:rPr>
              <w:rFonts w:eastAsiaTheme="minorEastAsia"/>
              <w:i w:val="0"/>
              <w:noProof/>
              <w:sz w:val="24"/>
              <w:szCs w:val="24"/>
              <w:lang w:eastAsia="ja-JP"/>
            </w:rPr>
          </w:pPr>
          <w:r>
            <w:rPr>
              <w:noProof/>
            </w:rPr>
            <w:t>1.1</w:t>
          </w:r>
          <w:r>
            <w:rPr>
              <w:rFonts w:eastAsiaTheme="minorEastAsia"/>
              <w:i w:val="0"/>
              <w:noProof/>
              <w:sz w:val="24"/>
              <w:szCs w:val="24"/>
              <w:lang w:eastAsia="ja-JP"/>
            </w:rPr>
            <w:tab/>
          </w:r>
          <w:r>
            <w:rPr>
              <w:noProof/>
            </w:rPr>
            <w:t>The microsporidia and their impact on the economy and human health</w:t>
          </w:r>
          <w:r>
            <w:rPr>
              <w:noProof/>
            </w:rPr>
            <w:tab/>
          </w:r>
          <w:r>
            <w:rPr>
              <w:noProof/>
            </w:rPr>
            <w:fldChar w:fldCharType="begin"/>
          </w:r>
          <w:r>
            <w:rPr>
              <w:noProof/>
            </w:rPr>
            <w:instrText xml:space="preserve"> PAGEREF _Toc384628650 \h </w:instrText>
          </w:r>
          <w:r>
            <w:rPr>
              <w:noProof/>
            </w:rPr>
          </w:r>
          <w:r>
            <w:rPr>
              <w:noProof/>
            </w:rPr>
            <w:fldChar w:fldCharType="separate"/>
          </w:r>
          <w:r>
            <w:rPr>
              <w:noProof/>
            </w:rPr>
            <w:t>10</w:t>
          </w:r>
          <w:r>
            <w:rPr>
              <w:noProof/>
            </w:rPr>
            <w:fldChar w:fldCharType="end"/>
          </w:r>
        </w:p>
        <w:p w14:paraId="3DB36171" w14:textId="77777777" w:rsidR="001A1E04" w:rsidRDefault="001A1E04">
          <w:pPr>
            <w:pStyle w:val="TOC2"/>
            <w:tabs>
              <w:tab w:val="left" w:pos="756"/>
              <w:tab w:val="right" w:pos="8268"/>
            </w:tabs>
            <w:rPr>
              <w:rFonts w:eastAsiaTheme="minorEastAsia"/>
              <w:i w:val="0"/>
              <w:noProof/>
              <w:sz w:val="24"/>
              <w:szCs w:val="24"/>
              <w:lang w:eastAsia="ja-JP"/>
            </w:rPr>
          </w:pPr>
          <w:r>
            <w:rPr>
              <w:noProof/>
            </w:rPr>
            <w:t>1.2</w:t>
          </w:r>
          <w:r>
            <w:rPr>
              <w:rFonts w:eastAsiaTheme="minorEastAsia"/>
              <w:i w:val="0"/>
              <w:noProof/>
              <w:sz w:val="24"/>
              <w:szCs w:val="24"/>
              <w:lang w:eastAsia="ja-JP"/>
            </w:rPr>
            <w:tab/>
          </w:r>
          <w:r>
            <w:rPr>
              <w:noProof/>
            </w:rPr>
            <w:t>The symbiotic lifestyle of microsporidia</w:t>
          </w:r>
          <w:r>
            <w:rPr>
              <w:noProof/>
            </w:rPr>
            <w:tab/>
          </w:r>
          <w:r>
            <w:rPr>
              <w:noProof/>
            </w:rPr>
            <w:fldChar w:fldCharType="begin"/>
          </w:r>
          <w:r>
            <w:rPr>
              <w:noProof/>
            </w:rPr>
            <w:instrText xml:space="preserve"> PAGEREF _Toc384628651 \h </w:instrText>
          </w:r>
          <w:r>
            <w:rPr>
              <w:noProof/>
            </w:rPr>
          </w:r>
          <w:r>
            <w:rPr>
              <w:noProof/>
            </w:rPr>
            <w:fldChar w:fldCharType="separate"/>
          </w:r>
          <w:r>
            <w:rPr>
              <w:noProof/>
            </w:rPr>
            <w:t>11</w:t>
          </w:r>
          <w:r>
            <w:rPr>
              <w:noProof/>
            </w:rPr>
            <w:fldChar w:fldCharType="end"/>
          </w:r>
        </w:p>
        <w:p w14:paraId="25AE0C43" w14:textId="77777777" w:rsidR="001A1E04" w:rsidRDefault="001A1E04">
          <w:pPr>
            <w:pStyle w:val="TOC2"/>
            <w:tabs>
              <w:tab w:val="left" w:pos="756"/>
              <w:tab w:val="right" w:pos="8268"/>
            </w:tabs>
            <w:rPr>
              <w:rFonts w:eastAsiaTheme="minorEastAsia"/>
              <w:i w:val="0"/>
              <w:noProof/>
              <w:sz w:val="24"/>
              <w:szCs w:val="24"/>
              <w:lang w:eastAsia="ja-JP"/>
            </w:rPr>
          </w:pPr>
          <w:r>
            <w:rPr>
              <w:noProof/>
            </w:rPr>
            <w:t>1.3</w:t>
          </w:r>
          <w:r>
            <w:rPr>
              <w:rFonts w:eastAsiaTheme="minorEastAsia"/>
              <w:i w:val="0"/>
              <w:noProof/>
              <w:sz w:val="24"/>
              <w:szCs w:val="24"/>
              <w:lang w:eastAsia="ja-JP"/>
            </w:rPr>
            <w:tab/>
          </w:r>
          <w:r>
            <w:rPr>
              <w:noProof/>
            </w:rPr>
            <w:t>The reduction of microsporidian genomes and metabolism</w:t>
          </w:r>
          <w:r>
            <w:rPr>
              <w:noProof/>
            </w:rPr>
            <w:tab/>
          </w:r>
          <w:r>
            <w:rPr>
              <w:noProof/>
            </w:rPr>
            <w:fldChar w:fldCharType="begin"/>
          </w:r>
          <w:r>
            <w:rPr>
              <w:noProof/>
            </w:rPr>
            <w:instrText xml:space="preserve"> PAGEREF _Toc384628652 \h </w:instrText>
          </w:r>
          <w:r>
            <w:rPr>
              <w:noProof/>
            </w:rPr>
          </w:r>
          <w:r>
            <w:rPr>
              <w:noProof/>
            </w:rPr>
            <w:fldChar w:fldCharType="separate"/>
          </w:r>
          <w:r>
            <w:rPr>
              <w:noProof/>
            </w:rPr>
            <w:t>11</w:t>
          </w:r>
          <w:r>
            <w:rPr>
              <w:noProof/>
            </w:rPr>
            <w:fldChar w:fldCharType="end"/>
          </w:r>
        </w:p>
        <w:p w14:paraId="21192282" w14:textId="77777777" w:rsidR="001A1E04" w:rsidRDefault="001A1E04">
          <w:pPr>
            <w:pStyle w:val="TOC2"/>
            <w:tabs>
              <w:tab w:val="left" w:pos="756"/>
              <w:tab w:val="right" w:pos="8268"/>
            </w:tabs>
            <w:rPr>
              <w:rFonts w:eastAsiaTheme="minorEastAsia"/>
              <w:i w:val="0"/>
              <w:noProof/>
              <w:sz w:val="24"/>
              <w:szCs w:val="24"/>
              <w:lang w:eastAsia="ja-JP"/>
            </w:rPr>
          </w:pPr>
          <w:r>
            <w:rPr>
              <w:noProof/>
            </w:rPr>
            <w:t>1.4</w:t>
          </w:r>
          <w:r>
            <w:rPr>
              <w:rFonts w:eastAsiaTheme="minorEastAsia"/>
              <w:i w:val="0"/>
              <w:noProof/>
              <w:sz w:val="24"/>
              <w:szCs w:val="24"/>
              <w:lang w:eastAsia="ja-JP"/>
            </w:rPr>
            <w:tab/>
          </w:r>
          <w:r>
            <w:rPr>
              <w:noProof/>
            </w:rPr>
            <w:t>The origin of microsporidia</w:t>
          </w:r>
          <w:r>
            <w:rPr>
              <w:noProof/>
            </w:rPr>
            <w:tab/>
          </w:r>
          <w:r>
            <w:rPr>
              <w:noProof/>
            </w:rPr>
            <w:fldChar w:fldCharType="begin"/>
          </w:r>
          <w:r>
            <w:rPr>
              <w:noProof/>
            </w:rPr>
            <w:instrText xml:space="preserve"> PAGEREF _Toc384628653 \h </w:instrText>
          </w:r>
          <w:r>
            <w:rPr>
              <w:noProof/>
            </w:rPr>
          </w:r>
          <w:r>
            <w:rPr>
              <w:noProof/>
            </w:rPr>
            <w:fldChar w:fldCharType="separate"/>
          </w:r>
          <w:r>
            <w:rPr>
              <w:noProof/>
            </w:rPr>
            <w:t>12</w:t>
          </w:r>
          <w:r>
            <w:rPr>
              <w:noProof/>
            </w:rPr>
            <w:fldChar w:fldCharType="end"/>
          </w:r>
        </w:p>
        <w:p w14:paraId="5C4DA998" w14:textId="77777777" w:rsidR="001A1E04" w:rsidRDefault="001A1E04">
          <w:pPr>
            <w:pStyle w:val="TOC2"/>
            <w:tabs>
              <w:tab w:val="left" w:pos="756"/>
              <w:tab w:val="right" w:pos="8268"/>
            </w:tabs>
            <w:rPr>
              <w:rFonts w:eastAsiaTheme="minorEastAsia"/>
              <w:i w:val="0"/>
              <w:noProof/>
              <w:sz w:val="24"/>
              <w:szCs w:val="24"/>
              <w:lang w:eastAsia="ja-JP"/>
            </w:rPr>
          </w:pPr>
          <w:r>
            <w:rPr>
              <w:noProof/>
            </w:rPr>
            <w:t>1.5</w:t>
          </w:r>
          <w:r>
            <w:rPr>
              <w:rFonts w:eastAsiaTheme="minorEastAsia"/>
              <w:i w:val="0"/>
              <w:noProof/>
              <w:sz w:val="24"/>
              <w:szCs w:val="24"/>
              <w:lang w:eastAsia="ja-JP"/>
            </w:rPr>
            <w:tab/>
          </w:r>
          <w:r>
            <w:rPr>
              <w:noProof/>
            </w:rPr>
            <w:t>Potential research of microsporidia</w:t>
          </w:r>
          <w:r>
            <w:rPr>
              <w:noProof/>
            </w:rPr>
            <w:tab/>
          </w:r>
          <w:r>
            <w:rPr>
              <w:noProof/>
            </w:rPr>
            <w:fldChar w:fldCharType="begin"/>
          </w:r>
          <w:r>
            <w:rPr>
              <w:noProof/>
            </w:rPr>
            <w:instrText xml:space="preserve"> PAGEREF _Toc384628654 \h </w:instrText>
          </w:r>
          <w:r>
            <w:rPr>
              <w:noProof/>
            </w:rPr>
          </w:r>
          <w:r>
            <w:rPr>
              <w:noProof/>
            </w:rPr>
            <w:fldChar w:fldCharType="separate"/>
          </w:r>
          <w:r>
            <w:rPr>
              <w:noProof/>
            </w:rPr>
            <w:t>13</w:t>
          </w:r>
          <w:r>
            <w:rPr>
              <w:noProof/>
            </w:rPr>
            <w:fldChar w:fldCharType="end"/>
          </w:r>
        </w:p>
        <w:p w14:paraId="2A701A4A" w14:textId="77777777" w:rsidR="001A1E04" w:rsidRDefault="001A1E04">
          <w:pPr>
            <w:pStyle w:val="TOC1"/>
            <w:tabs>
              <w:tab w:val="left" w:pos="370"/>
              <w:tab w:val="right" w:pos="8268"/>
            </w:tabs>
            <w:rPr>
              <w:rFonts w:eastAsiaTheme="minorEastAsia"/>
              <w:b w:val="0"/>
              <w:noProof/>
              <w:sz w:val="24"/>
              <w:szCs w:val="24"/>
              <w:lang w:eastAsia="ja-JP"/>
            </w:rPr>
          </w:pPr>
          <w:r>
            <w:rPr>
              <w:noProof/>
            </w:rPr>
            <w:t>2</w:t>
          </w:r>
          <w:r>
            <w:rPr>
              <w:rFonts w:eastAsiaTheme="minorEastAsia"/>
              <w:b w:val="0"/>
              <w:noProof/>
              <w:sz w:val="24"/>
              <w:szCs w:val="24"/>
              <w:lang w:eastAsia="ja-JP"/>
            </w:rPr>
            <w:tab/>
          </w:r>
          <w:r>
            <w:rPr>
              <w:noProof/>
            </w:rPr>
            <w:t>The estimation of the microsporidian last common ancestor protein set</w:t>
          </w:r>
          <w:r>
            <w:rPr>
              <w:noProof/>
            </w:rPr>
            <w:tab/>
          </w:r>
          <w:r>
            <w:rPr>
              <w:noProof/>
            </w:rPr>
            <w:fldChar w:fldCharType="begin"/>
          </w:r>
          <w:r>
            <w:rPr>
              <w:noProof/>
            </w:rPr>
            <w:instrText xml:space="preserve"> PAGEREF _Toc384628655 \h </w:instrText>
          </w:r>
          <w:r>
            <w:rPr>
              <w:noProof/>
            </w:rPr>
          </w:r>
          <w:r>
            <w:rPr>
              <w:noProof/>
            </w:rPr>
            <w:fldChar w:fldCharType="separate"/>
          </w:r>
          <w:r>
            <w:rPr>
              <w:noProof/>
            </w:rPr>
            <w:t>16</w:t>
          </w:r>
          <w:r>
            <w:rPr>
              <w:noProof/>
            </w:rPr>
            <w:fldChar w:fldCharType="end"/>
          </w:r>
        </w:p>
        <w:p w14:paraId="29AD5C34" w14:textId="77777777" w:rsidR="001A1E04" w:rsidRDefault="001A1E04">
          <w:pPr>
            <w:pStyle w:val="TOC2"/>
            <w:tabs>
              <w:tab w:val="left" w:pos="756"/>
              <w:tab w:val="right" w:pos="8268"/>
            </w:tabs>
            <w:rPr>
              <w:rFonts w:eastAsiaTheme="minorEastAsia"/>
              <w:i w:val="0"/>
              <w:noProof/>
              <w:sz w:val="24"/>
              <w:szCs w:val="24"/>
              <w:lang w:eastAsia="ja-JP"/>
            </w:rPr>
          </w:pPr>
          <w:r>
            <w:rPr>
              <w:noProof/>
            </w:rPr>
            <w:t>2.1</w:t>
          </w:r>
          <w:r>
            <w:rPr>
              <w:rFonts w:eastAsiaTheme="minorEastAsia"/>
              <w:i w:val="0"/>
              <w:noProof/>
              <w:sz w:val="24"/>
              <w:szCs w:val="24"/>
              <w:lang w:eastAsia="ja-JP"/>
            </w:rPr>
            <w:tab/>
          </w:r>
          <w:r>
            <w:rPr>
              <w:noProof/>
            </w:rPr>
            <w:t>Introduction</w:t>
          </w:r>
          <w:r>
            <w:rPr>
              <w:noProof/>
            </w:rPr>
            <w:tab/>
          </w:r>
          <w:r>
            <w:rPr>
              <w:noProof/>
            </w:rPr>
            <w:fldChar w:fldCharType="begin"/>
          </w:r>
          <w:r>
            <w:rPr>
              <w:noProof/>
            </w:rPr>
            <w:instrText xml:space="preserve"> PAGEREF _Toc384628656 \h </w:instrText>
          </w:r>
          <w:r>
            <w:rPr>
              <w:noProof/>
            </w:rPr>
          </w:r>
          <w:r>
            <w:rPr>
              <w:noProof/>
            </w:rPr>
            <w:fldChar w:fldCharType="separate"/>
          </w:r>
          <w:r>
            <w:rPr>
              <w:noProof/>
            </w:rPr>
            <w:t>16</w:t>
          </w:r>
          <w:r>
            <w:rPr>
              <w:noProof/>
            </w:rPr>
            <w:fldChar w:fldCharType="end"/>
          </w:r>
        </w:p>
        <w:p w14:paraId="7AB71021" w14:textId="77777777" w:rsidR="001A1E04" w:rsidRDefault="001A1E04">
          <w:pPr>
            <w:pStyle w:val="TOC2"/>
            <w:tabs>
              <w:tab w:val="left" w:pos="756"/>
              <w:tab w:val="right" w:pos="8268"/>
            </w:tabs>
            <w:rPr>
              <w:rFonts w:eastAsiaTheme="minorEastAsia"/>
              <w:i w:val="0"/>
              <w:noProof/>
              <w:sz w:val="24"/>
              <w:szCs w:val="24"/>
              <w:lang w:eastAsia="ja-JP"/>
            </w:rPr>
          </w:pPr>
          <w:r>
            <w:rPr>
              <w:noProof/>
            </w:rPr>
            <w:t>2.2</w:t>
          </w:r>
          <w:r>
            <w:rPr>
              <w:rFonts w:eastAsiaTheme="minorEastAsia"/>
              <w:i w:val="0"/>
              <w:noProof/>
              <w:sz w:val="24"/>
              <w:szCs w:val="24"/>
              <w:lang w:eastAsia="ja-JP"/>
            </w:rPr>
            <w:tab/>
          </w:r>
          <w:r>
            <w:rPr>
              <w:noProof/>
            </w:rPr>
            <w:t>Methods</w:t>
          </w:r>
          <w:r>
            <w:rPr>
              <w:noProof/>
            </w:rPr>
            <w:tab/>
          </w:r>
          <w:r>
            <w:rPr>
              <w:noProof/>
            </w:rPr>
            <w:fldChar w:fldCharType="begin"/>
          </w:r>
          <w:r>
            <w:rPr>
              <w:noProof/>
            </w:rPr>
            <w:instrText xml:space="preserve"> PAGEREF _Toc384628657 \h </w:instrText>
          </w:r>
          <w:r>
            <w:rPr>
              <w:noProof/>
            </w:rPr>
          </w:r>
          <w:r>
            <w:rPr>
              <w:noProof/>
            </w:rPr>
            <w:fldChar w:fldCharType="separate"/>
          </w:r>
          <w:r>
            <w:rPr>
              <w:noProof/>
            </w:rPr>
            <w:t>16</w:t>
          </w:r>
          <w:r>
            <w:rPr>
              <w:noProof/>
            </w:rPr>
            <w:fldChar w:fldCharType="end"/>
          </w:r>
        </w:p>
        <w:p w14:paraId="5BF2A8A4" w14:textId="77777777" w:rsidR="001A1E04" w:rsidRDefault="001A1E04">
          <w:pPr>
            <w:pStyle w:val="TOC3"/>
            <w:tabs>
              <w:tab w:val="left" w:pos="1176"/>
              <w:tab w:val="right" w:pos="8268"/>
            </w:tabs>
            <w:rPr>
              <w:rFonts w:eastAsiaTheme="minorEastAsia"/>
              <w:noProof/>
              <w:sz w:val="24"/>
              <w:szCs w:val="24"/>
              <w:lang w:eastAsia="ja-JP"/>
            </w:rPr>
          </w:pPr>
          <w:r>
            <w:rPr>
              <w:noProof/>
            </w:rPr>
            <w:t>2.2.1</w:t>
          </w:r>
          <w:r>
            <w:rPr>
              <w:rFonts w:eastAsiaTheme="minorEastAsia"/>
              <w:noProof/>
              <w:sz w:val="24"/>
              <w:szCs w:val="24"/>
              <w:lang w:eastAsia="ja-JP"/>
            </w:rPr>
            <w:tab/>
          </w:r>
          <w:r>
            <w:rPr>
              <w:noProof/>
            </w:rPr>
            <w:t>Data collection</w:t>
          </w:r>
          <w:r>
            <w:rPr>
              <w:noProof/>
            </w:rPr>
            <w:tab/>
          </w:r>
          <w:r>
            <w:rPr>
              <w:noProof/>
            </w:rPr>
            <w:fldChar w:fldCharType="begin"/>
          </w:r>
          <w:r>
            <w:rPr>
              <w:noProof/>
            </w:rPr>
            <w:instrText xml:space="preserve"> PAGEREF _Toc384628658 \h </w:instrText>
          </w:r>
          <w:r>
            <w:rPr>
              <w:noProof/>
            </w:rPr>
          </w:r>
          <w:r>
            <w:rPr>
              <w:noProof/>
            </w:rPr>
            <w:fldChar w:fldCharType="separate"/>
          </w:r>
          <w:r>
            <w:rPr>
              <w:noProof/>
            </w:rPr>
            <w:t>16</w:t>
          </w:r>
          <w:r>
            <w:rPr>
              <w:noProof/>
            </w:rPr>
            <w:fldChar w:fldCharType="end"/>
          </w:r>
        </w:p>
        <w:p w14:paraId="073C6FBA" w14:textId="77777777" w:rsidR="001A1E04" w:rsidRDefault="001A1E04">
          <w:pPr>
            <w:pStyle w:val="TOC3"/>
            <w:tabs>
              <w:tab w:val="left" w:pos="1176"/>
              <w:tab w:val="right" w:pos="8268"/>
            </w:tabs>
            <w:rPr>
              <w:rFonts w:eastAsiaTheme="minorEastAsia"/>
              <w:noProof/>
              <w:sz w:val="24"/>
              <w:szCs w:val="24"/>
              <w:lang w:eastAsia="ja-JP"/>
            </w:rPr>
          </w:pPr>
          <w:r>
            <w:rPr>
              <w:noProof/>
            </w:rPr>
            <w:t>2.2.2</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_Toc384628659 \h </w:instrText>
          </w:r>
          <w:r>
            <w:rPr>
              <w:noProof/>
            </w:rPr>
          </w:r>
          <w:r>
            <w:rPr>
              <w:noProof/>
            </w:rPr>
            <w:fldChar w:fldCharType="separate"/>
          </w:r>
          <w:r>
            <w:rPr>
              <w:noProof/>
            </w:rPr>
            <w:t>16</w:t>
          </w:r>
          <w:r>
            <w:rPr>
              <w:noProof/>
            </w:rPr>
            <w:fldChar w:fldCharType="end"/>
          </w:r>
        </w:p>
        <w:p w14:paraId="3496E55F" w14:textId="77777777" w:rsidR="001A1E04" w:rsidRDefault="001A1E04">
          <w:pPr>
            <w:pStyle w:val="TOC3"/>
            <w:tabs>
              <w:tab w:val="left" w:pos="1176"/>
              <w:tab w:val="right" w:pos="8268"/>
            </w:tabs>
            <w:rPr>
              <w:rFonts w:eastAsiaTheme="minorEastAsia"/>
              <w:noProof/>
              <w:sz w:val="24"/>
              <w:szCs w:val="24"/>
              <w:lang w:eastAsia="ja-JP"/>
            </w:rPr>
          </w:pPr>
          <w:r>
            <w:rPr>
              <w:noProof/>
            </w:rPr>
            <w:t>2.2.3</w:t>
          </w:r>
          <w:r>
            <w:rPr>
              <w:rFonts w:eastAsiaTheme="minorEastAsia"/>
              <w:noProof/>
              <w:sz w:val="24"/>
              <w:szCs w:val="24"/>
              <w:lang w:eastAsia="ja-JP"/>
            </w:rPr>
            <w:tab/>
          </w:r>
          <w:r>
            <w:rPr>
              <w:noProof/>
            </w:rPr>
            <w:t>Species tree reconstruction</w:t>
          </w:r>
          <w:r>
            <w:rPr>
              <w:noProof/>
            </w:rPr>
            <w:tab/>
          </w:r>
          <w:r>
            <w:rPr>
              <w:noProof/>
            </w:rPr>
            <w:fldChar w:fldCharType="begin"/>
          </w:r>
          <w:r>
            <w:rPr>
              <w:noProof/>
            </w:rPr>
            <w:instrText xml:space="preserve"> PAGEREF _Toc384628660 \h </w:instrText>
          </w:r>
          <w:r>
            <w:rPr>
              <w:noProof/>
            </w:rPr>
          </w:r>
          <w:r>
            <w:rPr>
              <w:noProof/>
            </w:rPr>
            <w:fldChar w:fldCharType="separate"/>
          </w:r>
          <w:r>
            <w:rPr>
              <w:noProof/>
            </w:rPr>
            <w:t>17</w:t>
          </w:r>
          <w:r>
            <w:rPr>
              <w:noProof/>
            </w:rPr>
            <w:fldChar w:fldCharType="end"/>
          </w:r>
        </w:p>
        <w:p w14:paraId="1BEA4D33" w14:textId="77777777" w:rsidR="001A1E04" w:rsidRDefault="001A1E04">
          <w:pPr>
            <w:pStyle w:val="TOC3"/>
            <w:tabs>
              <w:tab w:val="left" w:pos="1176"/>
              <w:tab w:val="right" w:pos="8268"/>
            </w:tabs>
            <w:rPr>
              <w:rFonts w:eastAsiaTheme="minorEastAsia"/>
              <w:noProof/>
              <w:sz w:val="24"/>
              <w:szCs w:val="24"/>
              <w:lang w:eastAsia="ja-JP"/>
            </w:rPr>
          </w:pPr>
          <w:r>
            <w:rPr>
              <w:noProof/>
            </w:rPr>
            <w:t>2.2.4</w:t>
          </w:r>
          <w:r>
            <w:rPr>
              <w:rFonts w:eastAsiaTheme="minorEastAsia"/>
              <w:noProof/>
              <w:sz w:val="24"/>
              <w:szCs w:val="24"/>
              <w:lang w:eastAsia="ja-JP"/>
            </w:rPr>
            <w:tab/>
          </w:r>
          <w:r>
            <w:rPr>
              <w:noProof/>
            </w:rPr>
            <w:t>Last common ancestor's proteins estimation</w:t>
          </w:r>
          <w:r>
            <w:rPr>
              <w:noProof/>
            </w:rPr>
            <w:tab/>
          </w:r>
          <w:r>
            <w:rPr>
              <w:noProof/>
            </w:rPr>
            <w:fldChar w:fldCharType="begin"/>
          </w:r>
          <w:r>
            <w:rPr>
              <w:noProof/>
            </w:rPr>
            <w:instrText xml:space="preserve"> PAGEREF _Toc384628661 \h </w:instrText>
          </w:r>
          <w:r>
            <w:rPr>
              <w:noProof/>
            </w:rPr>
          </w:r>
          <w:r>
            <w:rPr>
              <w:noProof/>
            </w:rPr>
            <w:fldChar w:fldCharType="separate"/>
          </w:r>
          <w:r>
            <w:rPr>
              <w:noProof/>
            </w:rPr>
            <w:t>18</w:t>
          </w:r>
          <w:r>
            <w:rPr>
              <w:noProof/>
            </w:rPr>
            <w:fldChar w:fldCharType="end"/>
          </w:r>
        </w:p>
        <w:p w14:paraId="06A04F49" w14:textId="77777777" w:rsidR="001A1E04" w:rsidRDefault="001A1E04">
          <w:pPr>
            <w:pStyle w:val="TOC2"/>
            <w:tabs>
              <w:tab w:val="left" w:pos="756"/>
              <w:tab w:val="right" w:pos="8268"/>
            </w:tabs>
            <w:rPr>
              <w:rFonts w:eastAsiaTheme="minorEastAsia"/>
              <w:i w:val="0"/>
              <w:noProof/>
              <w:sz w:val="24"/>
              <w:szCs w:val="24"/>
              <w:lang w:eastAsia="ja-JP"/>
            </w:rPr>
          </w:pPr>
          <w:r>
            <w:rPr>
              <w:noProof/>
            </w:rPr>
            <w:t>2.3</w:t>
          </w:r>
          <w:r>
            <w:rPr>
              <w:rFonts w:eastAsiaTheme="minorEastAsia"/>
              <w:i w:val="0"/>
              <w:noProof/>
              <w:sz w:val="24"/>
              <w:szCs w:val="24"/>
              <w:lang w:eastAsia="ja-JP"/>
            </w:rPr>
            <w:tab/>
          </w:r>
          <w:r>
            <w:rPr>
              <w:noProof/>
            </w:rPr>
            <w:t>Results</w:t>
          </w:r>
          <w:r>
            <w:rPr>
              <w:noProof/>
            </w:rPr>
            <w:tab/>
          </w:r>
          <w:r>
            <w:rPr>
              <w:noProof/>
            </w:rPr>
            <w:fldChar w:fldCharType="begin"/>
          </w:r>
          <w:r>
            <w:rPr>
              <w:noProof/>
            </w:rPr>
            <w:instrText xml:space="preserve"> PAGEREF _Toc384628662 \h </w:instrText>
          </w:r>
          <w:r>
            <w:rPr>
              <w:noProof/>
            </w:rPr>
          </w:r>
          <w:r>
            <w:rPr>
              <w:noProof/>
            </w:rPr>
            <w:fldChar w:fldCharType="separate"/>
          </w:r>
          <w:r>
            <w:rPr>
              <w:noProof/>
            </w:rPr>
            <w:t>18</w:t>
          </w:r>
          <w:r>
            <w:rPr>
              <w:noProof/>
            </w:rPr>
            <w:fldChar w:fldCharType="end"/>
          </w:r>
        </w:p>
        <w:p w14:paraId="4F0E4802" w14:textId="77777777" w:rsidR="001A1E04" w:rsidRDefault="001A1E04">
          <w:pPr>
            <w:pStyle w:val="TOC2"/>
            <w:tabs>
              <w:tab w:val="left" w:pos="756"/>
              <w:tab w:val="right" w:pos="8268"/>
            </w:tabs>
            <w:rPr>
              <w:rFonts w:eastAsiaTheme="minorEastAsia"/>
              <w:i w:val="0"/>
              <w:noProof/>
              <w:sz w:val="24"/>
              <w:szCs w:val="24"/>
              <w:lang w:eastAsia="ja-JP"/>
            </w:rPr>
          </w:pPr>
          <w:r>
            <w:rPr>
              <w:noProof/>
            </w:rPr>
            <w:t>2.4</w:t>
          </w:r>
          <w:r>
            <w:rPr>
              <w:rFonts w:eastAsiaTheme="minorEastAsia"/>
              <w:i w:val="0"/>
              <w:noProof/>
              <w:sz w:val="24"/>
              <w:szCs w:val="24"/>
              <w:lang w:eastAsia="ja-JP"/>
            </w:rPr>
            <w:tab/>
          </w:r>
          <w:r>
            <w:rPr>
              <w:noProof/>
            </w:rPr>
            <w:t>Discussion</w:t>
          </w:r>
          <w:r>
            <w:rPr>
              <w:noProof/>
            </w:rPr>
            <w:tab/>
          </w:r>
          <w:r>
            <w:rPr>
              <w:noProof/>
            </w:rPr>
            <w:fldChar w:fldCharType="begin"/>
          </w:r>
          <w:r>
            <w:rPr>
              <w:noProof/>
            </w:rPr>
            <w:instrText xml:space="preserve"> PAGEREF _Toc384628663 \h </w:instrText>
          </w:r>
          <w:r>
            <w:rPr>
              <w:noProof/>
            </w:rPr>
          </w:r>
          <w:r>
            <w:rPr>
              <w:noProof/>
            </w:rPr>
            <w:fldChar w:fldCharType="separate"/>
          </w:r>
          <w:r>
            <w:rPr>
              <w:noProof/>
            </w:rPr>
            <w:t>19</w:t>
          </w:r>
          <w:r>
            <w:rPr>
              <w:noProof/>
            </w:rPr>
            <w:fldChar w:fldCharType="end"/>
          </w:r>
        </w:p>
        <w:p w14:paraId="71ED602C" w14:textId="77777777" w:rsidR="001A1E04" w:rsidRDefault="001A1E04">
          <w:pPr>
            <w:pStyle w:val="TOC3"/>
            <w:tabs>
              <w:tab w:val="left" w:pos="1176"/>
              <w:tab w:val="right" w:pos="8268"/>
            </w:tabs>
            <w:rPr>
              <w:rFonts w:eastAsiaTheme="minorEastAsia"/>
              <w:noProof/>
              <w:sz w:val="24"/>
              <w:szCs w:val="24"/>
              <w:lang w:eastAsia="ja-JP"/>
            </w:rPr>
          </w:pPr>
          <w:r>
            <w:rPr>
              <w:noProof/>
            </w:rPr>
            <w:t>2.4.1</w:t>
          </w:r>
          <w:r>
            <w:rPr>
              <w:rFonts w:eastAsiaTheme="minorEastAsia"/>
              <w:noProof/>
              <w:sz w:val="24"/>
              <w:szCs w:val="24"/>
              <w:lang w:eastAsia="ja-JP"/>
            </w:rPr>
            <w:tab/>
          </w:r>
          <w:r>
            <w:rPr>
              <w:noProof/>
            </w:rPr>
            <w:t>Proportion of orthologous and lineage specific proteins</w:t>
          </w:r>
          <w:r>
            <w:rPr>
              <w:noProof/>
            </w:rPr>
            <w:tab/>
          </w:r>
          <w:r>
            <w:rPr>
              <w:noProof/>
            </w:rPr>
            <w:fldChar w:fldCharType="begin"/>
          </w:r>
          <w:r>
            <w:rPr>
              <w:noProof/>
            </w:rPr>
            <w:instrText xml:space="preserve"> PAGEREF _Toc384628664 \h </w:instrText>
          </w:r>
          <w:r>
            <w:rPr>
              <w:noProof/>
            </w:rPr>
          </w:r>
          <w:r>
            <w:rPr>
              <w:noProof/>
            </w:rPr>
            <w:fldChar w:fldCharType="separate"/>
          </w:r>
          <w:r>
            <w:rPr>
              <w:noProof/>
            </w:rPr>
            <w:t>19</w:t>
          </w:r>
          <w:r>
            <w:rPr>
              <w:noProof/>
            </w:rPr>
            <w:fldChar w:fldCharType="end"/>
          </w:r>
        </w:p>
        <w:p w14:paraId="3A8F63F5" w14:textId="77777777" w:rsidR="001A1E04" w:rsidRDefault="001A1E04">
          <w:pPr>
            <w:pStyle w:val="TOC3"/>
            <w:tabs>
              <w:tab w:val="left" w:pos="1176"/>
              <w:tab w:val="right" w:pos="8268"/>
            </w:tabs>
            <w:rPr>
              <w:rFonts w:eastAsiaTheme="minorEastAsia"/>
              <w:noProof/>
              <w:sz w:val="24"/>
              <w:szCs w:val="24"/>
              <w:lang w:eastAsia="ja-JP"/>
            </w:rPr>
          </w:pPr>
          <w:r>
            <w:rPr>
              <w:noProof/>
            </w:rPr>
            <w:t>2.4.2</w:t>
          </w:r>
          <w:r>
            <w:rPr>
              <w:rFonts w:eastAsiaTheme="minorEastAsia"/>
              <w:noProof/>
              <w:sz w:val="24"/>
              <w:szCs w:val="24"/>
              <w:lang w:eastAsia="ja-JP"/>
            </w:rPr>
            <w:tab/>
          </w:r>
          <w:r>
            <w:rPr>
              <w:noProof/>
            </w:rPr>
            <w:t>The core gene set and the microsporidian origin</w:t>
          </w:r>
          <w:r>
            <w:rPr>
              <w:noProof/>
            </w:rPr>
            <w:tab/>
          </w:r>
          <w:r>
            <w:rPr>
              <w:noProof/>
            </w:rPr>
            <w:fldChar w:fldCharType="begin"/>
          </w:r>
          <w:r>
            <w:rPr>
              <w:noProof/>
            </w:rPr>
            <w:instrText xml:space="preserve"> PAGEREF _Toc384628665 \h </w:instrText>
          </w:r>
          <w:r>
            <w:rPr>
              <w:noProof/>
            </w:rPr>
          </w:r>
          <w:r>
            <w:rPr>
              <w:noProof/>
            </w:rPr>
            <w:fldChar w:fldCharType="separate"/>
          </w:r>
          <w:r>
            <w:rPr>
              <w:noProof/>
            </w:rPr>
            <w:t>23</w:t>
          </w:r>
          <w:r>
            <w:rPr>
              <w:noProof/>
            </w:rPr>
            <w:fldChar w:fldCharType="end"/>
          </w:r>
        </w:p>
        <w:p w14:paraId="29FA7E1B" w14:textId="77777777" w:rsidR="001A1E04" w:rsidRDefault="001A1E04">
          <w:pPr>
            <w:pStyle w:val="TOC2"/>
            <w:tabs>
              <w:tab w:val="left" w:pos="756"/>
              <w:tab w:val="right" w:pos="8268"/>
            </w:tabs>
            <w:rPr>
              <w:rFonts w:eastAsiaTheme="minorEastAsia"/>
              <w:i w:val="0"/>
              <w:noProof/>
              <w:sz w:val="24"/>
              <w:szCs w:val="24"/>
              <w:lang w:eastAsia="ja-JP"/>
            </w:rPr>
          </w:pPr>
          <w:r>
            <w:rPr>
              <w:noProof/>
            </w:rPr>
            <w:t>2.5</w:t>
          </w:r>
          <w:r>
            <w:rPr>
              <w:rFonts w:eastAsiaTheme="minorEastAsia"/>
              <w:i w:val="0"/>
              <w:noProof/>
              <w:sz w:val="24"/>
              <w:szCs w:val="24"/>
              <w:lang w:eastAsia="ja-JP"/>
            </w:rPr>
            <w:tab/>
          </w:r>
          <w:r>
            <w:rPr>
              <w:noProof/>
            </w:rPr>
            <w:t>Conclusion</w:t>
          </w:r>
          <w:r>
            <w:rPr>
              <w:noProof/>
            </w:rPr>
            <w:tab/>
          </w:r>
          <w:r>
            <w:rPr>
              <w:noProof/>
            </w:rPr>
            <w:fldChar w:fldCharType="begin"/>
          </w:r>
          <w:r>
            <w:rPr>
              <w:noProof/>
            </w:rPr>
            <w:instrText xml:space="preserve"> PAGEREF _Toc384628666 \h </w:instrText>
          </w:r>
          <w:r>
            <w:rPr>
              <w:noProof/>
            </w:rPr>
          </w:r>
          <w:r>
            <w:rPr>
              <w:noProof/>
            </w:rPr>
            <w:fldChar w:fldCharType="separate"/>
          </w:r>
          <w:r>
            <w:rPr>
              <w:noProof/>
            </w:rPr>
            <w:t>25</w:t>
          </w:r>
          <w:r>
            <w:rPr>
              <w:noProof/>
            </w:rPr>
            <w:fldChar w:fldCharType="end"/>
          </w:r>
        </w:p>
        <w:p w14:paraId="09C48BF5" w14:textId="77777777" w:rsidR="001A1E04" w:rsidRDefault="001A1E04">
          <w:pPr>
            <w:pStyle w:val="TOC1"/>
            <w:tabs>
              <w:tab w:val="left" w:pos="370"/>
              <w:tab w:val="right" w:pos="8268"/>
            </w:tabs>
            <w:rPr>
              <w:rFonts w:eastAsiaTheme="minorEastAsia"/>
              <w:b w:val="0"/>
              <w:noProof/>
              <w:sz w:val="24"/>
              <w:szCs w:val="24"/>
              <w:lang w:eastAsia="ja-JP"/>
            </w:rPr>
          </w:pPr>
          <w:r>
            <w:rPr>
              <w:noProof/>
            </w:rPr>
            <w:t>3</w:t>
          </w:r>
          <w:r>
            <w:rPr>
              <w:rFonts w:eastAsiaTheme="minorEastAsia"/>
              <w:b w:val="0"/>
              <w:noProof/>
              <w:sz w:val="24"/>
              <w:szCs w:val="24"/>
              <w:lang w:eastAsia="ja-JP"/>
            </w:rPr>
            <w:tab/>
          </w:r>
          <w:r>
            <w:rPr>
              <w:noProof/>
            </w:rPr>
            <w:t>PhyloProfile: an interactive visualization tool for exploring complex phylogenetic profiles</w:t>
          </w:r>
          <w:r>
            <w:rPr>
              <w:noProof/>
            </w:rPr>
            <w:tab/>
          </w:r>
          <w:r>
            <w:rPr>
              <w:noProof/>
            </w:rPr>
            <w:fldChar w:fldCharType="begin"/>
          </w:r>
          <w:r>
            <w:rPr>
              <w:noProof/>
            </w:rPr>
            <w:instrText xml:space="preserve"> PAGEREF _Toc384628667 \h </w:instrText>
          </w:r>
          <w:r>
            <w:rPr>
              <w:noProof/>
            </w:rPr>
          </w:r>
          <w:r>
            <w:rPr>
              <w:noProof/>
            </w:rPr>
            <w:fldChar w:fldCharType="separate"/>
          </w:r>
          <w:r>
            <w:rPr>
              <w:noProof/>
            </w:rPr>
            <w:t>26</w:t>
          </w:r>
          <w:r>
            <w:rPr>
              <w:noProof/>
            </w:rPr>
            <w:fldChar w:fldCharType="end"/>
          </w:r>
        </w:p>
        <w:p w14:paraId="5439E7AE" w14:textId="77777777" w:rsidR="001A1E04" w:rsidRDefault="001A1E04">
          <w:pPr>
            <w:pStyle w:val="TOC2"/>
            <w:tabs>
              <w:tab w:val="left" w:pos="756"/>
              <w:tab w:val="right" w:pos="8268"/>
            </w:tabs>
            <w:rPr>
              <w:rFonts w:eastAsiaTheme="minorEastAsia"/>
              <w:i w:val="0"/>
              <w:noProof/>
              <w:sz w:val="24"/>
              <w:szCs w:val="24"/>
              <w:lang w:eastAsia="ja-JP"/>
            </w:rPr>
          </w:pPr>
          <w:r>
            <w:rPr>
              <w:noProof/>
            </w:rPr>
            <w:t>3.1</w:t>
          </w:r>
          <w:r>
            <w:rPr>
              <w:rFonts w:eastAsiaTheme="minorEastAsia"/>
              <w:i w:val="0"/>
              <w:noProof/>
              <w:sz w:val="24"/>
              <w:szCs w:val="24"/>
              <w:lang w:eastAsia="ja-JP"/>
            </w:rPr>
            <w:tab/>
          </w:r>
          <w:r>
            <w:rPr>
              <w:noProof/>
            </w:rPr>
            <w:t>Introduction</w:t>
          </w:r>
          <w:r>
            <w:rPr>
              <w:noProof/>
            </w:rPr>
            <w:tab/>
          </w:r>
          <w:r>
            <w:rPr>
              <w:noProof/>
            </w:rPr>
            <w:fldChar w:fldCharType="begin"/>
          </w:r>
          <w:r>
            <w:rPr>
              <w:noProof/>
            </w:rPr>
            <w:instrText xml:space="preserve"> PAGEREF _Toc384628668 \h </w:instrText>
          </w:r>
          <w:r>
            <w:rPr>
              <w:noProof/>
            </w:rPr>
          </w:r>
          <w:r>
            <w:rPr>
              <w:noProof/>
            </w:rPr>
            <w:fldChar w:fldCharType="separate"/>
          </w:r>
          <w:r>
            <w:rPr>
              <w:noProof/>
            </w:rPr>
            <w:t>26</w:t>
          </w:r>
          <w:r>
            <w:rPr>
              <w:noProof/>
            </w:rPr>
            <w:fldChar w:fldCharType="end"/>
          </w:r>
        </w:p>
        <w:p w14:paraId="4C79E875" w14:textId="77777777" w:rsidR="001A1E04" w:rsidRDefault="001A1E04">
          <w:pPr>
            <w:pStyle w:val="TOC2"/>
            <w:tabs>
              <w:tab w:val="left" w:pos="756"/>
              <w:tab w:val="right" w:pos="8268"/>
            </w:tabs>
            <w:rPr>
              <w:rFonts w:eastAsiaTheme="minorEastAsia"/>
              <w:i w:val="0"/>
              <w:noProof/>
              <w:sz w:val="24"/>
              <w:szCs w:val="24"/>
              <w:lang w:eastAsia="ja-JP"/>
            </w:rPr>
          </w:pPr>
          <w:r>
            <w:rPr>
              <w:noProof/>
            </w:rPr>
            <w:t>3.2</w:t>
          </w:r>
          <w:r>
            <w:rPr>
              <w:rFonts w:eastAsiaTheme="minorEastAsia"/>
              <w:i w:val="0"/>
              <w:noProof/>
              <w:sz w:val="24"/>
              <w:szCs w:val="24"/>
              <w:lang w:eastAsia="ja-JP"/>
            </w:rPr>
            <w:tab/>
          </w:r>
          <w:r>
            <w:rPr>
              <w:noProof/>
            </w:rPr>
            <w:t>Features and capabilities</w:t>
          </w:r>
          <w:r>
            <w:rPr>
              <w:noProof/>
            </w:rPr>
            <w:tab/>
          </w:r>
          <w:r>
            <w:rPr>
              <w:noProof/>
            </w:rPr>
            <w:fldChar w:fldCharType="begin"/>
          </w:r>
          <w:r>
            <w:rPr>
              <w:noProof/>
            </w:rPr>
            <w:instrText xml:space="preserve"> PAGEREF _Toc384628669 \h </w:instrText>
          </w:r>
          <w:r>
            <w:rPr>
              <w:noProof/>
            </w:rPr>
          </w:r>
          <w:r>
            <w:rPr>
              <w:noProof/>
            </w:rPr>
            <w:fldChar w:fldCharType="separate"/>
          </w:r>
          <w:r>
            <w:rPr>
              <w:noProof/>
            </w:rPr>
            <w:t>27</w:t>
          </w:r>
          <w:r>
            <w:rPr>
              <w:noProof/>
            </w:rPr>
            <w:fldChar w:fldCharType="end"/>
          </w:r>
        </w:p>
        <w:p w14:paraId="7BD7C012" w14:textId="77777777" w:rsidR="001A1E04" w:rsidRDefault="001A1E04">
          <w:pPr>
            <w:pStyle w:val="TOC3"/>
            <w:tabs>
              <w:tab w:val="left" w:pos="1176"/>
              <w:tab w:val="right" w:pos="8268"/>
            </w:tabs>
            <w:rPr>
              <w:rFonts w:eastAsiaTheme="minorEastAsia"/>
              <w:noProof/>
              <w:sz w:val="24"/>
              <w:szCs w:val="24"/>
              <w:lang w:eastAsia="ja-JP"/>
            </w:rPr>
          </w:pPr>
          <w:r>
            <w:rPr>
              <w:noProof/>
            </w:rPr>
            <w:t>3.2.1</w:t>
          </w:r>
          <w:r>
            <w:rPr>
              <w:rFonts w:eastAsiaTheme="minorEastAsia"/>
              <w:noProof/>
              <w:sz w:val="24"/>
              <w:szCs w:val="24"/>
              <w:lang w:eastAsia="ja-JP"/>
            </w:rPr>
            <w:tab/>
          </w:r>
          <w:r>
            <w:rPr>
              <w:noProof/>
            </w:rPr>
            <w:t>Multiple input options</w:t>
          </w:r>
          <w:r>
            <w:rPr>
              <w:noProof/>
            </w:rPr>
            <w:tab/>
          </w:r>
          <w:r>
            <w:rPr>
              <w:noProof/>
            </w:rPr>
            <w:fldChar w:fldCharType="begin"/>
          </w:r>
          <w:r>
            <w:rPr>
              <w:noProof/>
            </w:rPr>
            <w:instrText xml:space="preserve"> PAGEREF _Toc384628670 \h </w:instrText>
          </w:r>
          <w:r>
            <w:rPr>
              <w:noProof/>
            </w:rPr>
          </w:r>
          <w:r>
            <w:rPr>
              <w:noProof/>
            </w:rPr>
            <w:fldChar w:fldCharType="separate"/>
          </w:r>
          <w:r>
            <w:rPr>
              <w:noProof/>
            </w:rPr>
            <w:t>27</w:t>
          </w:r>
          <w:r>
            <w:rPr>
              <w:noProof/>
            </w:rPr>
            <w:fldChar w:fldCharType="end"/>
          </w:r>
        </w:p>
        <w:p w14:paraId="1EF05E23" w14:textId="77777777" w:rsidR="001A1E04" w:rsidRDefault="001A1E04">
          <w:pPr>
            <w:pStyle w:val="TOC3"/>
            <w:tabs>
              <w:tab w:val="left" w:pos="1176"/>
              <w:tab w:val="right" w:pos="8268"/>
            </w:tabs>
            <w:rPr>
              <w:rFonts w:eastAsiaTheme="minorEastAsia"/>
              <w:noProof/>
              <w:sz w:val="24"/>
              <w:szCs w:val="24"/>
              <w:lang w:eastAsia="ja-JP"/>
            </w:rPr>
          </w:pPr>
          <w:r>
            <w:rPr>
              <w:noProof/>
            </w:rPr>
            <w:t>3.2.2</w:t>
          </w:r>
          <w:r>
            <w:rPr>
              <w:rFonts w:eastAsiaTheme="minorEastAsia"/>
              <w:noProof/>
              <w:sz w:val="24"/>
              <w:szCs w:val="24"/>
              <w:lang w:eastAsia="ja-JP"/>
            </w:rPr>
            <w:tab/>
          </w:r>
          <w:r>
            <w:rPr>
              <w:noProof/>
            </w:rPr>
            <w:t>Interactive visualization</w:t>
          </w:r>
          <w:r>
            <w:rPr>
              <w:noProof/>
            </w:rPr>
            <w:tab/>
          </w:r>
          <w:r>
            <w:rPr>
              <w:noProof/>
            </w:rPr>
            <w:fldChar w:fldCharType="begin"/>
          </w:r>
          <w:r>
            <w:rPr>
              <w:noProof/>
            </w:rPr>
            <w:instrText xml:space="preserve"> PAGEREF _Toc384628671 \h </w:instrText>
          </w:r>
          <w:r>
            <w:rPr>
              <w:noProof/>
            </w:rPr>
          </w:r>
          <w:r>
            <w:rPr>
              <w:noProof/>
            </w:rPr>
            <w:fldChar w:fldCharType="separate"/>
          </w:r>
          <w:r>
            <w:rPr>
              <w:noProof/>
            </w:rPr>
            <w:t>28</w:t>
          </w:r>
          <w:r>
            <w:rPr>
              <w:noProof/>
            </w:rPr>
            <w:fldChar w:fldCharType="end"/>
          </w:r>
        </w:p>
        <w:p w14:paraId="06583844" w14:textId="77777777" w:rsidR="001A1E04" w:rsidRDefault="001A1E04">
          <w:pPr>
            <w:pStyle w:val="TOC3"/>
            <w:tabs>
              <w:tab w:val="left" w:pos="1176"/>
              <w:tab w:val="right" w:pos="8268"/>
            </w:tabs>
            <w:rPr>
              <w:rFonts w:eastAsiaTheme="minorEastAsia"/>
              <w:noProof/>
              <w:sz w:val="24"/>
              <w:szCs w:val="24"/>
              <w:lang w:eastAsia="ja-JP"/>
            </w:rPr>
          </w:pPr>
          <w:r>
            <w:rPr>
              <w:noProof/>
            </w:rPr>
            <w:t>3.2.3</w:t>
          </w:r>
          <w:r>
            <w:rPr>
              <w:rFonts w:eastAsiaTheme="minorEastAsia"/>
              <w:noProof/>
              <w:sz w:val="24"/>
              <w:szCs w:val="24"/>
              <w:lang w:eastAsia="ja-JP"/>
            </w:rPr>
            <w:tab/>
          </w:r>
          <w:r>
            <w:rPr>
              <w:noProof/>
            </w:rPr>
            <w:t>The use of NCBI taxonomy information in PhyloProfile</w:t>
          </w:r>
          <w:r>
            <w:rPr>
              <w:noProof/>
            </w:rPr>
            <w:tab/>
          </w:r>
          <w:r>
            <w:rPr>
              <w:noProof/>
            </w:rPr>
            <w:fldChar w:fldCharType="begin"/>
          </w:r>
          <w:r>
            <w:rPr>
              <w:noProof/>
            </w:rPr>
            <w:instrText xml:space="preserve"> PAGEREF _Toc384628672 \h </w:instrText>
          </w:r>
          <w:r>
            <w:rPr>
              <w:noProof/>
            </w:rPr>
          </w:r>
          <w:r>
            <w:rPr>
              <w:noProof/>
            </w:rPr>
            <w:fldChar w:fldCharType="separate"/>
          </w:r>
          <w:r>
            <w:rPr>
              <w:noProof/>
            </w:rPr>
            <w:t>30</w:t>
          </w:r>
          <w:r>
            <w:rPr>
              <w:noProof/>
            </w:rPr>
            <w:fldChar w:fldCharType="end"/>
          </w:r>
        </w:p>
        <w:p w14:paraId="01732A20" w14:textId="77777777" w:rsidR="001A1E04" w:rsidRDefault="001A1E04">
          <w:pPr>
            <w:pStyle w:val="TOC3"/>
            <w:tabs>
              <w:tab w:val="left" w:pos="1176"/>
              <w:tab w:val="right" w:pos="8268"/>
            </w:tabs>
            <w:rPr>
              <w:rFonts w:eastAsiaTheme="minorEastAsia"/>
              <w:noProof/>
              <w:sz w:val="24"/>
              <w:szCs w:val="24"/>
              <w:lang w:eastAsia="ja-JP"/>
            </w:rPr>
          </w:pPr>
          <w:r>
            <w:rPr>
              <w:noProof/>
            </w:rPr>
            <w:t>3.2.4</w:t>
          </w:r>
          <w:r>
            <w:rPr>
              <w:rFonts w:eastAsiaTheme="minorEastAsia"/>
              <w:noProof/>
              <w:sz w:val="24"/>
              <w:szCs w:val="24"/>
              <w:lang w:eastAsia="ja-JP"/>
            </w:rPr>
            <w:tab/>
          </w:r>
          <w:r>
            <w:rPr>
              <w:noProof/>
            </w:rPr>
            <w:t>Dynamic data filtering</w:t>
          </w:r>
          <w:r>
            <w:rPr>
              <w:noProof/>
            </w:rPr>
            <w:tab/>
          </w:r>
          <w:r>
            <w:rPr>
              <w:noProof/>
            </w:rPr>
            <w:fldChar w:fldCharType="begin"/>
          </w:r>
          <w:r>
            <w:rPr>
              <w:noProof/>
            </w:rPr>
            <w:instrText xml:space="preserve"> PAGEREF _Toc384628673 \h </w:instrText>
          </w:r>
          <w:r>
            <w:rPr>
              <w:noProof/>
            </w:rPr>
          </w:r>
          <w:r>
            <w:rPr>
              <w:noProof/>
            </w:rPr>
            <w:fldChar w:fldCharType="separate"/>
          </w:r>
          <w:r>
            <w:rPr>
              <w:noProof/>
            </w:rPr>
            <w:t>30</w:t>
          </w:r>
          <w:r>
            <w:rPr>
              <w:noProof/>
            </w:rPr>
            <w:fldChar w:fldCharType="end"/>
          </w:r>
        </w:p>
        <w:p w14:paraId="3A23C18D" w14:textId="77777777" w:rsidR="001A1E04" w:rsidRDefault="001A1E04">
          <w:pPr>
            <w:pStyle w:val="TOC3"/>
            <w:tabs>
              <w:tab w:val="left" w:pos="1176"/>
              <w:tab w:val="right" w:pos="8268"/>
            </w:tabs>
            <w:rPr>
              <w:rFonts w:eastAsiaTheme="minorEastAsia"/>
              <w:noProof/>
              <w:sz w:val="24"/>
              <w:szCs w:val="24"/>
              <w:lang w:eastAsia="ja-JP"/>
            </w:rPr>
          </w:pPr>
          <w:r>
            <w:rPr>
              <w:noProof/>
            </w:rPr>
            <w:t>3.2.5</w:t>
          </w:r>
          <w:r>
            <w:rPr>
              <w:rFonts w:eastAsiaTheme="minorEastAsia"/>
              <w:noProof/>
              <w:sz w:val="24"/>
              <w:szCs w:val="24"/>
              <w:lang w:eastAsia="ja-JP"/>
            </w:rPr>
            <w:tab/>
          </w:r>
          <w:r>
            <w:rPr>
              <w:noProof/>
            </w:rPr>
            <w:t>Phylogenetic profiling</w:t>
          </w:r>
          <w:r>
            <w:rPr>
              <w:noProof/>
            </w:rPr>
            <w:tab/>
          </w:r>
          <w:r>
            <w:rPr>
              <w:noProof/>
            </w:rPr>
            <w:fldChar w:fldCharType="begin"/>
          </w:r>
          <w:r>
            <w:rPr>
              <w:noProof/>
            </w:rPr>
            <w:instrText xml:space="preserve"> PAGEREF _Toc384628674 \h </w:instrText>
          </w:r>
          <w:r>
            <w:rPr>
              <w:noProof/>
            </w:rPr>
          </w:r>
          <w:r>
            <w:rPr>
              <w:noProof/>
            </w:rPr>
            <w:fldChar w:fldCharType="separate"/>
          </w:r>
          <w:r>
            <w:rPr>
              <w:noProof/>
            </w:rPr>
            <w:t>31</w:t>
          </w:r>
          <w:r>
            <w:rPr>
              <w:noProof/>
            </w:rPr>
            <w:fldChar w:fldCharType="end"/>
          </w:r>
        </w:p>
        <w:p w14:paraId="08C51359" w14:textId="77777777" w:rsidR="001A1E04" w:rsidRDefault="001A1E04">
          <w:pPr>
            <w:pStyle w:val="TOC3"/>
            <w:tabs>
              <w:tab w:val="left" w:pos="1176"/>
              <w:tab w:val="right" w:pos="8268"/>
            </w:tabs>
            <w:rPr>
              <w:rFonts w:eastAsiaTheme="minorEastAsia"/>
              <w:noProof/>
              <w:sz w:val="24"/>
              <w:szCs w:val="24"/>
              <w:lang w:eastAsia="ja-JP"/>
            </w:rPr>
          </w:pPr>
          <w:r>
            <w:rPr>
              <w:noProof/>
            </w:rPr>
            <w:t>3.2.6</w:t>
          </w:r>
          <w:r>
            <w:rPr>
              <w:rFonts w:eastAsiaTheme="minorEastAsia"/>
              <w:noProof/>
              <w:sz w:val="24"/>
              <w:szCs w:val="24"/>
              <w:lang w:eastAsia="ja-JP"/>
            </w:rPr>
            <w:tab/>
          </w:r>
          <w:r>
            <w:rPr>
              <w:noProof/>
            </w:rPr>
            <w:t>Interoperable output</w:t>
          </w:r>
          <w:r>
            <w:rPr>
              <w:noProof/>
            </w:rPr>
            <w:tab/>
          </w:r>
          <w:r>
            <w:rPr>
              <w:noProof/>
            </w:rPr>
            <w:fldChar w:fldCharType="begin"/>
          </w:r>
          <w:r>
            <w:rPr>
              <w:noProof/>
            </w:rPr>
            <w:instrText xml:space="preserve"> PAGEREF _Toc384628675 \h </w:instrText>
          </w:r>
          <w:r>
            <w:rPr>
              <w:noProof/>
            </w:rPr>
          </w:r>
          <w:r>
            <w:rPr>
              <w:noProof/>
            </w:rPr>
            <w:fldChar w:fldCharType="separate"/>
          </w:r>
          <w:r>
            <w:rPr>
              <w:noProof/>
            </w:rPr>
            <w:t>33</w:t>
          </w:r>
          <w:r>
            <w:rPr>
              <w:noProof/>
            </w:rPr>
            <w:fldChar w:fldCharType="end"/>
          </w:r>
        </w:p>
        <w:p w14:paraId="0B83E319" w14:textId="77777777" w:rsidR="001A1E04" w:rsidRDefault="001A1E04">
          <w:pPr>
            <w:pStyle w:val="TOC2"/>
            <w:tabs>
              <w:tab w:val="left" w:pos="756"/>
              <w:tab w:val="right" w:pos="8268"/>
            </w:tabs>
            <w:rPr>
              <w:rFonts w:eastAsiaTheme="minorEastAsia"/>
              <w:i w:val="0"/>
              <w:noProof/>
              <w:sz w:val="24"/>
              <w:szCs w:val="24"/>
              <w:lang w:eastAsia="ja-JP"/>
            </w:rPr>
          </w:pPr>
          <w:r>
            <w:rPr>
              <w:noProof/>
            </w:rPr>
            <w:t>3.3</w:t>
          </w:r>
          <w:r>
            <w:rPr>
              <w:rFonts w:eastAsiaTheme="minorEastAsia"/>
              <w:i w:val="0"/>
              <w:noProof/>
              <w:sz w:val="24"/>
              <w:szCs w:val="24"/>
              <w:lang w:eastAsia="ja-JP"/>
            </w:rPr>
            <w:tab/>
          </w:r>
          <w:r>
            <w:rPr>
              <w:noProof/>
            </w:rPr>
            <w:t>Result</w:t>
          </w:r>
          <w:r>
            <w:rPr>
              <w:noProof/>
            </w:rPr>
            <w:tab/>
          </w:r>
          <w:r>
            <w:rPr>
              <w:noProof/>
            </w:rPr>
            <w:fldChar w:fldCharType="begin"/>
          </w:r>
          <w:r>
            <w:rPr>
              <w:noProof/>
            </w:rPr>
            <w:instrText xml:space="preserve"> PAGEREF _Toc384628676 \h </w:instrText>
          </w:r>
          <w:r>
            <w:rPr>
              <w:noProof/>
            </w:rPr>
          </w:r>
          <w:r>
            <w:rPr>
              <w:noProof/>
            </w:rPr>
            <w:fldChar w:fldCharType="separate"/>
          </w:r>
          <w:r>
            <w:rPr>
              <w:noProof/>
            </w:rPr>
            <w:t>33</w:t>
          </w:r>
          <w:r>
            <w:rPr>
              <w:noProof/>
            </w:rPr>
            <w:fldChar w:fldCharType="end"/>
          </w:r>
        </w:p>
        <w:p w14:paraId="5DABFE89" w14:textId="77777777" w:rsidR="001A1E04" w:rsidRDefault="001A1E04">
          <w:pPr>
            <w:pStyle w:val="TOC3"/>
            <w:tabs>
              <w:tab w:val="left" w:pos="1176"/>
              <w:tab w:val="right" w:pos="8268"/>
            </w:tabs>
            <w:rPr>
              <w:rFonts w:eastAsiaTheme="minorEastAsia"/>
              <w:noProof/>
              <w:sz w:val="24"/>
              <w:szCs w:val="24"/>
              <w:lang w:eastAsia="ja-JP"/>
            </w:rPr>
          </w:pPr>
          <w:r>
            <w:rPr>
              <w:noProof/>
            </w:rPr>
            <w:t>3.3.1</w:t>
          </w:r>
          <w:r>
            <w:rPr>
              <w:rFonts w:eastAsiaTheme="minorEastAsia"/>
              <w:noProof/>
              <w:sz w:val="24"/>
              <w:szCs w:val="24"/>
              <w:lang w:eastAsia="ja-JP"/>
            </w:rPr>
            <w:tab/>
          </w:r>
          <w:r>
            <w:rPr>
              <w:noProof/>
            </w:rPr>
            <w:t>The availability</w:t>
          </w:r>
          <w:r>
            <w:rPr>
              <w:noProof/>
            </w:rPr>
            <w:tab/>
          </w:r>
          <w:r>
            <w:rPr>
              <w:noProof/>
            </w:rPr>
            <w:fldChar w:fldCharType="begin"/>
          </w:r>
          <w:r>
            <w:rPr>
              <w:noProof/>
            </w:rPr>
            <w:instrText xml:space="preserve"> PAGEREF _Toc384628677 \h </w:instrText>
          </w:r>
          <w:r>
            <w:rPr>
              <w:noProof/>
            </w:rPr>
          </w:r>
          <w:r>
            <w:rPr>
              <w:noProof/>
            </w:rPr>
            <w:fldChar w:fldCharType="separate"/>
          </w:r>
          <w:r>
            <w:rPr>
              <w:noProof/>
            </w:rPr>
            <w:t>33</w:t>
          </w:r>
          <w:r>
            <w:rPr>
              <w:noProof/>
            </w:rPr>
            <w:fldChar w:fldCharType="end"/>
          </w:r>
        </w:p>
        <w:p w14:paraId="2A50C069" w14:textId="77777777" w:rsidR="001A1E04" w:rsidRDefault="001A1E04">
          <w:pPr>
            <w:pStyle w:val="TOC3"/>
            <w:tabs>
              <w:tab w:val="left" w:pos="1176"/>
              <w:tab w:val="right" w:pos="8268"/>
            </w:tabs>
            <w:rPr>
              <w:rFonts w:eastAsiaTheme="minorEastAsia"/>
              <w:noProof/>
              <w:sz w:val="24"/>
              <w:szCs w:val="24"/>
              <w:lang w:eastAsia="ja-JP"/>
            </w:rPr>
          </w:pPr>
          <w:r>
            <w:rPr>
              <w:noProof/>
            </w:rPr>
            <w:t>3.3.2</w:t>
          </w:r>
          <w:r>
            <w:rPr>
              <w:rFonts w:eastAsiaTheme="minorEastAsia"/>
              <w:noProof/>
              <w:sz w:val="24"/>
              <w:szCs w:val="24"/>
              <w:lang w:eastAsia="ja-JP"/>
            </w:rPr>
            <w:tab/>
          </w:r>
          <w:r>
            <w:rPr>
              <w:noProof/>
            </w:rPr>
            <w:t>Performance test</w:t>
          </w:r>
          <w:r>
            <w:rPr>
              <w:noProof/>
            </w:rPr>
            <w:tab/>
          </w:r>
          <w:r>
            <w:rPr>
              <w:noProof/>
            </w:rPr>
            <w:fldChar w:fldCharType="begin"/>
          </w:r>
          <w:r>
            <w:rPr>
              <w:noProof/>
            </w:rPr>
            <w:instrText xml:space="preserve"> PAGEREF _Toc384628678 \h </w:instrText>
          </w:r>
          <w:r>
            <w:rPr>
              <w:noProof/>
            </w:rPr>
          </w:r>
          <w:r>
            <w:rPr>
              <w:noProof/>
            </w:rPr>
            <w:fldChar w:fldCharType="separate"/>
          </w:r>
          <w:r>
            <w:rPr>
              <w:noProof/>
            </w:rPr>
            <w:t>34</w:t>
          </w:r>
          <w:r>
            <w:rPr>
              <w:noProof/>
            </w:rPr>
            <w:fldChar w:fldCharType="end"/>
          </w:r>
        </w:p>
        <w:p w14:paraId="76F25289" w14:textId="77777777" w:rsidR="001A1E04" w:rsidRDefault="001A1E04">
          <w:pPr>
            <w:pStyle w:val="TOC2"/>
            <w:tabs>
              <w:tab w:val="left" w:pos="756"/>
              <w:tab w:val="right" w:pos="8268"/>
            </w:tabs>
            <w:rPr>
              <w:rFonts w:eastAsiaTheme="minorEastAsia"/>
              <w:i w:val="0"/>
              <w:noProof/>
              <w:sz w:val="24"/>
              <w:szCs w:val="24"/>
              <w:lang w:eastAsia="ja-JP"/>
            </w:rPr>
          </w:pPr>
          <w:r>
            <w:rPr>
              <w:noProof/>
            </w:rPr>
            <w:t>3.4</w:t>
          </w:r>
          <w:r>
            <w:rPr>
              <w:rFonts w:eastAsiaTheme="minorEastAsia"/>
              <w:i w:val="0"/>
              <w:noProof/>
              <w:sz w:val="24"/>
              <w:szCs w:val="24"/>
              <w:lang w:eastAsia="ja-JP"/>
            </w:rPr>
            <w:tab/>
          </w:r>
          <w:r>
            <w:rPr>
              <w:noProof/>
            </w:rPr>
            <w:t>Conclusion</w:t>
          </w:r>
          <w:r>
            <w:rPr>
              <w:noProof/>
            </w:rPr>
            <w:tab/>
          </w:r>
          <w:r>
            <w:rPr>
              <w:noProof/>
            </w:rPr>
            <w:fldChar w:fldCharType="begin"/>
          </w:r>
          <w:r>
            <w:rPr>
              <w:noProof/>
            </w:rPr>
            <w:instrText xml:space="preserve"> PAGEREF _Toc384628679 \h </w:instrText>
          </w:r>
          <w:r>
            <w:rPr>
              <w:noProof/>
            </w:rPr>
          </w:r>
          <w:r>
            <w:rPr>
              <w:noProof/>
            </w:rPr>
            <w:fldChar w:fldCharType="separate"/>
          </w:r>
          <w:r>
            <w:rPr>
              <w:noProof/>
            </w:rPr>
            <w:t>35</w:t>
          </w:r>
          <w:r>
            <w:rPr>
              <w:noProof/>
            </w:rPr>
            <w:fldChar w:fldCharType="end"/>
          </w:r>
        </w:p>
        <w:p w14:paraId="49553C2B" w14:textId="77777777" w:rsidR="001A1E04" w:rsidRDefault="001A1E04">
          <w:pPr>
            <w:pStyle w:val="TOC1"/>
            <w:tabs>
              <w:tab w:val="left" w:pos="370"/>
              <w:tab w:val="right" w:pos="8268"/>
            </w:tabs>
            <w:rPr>
              <w:rFonts w:eastAsiaTheme="minorEastAsia"/>
              <w:b w:val="0"/>
              <w:noProof/>
              <w:sz w:val="24"/>
              <w:szCs w:val="24"/>
              <w:lang w:eastAsia="ja-JP"/>
            </w:rPr>
          </w:pPr>
          <w:r>
            <w:rPr>
              <w:noProof/>
            </w:rPr>
            <w:t>4</w:t>
          </w:r>
          <w:r>
            <w:rPr>
              <w:rFonts w:eastAsiaTheme="minorEastAsia"/>
              <w:b w:val="0"/>
              <w:noProof/>
              <w:sz w:val="24"/>
              <w:szCs w:val="24"/>
              <w:lang w:eastAsia="ja-JP"/>
            </w:rPr>
            <w:tab/>
          </w:r>
          <w:r>
            <w:rPr>
              <w:noProof/>
            </w:rPr>
            <w:t>Distribution analysis of the microsporidian LCA proteins</w:t>
          </w:r>
          <w:r>
            <w:rPr>
              <w:noProof/>
            </w:rPr>
            <w:tab/>
          </w:r>
          <w:r>
            <w:rPr>
              <w:noProof/>
            </w:rPr>
            <w:fldChar w:fldCharType="begin"/>
          </w:r>
          <w:r>
            <w:rPr>
              <w:noProof/>
            </w:rPr>
            <w:instrText xml:space="preserve"> PAGEREF _Toc384628680 \h </w:instrText>
          </w:r>
          <w:r>
            <w:rPr>
              <w:noProof/>
            </w:rPr>
          </w:r>
          <w:r>
            <w:rPr>
              <w:noProof/>
            </w:rPr>
            <w:fldChar w:fldCharType="separate"/>
          </w:r>
          <w:r>
            <w:rPr>
              <w:noProof/>
            </w:rPr>
            <w:t>36</w:t>
          </w:r>
          <w:r>
            <w:rPr>
              <w:noProof/>
            </w:rPr>
            <w:fldChar w:fldCharType="end"/>
          </w:r>
        </w:p>
        <w:p w14:paraId="65F214C3" w14:textId="77777777" w:rsidR="001A1E04" w:rsidRDefault="001A1E04">
          <w:pPr>
            <w:pStyle w:val="TOC2"/>
            <w:tabs>
              <w:tab w:val="left" w:pos="756"/>
              <w:tab w:val="right" w:pos="8268"/>
            </w:tabs>
            <w:rPr>
              <w:rFonts w:eastAsiaTheme="minorEastAsia"/>
              <w:i w:val="0"/>
              <w:noProof/>
              <w:sz w:val="24"/>
              <w:szCs w:val="24"/>
              <w:lang w:eastAsia="ja-JP"/>
            </w:rPr>
          </w:pPr>
          <w:r>
            <w:rPr>
              <w:noProof/>
            </w:rPr>
            <w:t>4.1</w:t>
          </w:r>
          <w:r>
            <w:rPr>
              <w:rFonts w:eastAsiaTheme="minorEastAsia"/>
              <w:i w:val="0"/>
              <w:noProof/>
              <w:sz w:val="24"/>
              <w:szCs w:val="24"/>
              <w:lang w:eastAsia="ja-JP"/>
            </w:rPr>
            <w:tab/>
          </w:r>
          <w:r>
            <w:rPr>
              <w:noProof/>
            </w:rPr>
            <w:t>Introduction</w:t>
          </w:r>
          <w:r>
            <w:rPr>
              <w:noProof/>
            </w:rPr>
            <w:tab/>
          </w:r>
          <w:r>
            <w:rPr>
              <w:noProof/>
            </w:rPr>
            <w:fldChar w:fldCharType="begin"/>
          </w:r>
          <w:r>
            <w:rPr>
              <w:noProof/>
            </w:rPr>
            <w:instrText xml:space="preserve"> PAGEREF _Toc384628681 \h </w:instrText>
          </w:r>
          <w:r>
            <w:rPr>
              <w:noProof/>
            </w:rPr>
          </w:r>
          <w:r>
            <w:rPr>
              <w:noProof/>
            </w:rPr>
            <w:fldChar w:fldCharType="separate"/>
          </w:r>
          <w:r>
            <w:rPr>
              <w:noProof/>
            </w:rPr>
            <w:t>36</w:t>
          </w:r>
          <w:r>
            <w:rPr>
              <w:noProof/>
            </w:rPr>
            <w:fldChar w:fldCharType="end"/>
          </w:r>
        </w:p>
        <w:p w14:paraId="13136033" w14:textId="77777777" w:rsidR="001A1E04" w:rsidRDefault="001A1E04">
          <w:pPr>
            <w:pStyle w:val="TOC2"/>
            <w:tabs>
              <w:tab w:val="left" w:pos="756"/>
              <w:tab w:val="right" w:pos="8268"/>
            </w:tabs>
            <w:rPr>
              <w:rFonts w:eastAsiaTheme="minorEastAsia"/>
              <w:i w:val="0"/>
              <w:noProof/>
              <w:sz w:val="24"/>
              <w:szCs w:val="24"/>
              <w:lang w:eastAsia="ja-JP"/>
            </w:rPr>
          </w:pPr>
          <w:r>
            <w:rPr>
              <w:noProof/>
            </w:rPr>
            <w:t>4.2</w:t>
          </w:r>
          <w:r>
            <w:rPr>
              <w:rFonts w:eastAsiaTheme="minorEastAsia"/>
              <w:i w:val="0"/>
              <w:noProof/>
              <w:sz w:val="24"/>
              <w:szCs w:val="24"/>
              <w:lang w:eastAsia="ja-JP"/>
            </w:rPr>
            <w:tab/>
          </w:r>
          <w:r>
            <w:rPr>
              <w:noProof/>
            </w:rPr>
            <w:t>Methods</w:t>
          </w:r>
          <w:r>
            <w:rPr>
              <w:noProof/>
            </w:rPr>
            <w:tab/>
          </w:r>
          <w:r>
            <w:rPr>
              <w:noProof/>
            </w:rPr>
            <w:fldChar w:fldCharType="begin"/>
          </w:r>
          <w:r>
            <w:rPr>
              <w:noProof/>
            </w:rPr>
            <w:instrText xml:space="preserve"> PAGEREF _Toc384628682 \h </w:instrText>
          </w:r>
          <w:r>
            <w:rPr>
              <w:noProof/>
            </w:rPr>
          </w:r>
          <w:r>
            <w:rPr>
              <w:noProof/>
            </w:rPr>
            <w:fldChar w:fldCharType="separate"/>
          </w:r>
          <w:r>
            <w:rPr>
              <w:noProof/>
            </w:rPr>
            <w:t>36</w:t>
          </w:r>
          <w:r>
            <w:rPr>
              <w:noProof/>
            </w:rPr>
            <w:fldChar w:fldCharType="end"/>
          </w:r>
        </w:p>
        <w:p w14:paraId="695E3275" w14:textId="77777777" w:rsidR="001A1E04" w:rsidRDefault="001A1E04">
          <w:pPr>
            <w:pStyle w:val="TOC3"/>
            <w:tabs>
              <w:tab w:val="left" w:pos="1176"/>
              <w:tab w:val="right" w:pos="8268"/>
            </w:tabs>
            <w:rPr>
              <w:rFonts w:eastAsiaTheme="minorEastAsia"/>
              <w:noProof/>
              <w:sz w:val="24"/>
              <w:szCs w:val="24"/>
              <w:lang w:eastAsia="ja-JP"/>
            </w:rPr>
          </w:pPr>
          <w:r>
            <w:rPr>
              <w:noProof/>
            </w:rPr>
            <w:t>4.2.1</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_Toc384628683 \h </w:instrText>
          </w:r>
          <w:r>
            <w:rPr>
              <w:noProof/>
            </w:rPr>
          </w:r>
          <w:r>
            <w:rPr>
              <w:noProof/>
            </w:rPr>
            <w:fldChar w:fldCharType="separate"/>
          </w:r>
          <w:r>
            <w:rPr>
              <w:noProof/>
            </w:rPr>
            <w:t>36</w:t>
          </w:r>
          <w:r>
            <w:rPr>
              <w:noProof/>
            </w:rPr>
            <w:fldChar w:fldCharType="end"/>
          </w:r>
        </w:p>
        <w:p w14:paraId="5DC2999B" w14:textId="77777777" w:rsidR="001A1E04" w:rsidRDefault="001A1E04">
          <w:pPr>
            <w:pStyle w:val="TOC3"/>
            <w:tabs>
              <w:tab w:val="left" w:pos="1176"/>
              <w:tab w:val="right" w:pos="8268"/>
            </w:tabs>
            <w:rPr>
              <w:rFonts w:eastAsiaTheme="minorEastAsia"/>
              <w:noProof/>
              <w:sz w:val="24"/>
              <w:szCs w:val="24"/>
              <w:lang w:eastAsia="ja-JP"/>
            </w:rPr>
          </w:pPr>
          <w:r>
            <w:rPr>
              <w:noProof/>
            </w:rPr>
            <w:t>4.2.2</w:t>
          </w:r>
          <w:r>
            <w:rPr>
              <w:rFonts w:eastAsiaTheme="minorEastAsia"/>
              <w:noProof/>
              <w:sz w:val="24"/>
              <w:szCs w:val="24"/>
              <w:lang w:eastAsia="ja-JP"/>
            </w:rPr>
            <w:tab/>
          </w:r>
          <w:r>
            <w:rPr>
              <w:noProof/>
            </w:rPr>
            <w:t>Feature architecture similarity score calculation</w:t>
          </w:r>
          <w:r>
            <w:rPr>
              <w:noProof/>
            </w:rPr>
            <w:tab/>
          </w:r>
          <w:r>
            <w:rPr>
              <w:noProof/>
            </w:rPr>
            <w:fldChar w:fldCharType="begin"/>
          </w:r>
          <w:r>
            <w:rPr>
              <w:noProof/>
            </w:rPr>
            <w:instrText xml:space="preserve"> PAGEREF _Toc384628684 \h </w:instrText>
          </w:r>
          <w:r>
            <w:rPr>
              <w:noProof/>
            </w:rPr>
          </w:r>
          <w:r>
            <w:rPr>
              <w:noProof/>
            </w:rPr>
            <w:fldChar w:fldCharType="separate"/>
          </w:r>
          <w:r>
            <w:rPr>
              <w:noProof/>
            </w:rPr>
            <w:t>37</w:t>
          </w:r>
          <w:r>
            <w:rPr>
              <w:noProof/>
            </w:rPr>
            <w:fldChar w:fldCharType="end"/>
          </w:r>
        </w:p>
        <w:p w14:paraId="0D8BA6C1" w14:textId="77777777" w:rsidR="001A1E04" w:rsidRDefault="001A1E04">
          <w:pPr>
            <w:pStyle w:val="TOC3"/>
            <w:tabs>
              <w:tab w:val="left" w:pos="1176"/>
              <w:tab w:val="right" w:pos="8268"/>
            </w:tabs>
            <w:rPr>
              <w:rFonts w:eastAsiaTheme="minorEastAsia"/>
              <w:noProof/>
              <w:sz w:val="24"/>
              <w:szCs w:val="24"/>
              <w:lang w:eastAsia="ja-JP"/>
            </w:rPr>
          </w:pPr>
          <w:r>
            <w:rPr>
              <w:noProof/>
            </w:rPr>
            <w:t>4.2.3</w:t>
          </w:r>
          <w:r>
            <w:rPr>
              <w:rFonts w:eastAsiaTheme="minorEastAsia"/>
              <w:noProof/>
              <w:sz w:val="24"/>
              <w:szCs w:val="24"/>
              <w:lang w:eastAsia="ja-JP"/>
            </w:rPr>
            <w:tab/>
          </w:r>
          <w:r>
            <w:rPr>
              <w:noProof/>
            </w:rPr>
            <w:t>Phylogenetic profile analysis</w:t>
          </w:r>
          <w:r>
            <w:rPr>
              <w:noProof/>
            </w:rPr>
            <w:tab/>
          </w:r>
          <w:r>
            <w:rPr>
              <w:noProof/>
            </w:rPr>
            <w:fldChar w:fldCharType="begin"/>
          </w:r>
          <w:r>
            <w:rPr>
              <w:noProof/>
            </w:rPr>
            <w:instrText xml:space="preserve"> PAGEREF _Toc384628685 \h </w:instrText>
          </w:r>
          <w:r>
            <w:rPr>
              <w:noProof/>
            </w:rPr>
          </w:r>
          <w:r>
            <w:rPr>
              <w:noProof/>
            </w:rPr>
            <w:fldChar w:fldCharType="separate"/>
          </w:r>
          <w:r>
            <w:rPr>
              <w:noProof/>
            </w:rPr>
            <w:t>38</w:t>
          </w:r>
          <w:r>
            <w:rPr>
              <w:noProof/>
            </w:rPr>
            <w:fldChar w:fldCharType="end"/>
          </w:r>
        </w:p>
        <w:p w14:paraId="4188EC9D" w14:textId="77777777" w:rsidR="001A1E04" w:rsidRDefault="001A1E04">
          <w:pPr>
            <w:pStyle w:val="TOC2"/>
            <w:tabs>
              <w:tab w:val="left" w:pos="756"/>
              <w:tab w:val="right" w:pos="8268"/>
            </w:tabs>
            <w:rPr>
              <w:rFonts w:eastAsiaTheme="minorEastAsia"/>
              <w:i w:val="0"/>
              <w:noProof/>
              <w:sz w:val="24"/>
              <w:szCs w:val="24"/>
              <w:lang w:eastAsia="ja-JP"/>
            </w:rPr>
          </w:pPr>
          <w:r>
            <w:rPr>
              <w:noProof/>
            </w:rPr>
            <w:t>4.3</w:t>
          </w:r>
          <w:r>
            <w:rPr>
              <w:rFonts w:eastAsiaTheme="minorEastAsia"/>
              <w:i w:val="0"/>
              <w:noProof/>
              <w:sz w:val="24"/>
              <w:szCs w:val="24"/>
              <w:lang w:eastAsia="ja-JP"/>
            </w:rPr>
            <w:tab/>
          </w:r>
          <w:r>
            <w:rPr>
              <w:noProof/>
            </w:rPr>
            <w:t>Results</w:t>
          </w:r>
          <w:r>
            <w:rPr>
              <w:noProof/>
            </w:rPr>
            <w:tab/>
          </w:r>
          <w:r>
            <w:rPr>
              <w:noProof/>
            </w:rPr>
            <w:fldChar w:fldCharType="begin"/>
          </w:r>
          <w:r>
            <w:rPr>
              <w:noProof/>
            </w:rPr>
            <w:instrText xml:space="preserve"> PAGEREF _Toc384628686 \h </w:instrText>
          </w:r>
          <w:r>
            <w:rPr>
              <w:noProof/>
            </w:rPr>
          </w:r>
          <w:r>
            <w:rPr>
              <w:noProof/>
            </w:rPr>
            <w:fldChar w:fldCharType="separate"/>
          </w:r>
          <w:r>
            <w:rPr>
              <w:noProof/>
            </w:rPr>
            <w:t>38</w:t>
          </w:r>
          <w:r>
            <w:rPr>
              <w:noProof/>
            </w:rPr>
            <w:fldChar w:fldCharType="end"/>
          </w:r>
        </w:p>
        <w:p w14:paraId="3CEA2D36" w14:textId="77777777" w:rsidR="001A1E04" w:rsidRDefault="001A1E04">
          <w:pPr>
            <w:pStyle w:val="TOC2"/>
            <w:tabs>
              <w:tab w:val="left" w:pos="756"/>
              <w:tab w:val="right" w:pos="8268"/>
            </w:tabs>
            <w:rPr>
              <w:rFonts w:eastAsiaTheme="minorEastAsia"/>
              <w:i w:val="0"/>
              <w:noProof/>
              <w:sz w:val="24"/>
              <w:szCs w:val="24"/>
              <w:lang w:eastAsia="ja-JP"/>
            </w:rPr>
          </w:pPr>
          <w:r>
            <w:rPr>
              <w:noProof/>
            </w:rPr>
            <w:t>4.4</w:t>
          </w:r>
          <w:r>
            <w:rPr>
              <w:rFonts w:eastAsiaTheme="minorEastAsia"/>
              <w:i w:val="0"/>
              <w:noProof/>
              <w:sz w:val="24"/>
              <w:szCs w:val="24"/>
              <w:lang w:eastAsia="ja-JP"/>
            </w:rPr>
            <w:tab/>
          </w:r>
          <w:r>
            <w:rPr>
              <w:noProof/>
            </w:rPr>
            <w:t>Discussion</w:t>
          </w:r>
          <w:r>
            <w:rPr>
              <w:noProof/>
            </w:rPr>
            <w:tab/>
          </w:r>
          <w:r>
            <w:rPr>
              <w:noProof/>
            </w:rPr>
            <w:fldChar w:fldCharType="begin"/>
          </w:r>
          <w:r>
            <w:rPr>
              <w:noProof/>
            </w:rPr>
            <w:instrText xml:space="preserve"> PAGEREF _Toc384628687 \h </w:instrText>
          </w:r>
          <w:r>
            <w:rPr>
              <w:noProof/>
            </w:rPr>
          </w:r>
          <w:r>
            <w:rPr>
              <w:noProof/>
            </w:rPr>
            <w:fldChar w:fldCharType="separate"/>
          </w:r>
          <w:r>
            <w:rPr>
              <w:noProof/>
            </w:rPr>
            <w:t>41</w:t>
          </w:r>
          <w:r>
            <w:rPr>
              <w:noProof/>
            </w:rPr>
            <w:fldChar w:fldCharType="end"/>
          </w:r>
        </w:p>
        <w:p w14:paraId="7ED532DA" w14:textId="77777777" w:rsidR="001A1E04" w:rsidRDefault="001A1E04">
          <w:pPr>
            <w:pStyle w:val="TOC2"/>
            <w:tabs>
              <w:tab w:val="left" w:pos="756"/>
              <w:tab w:val="right" w:pos="8268"/>
            </w:tabs>
            <w:rPr>
              <w:rFonts w:eastAsiaTheme="minorEastAsia"/>
              <w:i w:val="0"/>
              <w:noProof/>
              <w:sz w:val="24"/>
              <w:szCs w:val="24"/>
              <w:lang w:eastAsia="ja-JP"/>
            </w:rPr>
          </w:pPr>
          <w:r>
            <w:rPr>
              <w:noProof/>
            </w:rPr>
            <w:t>4.5</w:t>
          </w:r>
          <w:r>
            <w:rPr>
              <w:rFonts w:eastAsiaTheme="minorEastAsia"/>
              <w:i w:val="0"/>
              <w:noProof/>
              <w:sz w:val="24"/>
              <w:szCs w:val="24"/>
              <w:lang w:eastAsia="ja-JP"/>
            </w:rPr>
            <w:tab/>
          </w:r>
          <w:r>
            <w:rPr>
              <w:noProof/>
            </w:rPr>
            <w:t>Conclusion</w:t>
          </w:r>
          <w:r>
            <w:rPr>
              <w:noProof/>
            </w:rPr>
            <w:tab/>
          </w:r>
          <w:r>
            <w:rPr>
              <w:noProof/>
            </w:rPr>
            <w:fldChar w:fldCharType="begin"/>
          </w:r>
          <w:r>
            <w:rPr>
              <w:noProof/>
            </w:rPr>
            <w:instrText xml:space="preserve"> PAGEREF _Toc384628688 \h </w:instrText>
          </w:r>
          <w:r>
            <w:rPr>
              <w:noProof/>
            </w:rPr>
          </w:r>
          <w:r>
            <w:rPr>
              <w:noProof/>
            </w:rPr>
            <w:fldChar w:fldCharType="separate"/>
          </w:r>
          <w:r>
            <w:rPr>
              <w:noProof/>
            </w:rPr>
            <w:t>41</w:t>
          </w:r>
          <w:r>
            <w:rPr>
              <w:noProof/>
            </w:rPr>
            <w:fldChar w:fldCharType="end"/>
          </w:r>
        </w:p>
        <w:p w14:paraId="540CC4EA" w14:textId="77777777" w:rsidR="001A1E04" w:rsidRDefault="001A1E04">
          <w:pPr>
            <w:pStyle w:val="TOC1"/>
            <w:tabs>
              <w:tab w:val="left" w:pos="370"/>
              <w:tab w:val="right" w:pos="8268"/>
            </w:tabs>
            <w:rPr>
              <w:rFonts w:eastAsiaTheme="minorEastAsia"/>
              <w:b w:val="0"/>
              <w:noProof/>
              <w:sz w:val="24"/>
              <w:szCs w:val="24"/>
              <w:lang w:eastAsia="ja-JP"/>
            </w:rPr>
          </w:pPr>
          <w:r>
            <w:rPr>
              <w:noProof/>
            </w:rPr>
            <w:t>5</w:t>
          </w:r>
          <w:r>
            <w:rPr>
              <w:rFonts w:eastAsiaTheme="minorEastAsia"/>
              <w:b w:val="0"/>
              <w:noProof/>
              <w:sz w:val="24"/>
              <w:szCs w:val="24"/>
              <w:lang w:eastAsia="ja-JP"/>
            </w:rPr>
            <w:tab/>
          </w:r>
          <w:r>
            <w:rPr>
              <w:noProof/>
            </w:rPr>
            <w:t>HamFAS: a novel functional annotation approach based on feature-aware orthology inference</w:t>
          </w:r>
          <w:r>
            <w:rPr>
              <w:noProof/>
            </w:rPr>
            <w:tab/>
          </w:r>
          <w:r>
            <w:rPr>
              <w:noProof/>
            </w:rPr>
            <w:fldChar w:fldCharType="begin"/>
          </w:r>
          <w:r>
            <w:rPr>
              <w:noProof/>
            </w:rPr>
            <w:instrText xml:space="preserve"> PAGEREF _Toc384628689 \h </w:instrText>
          </w:r>
          <w:r>
            <w:rPr>
              <w:noProof/>
            </w:rPr>
          </w:r>
          <w:r>
            <w:rPr>
              <w:noProof/>
            </w:rPr>
            <w:fldChar w:fldCharType="separate"/>
          </w:r>
          <w:r>
            <w:rPr>
              <w:noProof/>
            </w:rPr>
            <w:t>43</w:t>
          </w:r>
          <w:r>
            <w:rPr>
              <w:noProof/>
            </w:rPr>
            <w:fldChar w:fldCharType="end"/>
          </w:r>
        </w:p>
        <w:p w14:paraId="08EB1842" w14:textId="77777777" w:rsidR="001A1E04" w:rsidRDefault="001A1E04">
          <w:pPr>
            <w:pStyle w:val="TOC2"/>
            <w:tabs>
              <w:tab w:val="left" w:pos="756"/>
              <w:tab w:val="right" w:pos="8268"/>
            </w:tabs>
            <w:rPr>
              <w:rFonts w:eastAsiaTheme="minorEastAsia"/>
              <w:i w:val="0"/>
              <w:noProof/>
              <w:sz w:val="24"/>
              <w:szCs w:val="24"/>
              <w:lang w:eastAsia="ja-JP"/>
            </w:rPr>
          </w:pPr>
          <w:r>
            <w:rPr>
              <w:noProof/>
            </w:rPr>
            <w:t>5.1</w:t>
          </w:r>
          <w:r>
            <w:rPr>
              <w:rFonts w:eastAsiaTheme="minorEastAsia"/>
              <w:i w:val="0"/>
              <w:noProof/>
              <w:sz w:val="24"/>
              <w:szCs w:val="24"/>
              <w:lang w:eastAsia="ja-JP"/>
            </w:rPr>
            <w:tab/>
          </w:r>
          <w:r>
            <w:rPr>
              <w:noProof/>
            </w:rPr>
            <w:t>Introduction</w:t>
          </w:r>
          <w:r>
            <w:rPr>
              <w:noProof/>
            </w:rPr>
            <w:tab/>
          </w:r>
          <w:r>
            <w:rPr>
              <w:noProof/>
            </w:rPr>
            <w:fldChar w:fldCharType="begin"/>
          </w:r>
          <w:r>
            <w:rPr>
              <w:noProof/>
            </w:rPr>
            <w:instrText xml:space="preserve"> PAGEREF _Toc384628690 \h </w:instrText>
          </w:r>
          <w:r>
            <w:rPr>
              <w:noProof/>
            </w:rPr>
          </w:r>
          <w:r>
            <w:rPr>
              <w:noProof/>
            </w:rPr>
            <w:fldChar w:fldCharType="separate"/>
          </w:r>
          <w:r>
            <w:rPr>
              <w:noProof/>
            </w:rPr>
            <w:t>43</w:t>
          </w:r>
          <w:r>
            <w:rPr>
              <w:noProof/>
            </w:rPr>
            <w:fldChar w:fldCharType="end"/>
          </w:r>
        </w:p>
        <w:p w14:paraId="3E0E47E3" w14:textId="77777777" w:rsidR="001A1E04" w:rsidRDefault="001A1E04">
          <w:pPr>
            <w:pStyle w:val="TOC2"/>
            <w:tabs>
              <w:tab w:val="left" w:pos="756"/>
              <w:tab w:val="right" w:pos="8268"/>
            </w:tabs>
            <w:rPr>
              <w:rFonts w:eastAsiaTheme="minorEastAsia"/>
              <w:i w:val="0"/>
              <w:noProof/>
              <w:sz w:val="24"/>
              <w:szCs w:val="24"/>
              <w:lang w:eastAsia="ja-JP"/>
            </w:rPr>
          </w:pPr>
          <w:r>
            <w:rPr>
              <w:noProof/>
            </w:rPr>
            <w:t>5.2</w:t>
          </w:r>
          <w:r>
            <w:rPr>
              <w:rFonts w:eastAsiaTheme="minorEastAsia"/>
              <w:i w:val="0"/>
              <w:noProof/>
              <w:sz w:val="24"/>
              <w:szCs w:val="24"/>
              <w:lang w:eastAsia="ja-JP"/>
            </w:rPr>
            <w:tab/>
          </w:r>
          <w:r>
            <w:rPr>
              <w:noProof/>
            </w:rPr>
            <w:t>Methods</w:t>
          </w:r>
          <w:r>
            <w:rPr>
              <w:noProof/>
            </w:rPr>
            <w:tab/>
          </w:r>
          <w:r>
            <w:rPr>
              <w:noProof/>
            </w:rPr>
            <w:fldChar w:fldCharType="begin"/>
          </w:r>
          <w:r>
            <w:rPr>
              <w:noProof/>
            </w:rPr>
            <w:instrText xml:space="preserve"> PAGEREF _Toc384628691 \h </w:instrText>
          </w:r>
          <w:r>
            <w:rPr>
              <w:noProof/>
            </w:rPr>
          </w:r>
          <w:r>
            <w:rPr>
              <w:noProof/>
            </w:rPr>
            <w:fldChar w:fldCharType="separate"/>
          </w:r>
          <w:r>
            <w:rPr>
              <w:noProof/>
            </w:rPr>
            <w:t>44</w:t>
          </w:r>
          <w:r>
            <w:rPr>
              <w:noProof/>
            </w:rPr>
            <w:fldChar w:fldCharType="end"/>
          </w:r>
        </w:p>
        <w:p w14:paraId="44E893E0" w14:textId="77777777" w:rsidR="001A1E04" w:rsidRDefault="001A1E04">
          <w:pPr>
            <w:pStyle w:val="TOC3"/>
            <w:tabs>
              <w:tab w:val="left" w:pos="1176"/>
              <w:tab w:val="right" w:pos="8268"/>
            </w:tabs>
            <w:rPr>
              <w:rFonts w:eastAsiaTheme="minorEastAsia"/>
              <w:noProof/>
              <w:sz w:val="24"/>
              <w:szCs w:val="24"/>
              <w:lang w:eastAsia="ja-JP"/>
            </w:rPr>
          </w:pPr>
          <w:r>
            <w:rPr>
              <w:noProof/>
            </w:rPr>
            <w:t>5.2.1</w:t>
          </w:r>
          <w:r>
            <w:rPr>
              <w:rFonts w:eastAsiaTheme="minorEastAsia"/>
              <w:noProof/>
              <w:sz w:val="24"/>
              <w:szCs w:val="24"/>
              <w:lang w:eastAsia="ja-JP"/>
            </w:rPr>
            <w:tab/>
          </w:r>
          <w:r>
            <w:rPr>
              <w:noProof/>
            </w:rPr>
            <w:t>HamFAS approach</w:t>
          </w:r>
          <w:r>
            <w:rPr>
              <w:noProof/>
            </w:rPr>
            <w:tab/>
          </w:r>
          <w:r>
            <w:rPr>
              <w:noProof/>
            </w:rPr>
            <w:fldChar w:fldCharType="begin"/>
          </w:r>
          <w:r>
            <w:rPr>
              <w:noProof/>
            </w:rPr>
            <w:instrText xml:space="preserve"> PAGEREF _Toc384628692 \h </w:instrText>
          </w:r>
          <w:r>
            <w:rPr>
              <w:noProof/>
            </w:rPr>
          </w:r>
          <w:r>
            <w:rPr>
              <w:noProof/>
            </w:rPr>
            <w:fldChar w:fldCharType="separate"/>
          </w:r>
          <w:r>
            <w:rPr>
              <w:noProof/>
            </w:rPr>
            <w:t>44</w:t>
          </w:r>
          <w:r>
            <w:rPr>
              <w:noProof/>
            </w:rPr>
            <w:fldChar w:fldCharType="end"/>
          </w:r>
        </w:p>
        <w:p w14:paraId="297DCBFF" w14:textId="77777777" w:rsidR="001A1E04" w:rsidRDefault="001A1E04">
          <w:pPr>
            <w:pStyle w:val="TOC3"/>
            <w:tabs>
              <w:tab w:val="left" w:pos="1176"/>
              <w:tab w:val="right" w:pos="8268"/>
            </w:tabs>
            <w:rPr>
              <w:rFonts w:eastAsiaTheme="minorEastAsia"/>
              <w:noProof/>
              <w:sz w:val="24"/>
              <w:szCs w:val="24"/>
              <w:lang w:eastAsia="ja-JP"/>
            </w:rPr>
          </w:pPr>
          <w:r>
            <w:rPr>
              <w:noProof/>
            </w:rPr>
            <w:t>5.2.2</w:t>
          </w:r>
          <w:r>
            <w:rPr>
              <w:rFonts w:eastAsiaTheme="minorEastAsia"/>
              <w:noProof/>
              <w:sz w:val="24"/>
              <w:szCs w:val="24"/>
              <w:lang w:eastAsia="ja-JP"/>
            </w:rPr>
            <w:tab/>
          </w:r>
          <w:r>
            <w:rPr>
              <w:noProof/>
            </w:rPr>
            <w:t>Benchmarking HamFAS</w:t>
          </w:r>
          <w:r>
            <w:rPr>
              <w:noProof/>
            </w:rPr>
            <w:tab/>
          </w:r>
          <w:r>
            <w:rPr>
              <w:noProof/>
            </w:rPr>
            <w:fldChar w:fldCharType="begin"/>
          </w:r>
          <w:r>
            <w:rPr>
              <w:noProof/>
            </w:rPr>
            <w:instrText xml:space="preserve"> PAGEREF _Toc384628693 \h </w:instrText>
          </w:r>
          <w:r>
            <w:rPr>
              <w:noProof/>
            </w:rPr>
          </w:r>
          <w:r>
            <w:rPr>
              <w:noProof/>
            </w:rPr>
            <w:fldChar w:fldCharType="separate"/>
          </w:r>
          <w:r>
            <w:rPr>
              <w:noProof/>
            </w:rPr>
            <w:t>45</w:t>
          </w:r>
          <w:r>
            <w:rPr>
              <w:noProof/>
            </w:rPr>
            <w:fldChar w:fldCharType="end"/>
          </w:r>
        </w:p>
        <w:p w14:paraId="5A07C463" w14:textId="77777777" w:rsidR="001A1E04" w:rsidRDefault="001A1E04">
          <w:pPr>
            <w:pStyle w:val="TOC2"/>
            <w:tabs>
              <w:tab w:val="left" w:pos="756"/>
              <w:tab w:val="right" w:pos="8268"/>
            </w:tabs>
            <w:rPr>
              <w:rFonts w:eastAsiaTheme="minorEastAsia"/>
              <w:i w:val="0"/>
              <w:noProof/>
              <w:sz w:val="24"/>
              <w:szCs w:val="24"/>
              <w:lang w:eastAsia="ja-JP"/>
            </w:rPr>
          </w:pPr>
          <w:r>
            <w:rPr>
              <w:noProof/>
            </w:rPr>
            <w:t>5.3</w:t>
          </w:r>
          <w:r>
            <w:rPr>
              <w:rFonts w:eastAsiaTheme="minorEastAsia"/>
              <w:i w:val="0"/>
              <w:noProof/>
              <w:sz w:val="24"/>
              <w:szCs w:val="24"/>
              <w:lang w:eastAsia="ja-JP"/>
            </w:rPr>
            <w:tab/>
          </w:r>
          <w:r>
            <w:rPr>
              <w:noProof/>
            </w:rPr>
            <w:t>Results</w:t>
          </w:r>
          <w:r>
            <w:rPr>
              <w:noProof/>
            </w:rPr>
            <w:tab/>
          </w:r>
          <w:r>
            <w:rPr>
              <w:noProof/>
            </w:rPr>
            <w:fldChar w:fldCharType="begin"/>
          </w:r>
          <w:r>
            <w:rPr>
              <w:noProof/>
            </w:rPr>
            <w:instrText xml:space="preserve"> PAGEREF _Toc384628694 \h </w:instrText>
          </w:r>
          <w:r>
            <w:rPr>
              <w:noProof/>
            </w:rPr>
          </w:r>
          <w:r>
            <w:rPr>
              <w:noProof/>
            </w:rPr>
            <w:fldChar w:fldCharType="separate"/>
          </w:r>
          <w:r>
            <w:rPr>
              <w:noProof/>
            </w:rPr>
            <w:t>46</w:t>
          </w:r>
          <w:r>
            <w:rPr>
              <w:noProof/>
            </w:rPr>
            <w:fldChar w:fldCharType="end"/>
          </w:r>
        </w:p>
        <w:p w14:paraId="7705E021" w14:textId="77777777" w:rsidR="001A1E04" w:rsidRDefault="001A1E04">
          <w:pPr>
            <w:pStyle w:val="TOC3"/>
            <w:tabs>
              <w:tab w:val="left" w:pos="1176"/>
              <w:tab w:val="right" w:pos="8268"/>
            </w:tabs>
            <w:rPr>
              <w:rFonts w:eastAsiaTheme="minorEastAsia"/>
              <w:noProof/>
              <w:sz w:val="24"/>
              <w:szCs w:val="24"/>
              <w:lang w:eastAsia="ja-JP"/>
            </w:rPr>
          </w:pPr>
          <w:r>
            <w:rPr>
              <w:noProof/>
            </w:rPr>
            <w:t>5.3.1</w:t>
          </w:r>
          <w:r>
            <w:rPr>
              <w:rFonts w:eastAsiaTheme="minorEastAsia"/>
              <w:noProof/>
              <w:sz w:val="24"/>
              <w:szCs w:val="24"/>
              <w:lang w:eastAsia="ja-JP"/>
            </w:rPr>
            <w:tab/>
          </w:r>
          <w:r>
            <w:rPr>
              <w:noProof/>
            </w:rPr>
            <w:t>The establishment of the reference species and annotations</w:t>
          </w:r>
          <w:r>
            <w:rPr>
              <w:noProof/>
            </w:rPr>
            <w:tab/>
          </w:r>
          <w:r>
            <w:rPr>
              <w:noProof/>
            </w:rPr>
            <w:fldChar w:fldCharType="begin"/>
          </w:r>
          <w:r>
            <w:rPr>
              <w:noProof/>
            </w:rPr>
            <w:instrText xml:space="preserve"> PAGEREF _Toc384628695 \h </w:instrText>
          </w:r>
          <w:r>
            <w:rPr>
              <w:noProof/>
            </w:rPr>
          </w:r>
          <w:r>
            <w:rPr>
              <w:noProof/>
            </w:rPr>
            <w:fldChar w:fldCharType="separate"/>
          </w:r>
          <w:r>
            <w:rPr>
              <w:noProof/>
            </w:rPr>
            <w:t>46</w:t>
          </w:r>
          <w:r>
            <w:rPr>
              <w:noProof/>
            </w:rPr>
            <w:fldChar w:fldCharType="end"/>
          </w:r>
        </w:p>
        <w:p w14:paraId="37744DD8" w14:textId="77777777" w:rsidR="001A1E04" w:rsidRDefault="001A1E04">
          <w:pPr>
            <w:pStyle w:val="TOC3"/>
            <w:tabs>
              <w:tab w:val="left" w:pos="1176"/>
              <w:tab w:val="right" w:pos="8268"/>
            </w:tabs>
            <w:rPr>
              <w:rFonts w:eastAsiaTheme="minorEastAsia"/>
              <w:noProof/>
              <w:sz w:val="24"/>
              <w:szCs w:val="24"/>
              <w:lang w:eastAsia="ja-JP"/>
            </w:rPr>
          </w:pPr>
          <w:r>
            <w:rPr>
              <w:noProof/>
            </w:rPr>
            <w:t>5.3.2</w:t>
          </w:r>
          <w:r>
            <w:rPr>
              <w:rFonts w:eastAsiaTheme="minorEastAsia"/>
              <w:noProof/>
              <w:sz w:val="24"/>
              <w:szCs w:val="24"/>
              <w:lang w:eastAsia="ja-JP"/>
            </w:rPr>
            <w:tab/>
          </w:r>
          <w:r>
            <w:rPr>
              <w:noProof/>
            </w:rPr>
            <w:t>Benchmarking result</w:t>
          </w:r>
          <w:r>
            <w:rPr>
              <w:noProof/>
            </w:rPr>
            <w:tab/>
          </w:r>
          <w:r>
            <w:rPr>
              <w:noProof/>
            </w:rPr>
            <w:fldChar w:fldCharType="begin"/>
          </w:r>
          <w:r>
            <w:rPr>
              <w:noProof/>
            </w:rPr>
            <w:instrText xml:space="preserve"> PAGEREF _Toc384628696 \h </w:instrText>
          </w:r>
          <w:r>
            <w:rPr>
              <w:noProof/>
            </w:rPr>
          </w:r>
          <w:r>
            <w:rPr>
              <w:noProof/>
            </w:rPr>
            <w:fldChar w:fldCharType="separate"/>
          </w:r>
          <w:r>
            <w:rPr>
              <w:noProof/>
            </w:rPr>
            <w:t>47</w:t>
          </w:r>
          <w:r>
            <w:rPr>
              <w:noProof/>
            </w:rPr>
            <w:fldChar w:fldCharType="end"/>
          </w:r>
        </w:p>
        <w:p w14:paraId="03DB3B0D" w14:textId="77777777" w:rsidR="001A1E04" w:rsidRDefault="001A1E04">
          <w:pPr>
            <w:pStyle w:val="TOC2"/>
            <w:tabs>
              <w:tab w:val="left" w:pos="756"/>
              <w:tab w:val="right" w:pos="8268"/>
            </w:tabs>
            <w:rPr>
              <w:rFonts w:eastAsiaTheme="minorEastAsia"/>
              <w:i w:val="0"/>
              <w:noProof/>
              <w:sz w:val="24"/>
              <w:szCs w:val="24"/>
              <w:lang w:eastAsia="ja-JP"/>
            </w:rPr>
          </w:pPr>
          <w:r>
            <w:rPr>
              <w:noProof/>
            </w:rPr>
            <w:t>5.4</w:t>
          </w:r>
          <w:r>
            <w:rPr>
              <w:rFonts w:eastAsiaTheme="minorEastAsia"/>
              <w:i w:val="0"/>
              <w:noProof/>
              <w:sz w:val="24"/>
              <w:szCs w:val="24"/>
              <w:lang w:eastAsia="ja-JP"/>
            </w:rPr>
            <w:tab/>
          </w:r>
          <w:r>
            <w:rPr>
              <w:noProof/>
            </w:rPr>
            <w:t>Discussion</w:t>
          </w:r>
          <w:r>
            <w:rPr>
              <w:noProof/>
            </w:rPr>
            <w:tab/>
          </w:r>
          <w:r>
            <w:rPr>
              <w:noProof/>
            </w:rPr>
            <w:fldChar w:fldCharType="begin"/>
          </w:r>
          <w:r>
            <w:rPr>
              <w:noProof/>
            </w:rPr>
            <w:instrText xml:space="preserve"> PAGEREF _Toc384628697 \h </w:instrText>
          </w:r>
          <w:r>
            <w:rPr>
              <w:noProof/>
            </w:rPr>
          </w:r>
          <w:r>
            <w:rPr>
              <w:noProof/>
            </w:rPr>
            <w:fldChar w:fldCharType="separate"/>
          </w:r>
          <w:r>
            <w:rPr>
              <w:noProof/>
            </w:rPr>
            <w:t>50</w:t>
          </w:r>
          <w:r>
            <w:rPr>
              <w:noProof/>
            </w:rPr>
            <w:fldChar w:fldCharType="end"/>
          </w:r>
        </w:p>
        <w:p w14:paraId="0C752490" w14:textId="77777777" w:rsidR="001A1E04" w:rsidRDefault="001A1E04">
          <w:pPr>
            <w:pStyle w:val="TOC3"/>
            <w:tabs>
              <w:tab w:val="left" w:pos="1176"/>
              <w:tab w:val="right" w:pos="8268"/>
            </w:tabs>
            <w:rPr>
              <w:rFonts w:eastAsiaTheme="minorEastAsia"/>
              <w:noProof/>
              <w:sz w:val="24"/>
              <w:szCs w:val="24"/>
              <w:lang w:eastAsia="ja-JP"/>
            </w:rPr>
          </w:pPr>
          <w:r>
            <w:rPr>
              <w:noProof/>
            </w:rPr>
            <w:t>5.4.1</w:t>
          </w:r>
          <w:r>
            <w:rPr>
              <w:rFonts w:eastAsiaTheme="minorEastAsia"/>
              <w:noProof/>
              <w:sz w:val="24"/>
              <w:szCs w:val="24"/>
              <w:lang w:eastAsia="ja-JP"/>
            </w:rPr>
            <w:tab/>
          </w:r>
          <w:r>
            <w:rPr>
              <w:noProof/>
            </w:rPr>
            <w:t>The specificity of HamFAS</w:t>
          </w:r>
          <w:r>
            <w:rPr>
              <w:noProof/>
            </w:rPr>
            <w:tab/>
          </w:r>
          <w:r>
            <w:rPr>
              <w:noProof/>
            </w:rPr>
            <w:fldChar w:fldCharType="begin"/>
          </w:r>
          <w:r>
            <w:rPr>
              <w:noProof/>
            </w:rPr>
            <w:instrText xml:space="preserve"> PAGEREF _Toc384628698 \h </w:instrText>
          </w:r>
          <w:r>
            <w:rPr>
              <w:noProof/>
            </w:rPr>
          </w:r>
          <w:r>
            <w:rPr>
              <w:noProof/>
            </w:rPr>
            <w:fldChar w:fldCharType="separate"/>
          </w:r>
          <w:r>
            <w:rPr>
              <w:noProof/>
            </w:rPr>
            <w:t>50</w:t>
          </w:r>
          <w:r>
            <w:rPr>
              <w:noProof/>
            </w:rPr>
            <w:fldChar w:fldCharType="end"/>
          </w:r>
        </w:p>
        <w:p w14:paraId="05085CB1" w14:textId="77777777" w:rsidR="001A1E04" w:rsidRDefault="001A1E04">
          <w:pPr>
            <w:pStyle w:val="TOC3"/>
            <w:tabs>
              <w:tab w:val="left" w:pos="1176"/>
              <w:tab w:val="right" w:pos="8268"/>
            </w:tabs>
            <w:rPr>
              <w:rFonts w:eastAsiaTheme="minorEastAsia"/>
              <w:noProof/>
              <w:sz w:val="24"/>
              <w:szCs w:val="24"/>
              <w:lang w:eastAsia="ja-JP"/>
            </w:rPr>
          </w:pPr>
          <w:r>
            <w:rPr>
              <w:noProof/>
            </w:rPr>
            <w:t>5.4.2</w:t>
          </w:r>
          <w:r>
            <w:rPr>
              <w:rFonts w:eastAsiaTheme="minorEastAsia"/>
              <w:noProof/>
              <w:sz w:val="24"/>
              <w:szCs w:val="24"/>
              <w:lang w:eastAsia="ja-JP"/>
            </w:rPr>
            <w:tab/>
          </w:r>
          <w:r>
            <w:rPr>
              <w:noProof/>
            </w:rPr>
            <w:t>The sensitivity of HamFAS</w:t>
          </w:r>
          <w:r>
            <w:rPr>
              <w:noProof/>
            </w:rPr>
            <w:tab/>
          </w:r>
          <w:r>
            <w:rPr>
              <w:noProof/>
            </w:rPr>
            <w:fldChar w:fldCharType="begin"/>
          </w:r>
          <w:r>
            <w:rPr>
              <w:noProof/>
            </w:rPr>
            <w:instrText xml:space="preserve"> PAGEREF _Toc384628699 \h </w:instrText>
          </w:r>
          <w:r>
            <w:rPr>
              <w:noProof/>
            </w:rPr>
          </w:r>
          <w:r>
            <w:rPr>
              <w:noProof/>
            </w:rPr>
            <w:fldChar w:fldCharType="separate"/>
          </w:r>
          <w:r>
            <w:rPr>
              <w:noProof/>
            </w:rPr>
            <w:t>51</w:t>
          </w:r>
          <w:r>
            <w:rPr>
              <w:noProof/>
            </w:rPr>
            <w:fldChar w:fldCharType="end"/>
          </w:r>
        </w:p>
        <w:p w14:paraId="2CD8A481" w14:textId="77777777" w:rsidR="001A1E04" w:rsidRDefault="001A1E04">
          <w:pPr>
            <w:pStyle w:val="TOC2"/>
            <w:tabs>
              <w:tab w:val="left" w:pos="756"/>
              <w:tab w:val="right" w:pos="8268"/>
            </w:tabs>
            <w:rPr>
              <w:rFonts w:eastAsiaTheme="minorEastAsia"/>
              <w:i w:val="0"/>
              <w:noProof/>
              <w:sz w:val="24"/>
              <w:szCs w:val="24"/>
              <w:lang w:eastAsia="ja-JP"/>
            </w:rPr>
          </w:pPr>
          <w:r>
            <w:rPr>
              <w:noProof/>
            </w:rPr>
            <w:t>5.5</w:t>
          </w:r>
          <w:r>
            <w:rPr>
              <w:rFonts w:eastAsiaTheme="minorEastAsia"/>
              <w:i w:val="0"/>
              <w:noProof/>
              <w:sz w:val="24"/>
              <w:szCs w:val="24"/>
              <w:lang w:eastAsia="ja-JP"/>
            </w:rPr>
            <w:tab/>
          </w:r>
          <w:r>
            <w:rPr>
              <w:noProof/>
            </w:rPr>
            <w:t>Conclusion</w:t>
          </w:r>
          <w:r>
            <w:rPr>
              <w:noProof/>
            </w:rPr>
            <w:tab/>
          </w:r>
          <w:r>
            <w:rPr>
              <w:noProof/>
            </w:rPr>
            <w:fldChar w:fldCharType="begin"/>
          </w:r>
          <w:r>
            <w:rPr>
              <w:noProof/>
            </w:rPr>
            <w:instrText xml:space="preserve"> PAGEREF _Toc384628700 \h </w:instrText>
          </w:r>
          <w:r>
            <w:rPr>
              <w:noProof/>
            </w:rPr>
          </w:r>
          <w:r>
            <w:rPr>
              <w:noProof/>
            </w:rPr>
            <w:fldChar w:fldCharType="separate"/>
          </w:r>
          <w:r>
            <w:rPr>
              <w:noProof/>
            </w:rPr>
            <w:t>55</w:t>
          </w:r>
          <w:r>
            <w:rPr>
              <w:noProof/>
            </w:rPr>
            <w:fldChar w:fldCharType="end"/>
          </w:r>
        </w:p>
        <w:p w14:paraId="0E2BB72B" w14:textId="77777777" w:rsidR="001A1E04" w:rsidRDefault="001A1E04">
          <w:pPr>
            <w:pStyle w:val="TOC1"/>
            <w:tabs>
              <w:tab w:val="left" w:pos="370"/>
              <w:tab w:val="right" w:pos="8268"/>
            </w:tabs>
            <w:rPr>
              <w:rFonts w:eastAsiaTheme="minorEastAsia"/>
              <w:b w:val="0"/>
              <w:noProof/>
              <w:sz w:val="24"/>
              <w:szCs w:val="24"/>
              <w:lang w:eastAsia="ja-JP"/>
            </w:rPr>
          </w:pPr>
          <w:r>
            <w:rPr>
              <w:noProof/>
            </w:rPr>
            <w:t>6</w:t>
          </w:r>
          <w:r>
            <w:rPr>
              <w:rFonts w:eastAsiaTheme="minorEastAsia"/>
              <w:b w:val="0"/>
              <w:noProof/>
              <w:sz w:val="24"/>
              <w:szCs w:val="24"/>
              <w:lang w:eastAsia="ja-JP"/>
            </w:rPr>
            <w:tab/>
          </w:r>
          <w:r>
            <w:rPr>
              <w:noProof/>
            </w:rPr>
            <w:t>Metabolic pathway analysis of the microsporidian LCA proteins</w:t>
          </w:r>
          <w:r>
            <w:rPr>
              <w:noProof/>
            </w:rPr>
            <w:tab/>
          </w:r>
          <w:r>
            <w:rPr>
              <w:noProof/>
            </w:rPr>
            <w:fldChar w:fldCharType="begin"/>
          </w:r>
          <w:r>
            <w:rPr>
              <w:noProof/>
            </w:rPr>
            <w:instrText xml:space="preserve"> PAGEREF _Toc384628701 \h </w:instrText>
          </w:r>
          <w:r>
            <w:rPr>
              <w:noProof/>
            </w:rPr>
          </w:r>
          <w:r>
            <w:rPr>
              <w:noProof/>
            </w:rPr>
            <w:fldChar w:fldCharType="separate"/>
          </w:r>
          <w:r>
            <w:rPr>
              <w:noProof/>
            </w:rPr>
            <w:t>57</w:t>
          </w:r>
          <w:r>
            <w:rPr>
              <w:noProof/>
            </w:rPr>
            <w:fldChar w:fldCharType="end"/>
          </w:r>
        </w:p>
        <w:p w14:paraId="3E1E98FB" w14:textId="77777777" w:rsidR="001A1E04" w:rsidRDefault="001A1E04">
          <w:pPr>
            <w:pStyle w:val="TOC2"/>
            <w:tabs>
              <w:tab w:val="left" w:pos="756"/>
              <w:tab w:val="right" w:pos="8268"/>
            </w:tabs>
            <w:rPr>
              <w:rFonts w:eastAsiaTheme="minorEastAsia"/>
              <w:i w:val="0"/>
              <w:noProof/>
              <w:sz w:val="24"/>
              <w:szCs w:val="24"/>
              <w:lang w:eastAsia="ja-JP"/>
            </w:rPr>
          </w:pPr>
          <w:r>
            <w:rPr>
              <w:noProof/>
            </w:rPr>
            <w:t>6.1</w:t>
          </w:r>
          <w:r>
            <w:rPr>
              <w:rFonts w:eastAsiaTheme="minorEastAsia"/>
              <w:i w:val="0"/>
              <w:noProof/>
              <w:sz w:val="24"/>
              <w:szCs w:val="24"/>
              <w:lang w:eastAsia="ja-JP"/>
            </w:rPr>
            <w:tab/>
          </w:r>
          <w:r>
            <w:rPr>
              <w:noProof/>
            </w:rPr>
            <w:t>Introduction</w:t>
          </w:r>
          <w:r>
            <w:rPr>
              <w:noProof/>
            </w:rPr>
            <w:tab/>
          </w:r>
          <w:r>
            <w:rPr>
              <w:noProof/>
            </w:rPr>
            <w:fldChar w:fldCharType="begin"/>
          </w:r>
          <w:r>
            <w:rPr>
              <w:noProof/>
            </w:rPr>
            <w:instrText xml:space="preserve"> PAGEREF _Toc384628702 \h </w:instrText>
          </w:r>
          <w:r>
            <w:rPr>
              <w:noProof/>
            </w:rPr>
          </w:r>
          <w:r>
            <w:rPr>
              <w:noProof/>
            </w:rPr>
            <w:fldChar w:fldCharType="separate"/>
          </w:r>
          <w:r>
            <w:rPr>
              <w:noProof/>
            </w:rPr>
            <w:t>57</w:t>
          </w:r>
          <w:r>
            <w:rPr>
              <w:noProof/>
            </w:rPr>
            <w:fldChar w:fldCharType="end"/>
          </w:r>
        </w:p>
        <w:p w14:paraId="36DF9D0A" w14:textId="77777777" w:rsidR="001A1E04" w:rsidRDefault="001A1E04">
          <w:pPr>
            <w:pStyle w:val="TOC2"/>
            <w:tabs>
              <w:tab w:val="left" w:pos="756"/>
              <w:tab w:val="right" w:pos="8268"/>
            </w:tabs>
            <w:rPr>
              <w:rFonts w:eastAsiaTheme="minorEastAsia"/>
              <w:i w:val="0"/>
              <w:noProof/>
              <w:sz w:val="24"/>
              <w:szCs w:val="24"/>
              <w:lang w:eastAsia="ja-JP"/>
            </w:rPr>
          </w:pPr>
          <w:r>
            <w:rPr>
              <w:noProof/>
            </w:rPr>
            <w:t>6.2</w:t>
          </w:r>
          <w:r>
            <w:rPr>
              <w:rFonts w:eastAsiaTheme="minorEastAsia"/>
              <w:i w:val="0"/>
              <w:noProof/>
              <w:sz w:val="24"/>
              <w:szCs w:val="24"/>
              <w:lang w:eastAsia="ja-JP"/>
            </w:rPr>
            <w:tab/>
          </w:r>
          <w:r>
            <w:rPr>
              <w:noProof/>
            </w:rPr>
            <w:t>Methods</w:t>
          </w:r>
          <w:r>
            <w:rPr>
              <w:noProof/>
            </w:rPr>
            <w:tab/>
          </w:r>
          <w:r>
            <w:rPr>
              <w:noProof/>
            </w:rPr>
            <w:fldChar w:fldCharType="begin"/>
          </w:r>
          <w:r>
            <w:rPr>
              <w:noProof/>
            </w:rPr>
            <w:instrText xml:space="preserve"> PAGEREF _Toc384628703 \h </w:instrText>
          </w:r>
          <w:r>
            <w:rPr>
              <w:noProof/>
            </w:rPr>
          </w:r>
          <w:r>
            <w:rPr>
              <w:noProof/>
            </w:rPr>
            <w:fldChar w:fldCharType="separate"/>
          </w:r>
          <w:r>
            <w:rPr>
              <w:noProof/>
            </w:rPr>
            <w:t>57</w:t>
          </w:r>
          <w:r>
            <w:rPr>
              <w:noProof/>
            </w:rPr>
            <w:fldChar w:fldCharType="end"/>
          </w:r>
        </w:p>
        <w:p w14:paraId="3B9869E4" w14:textId="77777777" w:rsidR="001A1E04" w:rsidRDefault="001A1E04">
          <w:pPr>
            <w:pStyle w:val="TOC3"/>
            <w:tabs>
              <w:tab w:val="left" w:pos="1176"/>
              <w:tab w:val="right" w:pos="8268"/>
            </w:tabs>
            <w:rPr>
              <w:rFonts w:eastAsiaTheme="minorEastAsia"/>
              <w:noProof/>
              <w:sz w:val="24"/>
              <w:szCs w:val="24"/>
              <w:lang w:eastAsia="ja-JP"/>
            </w:rPr>
          </w:pPr>
          <w:r>
            <w:rPr>
              <w:noProof/>
            </w:rPr>
            <w:t>6.2.1</w:t>
          </w:r>
          <w:r>
            <w:rPr>
              <w:rFonts w:eastAsiaTheme="minorEastAsia"/>
              <w:noProof/>
              <w:sz w:val="24"/>
              <w:szCs w:val="24"/>
              <w:lang w:eastAsia="ja-JP"/>
            </w:rPr>
            <w:tab/>
          </w:r>
          <w:r>
            <w:rPr>
              <w:noProof/>
            </w:rPr>
            <w:t>KEGG Orthology annotation</w:t>
          </w:r>
          <w:r>
            <w:rPr>
              <w:noProof/>
            </w:rPr>
            <w:tab/>
          </w:r>
          <w:r>
            <w:rPr>
              <w:noProof/>
            </w:rPr>
            <w:fldChar w:fldCharType="begin"/>
          </w:r>
          <w:r>
            <w:rPr>
              <w:noProof/>
            </w:rPr>
            <w:instrText xml:space="preserve"> PAGEREF _Toc384628704 \h </w:instrText>
          </w:r>
          <w:r>
            <w:rPr>
              <w:noProof/>
            </w:rPr>
          </w:r>
          <w:r>
            <w:rPr>
              <w:noProof/>
            </w:rPr>
            <w:fldChar w:fldCharType="separate"/>
          </w:r>
          <w:r>
            <w:rPr>
              <w:noProof/>
            </w:rPr>
            <w:t>57</w:t>
          </w:r>
          <w:r>
            <w:rPr>
              <w:noProof/>
            </w:rPr>
            <w:fldChar w:fldCharType="end"/>
          </w:r>
        </w:p>
        <w:p w14:paraId="612320D3" w14:textId="77777777" w:rsidR="001A1E04" w:rsidRDefault="001A1E04">
          <w:pPr>
            <w:pStyle w:val="TOC3"/>
            <w:tabs>
              <w:tab w:val="left" w:pos="1176"/>
              <w:tab w:val="right" w:pos="8268"/>
            </w:tabs>
            <w:rPr>
              <w:rFonts w:eastAsiaTheme="minorEastAsia"/>
              <w:noProof/>
              <w:sz w:val="24"/>
              <w:szCs w:val="24"/>
              <w:lang w:eastAsia="ja-JP"/>
            </w:rPr>
          </w:pPr>
          <w:r>
            <w:rPr>
              <w:noProof/>
            </w:rPr>
            <w:t>6.2.2</w:t>
          </w:r>
          <w:r>
            <w:rPr>
              <w:rFonts w:eastAsiaTheme="minorEastAsia"/>
              <w:noProof/>
              <w:sz w:val="24"/>
              <w:szCs w:val="24"/>
              <w:lang w:eastAsia="ja-JP"/>
            </w:rPr>
            <w:tab/>
          </w:r>
          <w:r>
            <w:rPr>
              <w:noProof/>
            </w:rPr>
            <w:t>Metabolic pathway analysis</w:t>
          </w:r>
          <w:r>
            <w:rPr>
              <w:noProof/>
            </w:rPr>
            <w:tab/>
          </w:r>
          <w:r>
            <w:rPr>
              <w:noProof/>
            </w:rPr>
            <w:fldChar w:fldCharType="begin"/>
          </w:r>
          <w:r>
            <w:rPr>
              <w:noProof/>
            </w:rPr>
            <w:instrText xml:space="preserve"> PAGEREF _Toc384628705 \h </w:instrText>
          </w:r>
          <w:r>
            <w:rPr>
              <w:noProof/>
            </w:rPr>
          </w:r>
          <w:r>
            <w:rPr>
              <w:noProof/>
            </w:rPr>
            <w:fldChar w:fldCharType="separate"/>
          </w:r>
          <w:r>
            <w:rPr>
              <w:noProof/>
            </w:rPr>
            <w:t>58</w:t>
          </w:r>
          <w:r>
            <w:rPr>
              <w:noProof/>
            </w:rPr>
            <w:fldChar w:fldCharType="end"/>
          </w:r>
        </w:p>
        <w:p w14:paraId="1BAF260E" w14:textId="77777777" w:rsidR="001A1E04" w:rsidRDefault="001A1E04">
          <w:pPr>
            <w:pStyle w:val="TOC2"/>
            <w:tabs>
              <w:tab w:val="left" w:pos="756"/>
              <w:tab w:val="right" w:pos="8268"/>
            </w:tabs>
            <w:rPr>
              <w:rFonts w:eastAsiaTheme="minorEastAsia"/>
              <w:i w:val="0"/>
              <w:noProof/>
              <w:sz w:val="24"/>
              <w:szCs w:val="24"/>
              <w:lang w:eastAsia="ja-JP"/>
            </w:rPr>
          </w:pPr>
          <w:r>
            <w:rPr>
              <w:noProof/>
            </w:rPr>
            <w:t>6.3</w:t>
          </w:r>
          <w:r>
            <w:rPr>
              <w:rFonts w:eastAsiaTheme="minorEastAsia"/>
              <w:i w:val="0"/>
              <w:noProof/>
              <w:sz w:val="24"/>
              <w:szCs w:val="24"/>
              <w:lang w:eastAsia="ja-JP"/>
            </w:rPr>
            <w:tab/>
          </w:r>
          <w:r>
            <w:rPr>
              <w:noProof/>
            </w:rPr>
            <w:t>Results</w:t>
          </w:r>
          <w:r>
            <w:rPr>
              <w:noProof/>
            </w:rPr>
            <w:tab/>
          </w:r>
          <w:r>
            <w:rPr>
              <w:noProof/>
            </w:rPr>
            <w:fldChar w:fldCharType="begin"/>
          </w:r>
          <w:r>
            <w:rPr>
              <w:noProof/>
            </w:rPr>
            <w:instrText xml:space="preserve"> PAGEREF _Toc384628706 \h </w:instrText>
          </w:r>
          <w:r>
            <w:rPr>
              <w:noProof/>
            </w:rPr>
          </w:r>
          <w:r>
            <w:rPr>
              <w:noProof/>
            </w:rPr>
            <w:fldChar w:fldCharType="separate"/>
          </w:r>
          <w:r>
            <w:rPr>
              <w:noProof/>
            </w:rPr>
            <w:t>59</w:t>
          </w:r>
          <w:r>
            <w:rPr>
              <w:noProof/>
            </w:rPr>
            <w:fldChar w:fldCharType="end"/>
          </w:r>
        </w:p>
        <w:p w14:paraId="2953B40A" w14:textId="77777777" w:rsidR="001A1E04" w:rsidRDefault="001A1E04">
          <w:pPr>
            <w:pStyle w:val="TOC3"/>
            <w:tabs>
              <w:tab w:val="left" w:pos="1176"/>
              <w:tab w:val="right" w:pos="8268"/>
            </w:tabs>
            <w:rPr>
              <w:rFonts w:eastAsiaTheme="minorEastAsia"/>
              <w:noProof/>
              <w:sz w:val="24"/>
              <w:szCs w:val="24"/>
              <w:lang w:eastAsia="ja-JP"/>
            </w:rPr>
          </w:pPr>
          <w:r>
            <w:rPr>
              <w:noProof/>
            </w:rPr>
            <w:t>6.3.1</w:t>
          </w:r>
          <w:r>
            <w:rPr>
              <w:rFonts w:eastAsiaTheme="minorEastAsia"/>
              <w:noProof/>
              <w:sz w:val="24"/>
              <w:szCs w:val="24"/>
              <w:lang w:eastAsia="ja-JP"/>
            </w:rPr>
            <w:tab/>
          </w:r>
          <w:r>
            <w:rPr>
              <w:noProof/>
            </w:rPr>
            <w:t>KO annotation for microsporidian LCA proteins</w:t>
          </w:r>
          <w:r>
            <w:rPr>
              <w:noProof/>
            </w:rPr>
            <w:tab/>
          </w:r>
          <w:r>
            <w:rPr>
              <w:noProof/>
            </w:rPr>
            <w:fldChar w:fldCharType="begin"/>
          </w:r>
          <w:r>
            <w:rPr>
              <w:noProof/>
            </w:rPr>
            <w:instrText xml:space="preserve"> PAGEREF _Toc384628707 \h </w:instrText>
          </w:r>
          <w:r>
            <w:rPr>
              <w:noProof/>
            </w:rPr>
          </w:r>
          <w:r>
            <w:rPr>
              <w:noProof/>
            </w:rPr>
            <w:fldChar w:fldCharType="separate"/>
          </w:r>
          <w:r>
            <w:rPr>
              <w:noProof/>
            </w:rPr>
            <w:t>59</w:t>
          </w:r>
          <w:r>
            <w:rPr>
              <w:noProof/>
            </w:rPr>
            <w:fldChar w:fldCharType="end"/>
          </w:r>
        </w:p>
        <w:p w14:paraId="0B2EAC04" w14:textId="77777777" w:rsidR="001A1E04" w:rsidRDefault="001A1E04">
          <w:pPr>
            <w:pStyle w:val="TOC3"/>
            <w:tabs>
              <w:tab w:val="left" w:pos="1176"/>
              <w:tab w:val="right" w:pos="8268"/>
            </w:tabs>
            <w:rPr>
              <w:rFonts w:eastAsiaTheme="minorEastAsia"/>
              <w:noProof/>
              <w:sz w:val="24"/>
              <w:szCs w:val="24"/>
              <w:lang w:eastAsia="ja-JP"/>
            </w:rPr>
          </w:pPr>
          <w:r>
            <w:rPr>
              <w:noProof/>
            </w:rPr>
            <w:t>6.3.2</w:t>
          </w:r>
          <w:r>
            <w:rPr>
              <w:rFonts w:eastAsiaTheme="minorEastAsia"/>
              <w:noProof/>
              <w:sz w:val="24"/>
              <w:szCs w:val="24"/>
              <w:lang w:eastAsia="ja-JP"/>
            </w:rPr>
            <w:tab/>
          </w:r>
          <w:r>
            <w:rPr>
              <w:noProof/>
            </w:rPr>
            <w:t>The metabolic pathway analysis of the microsporidian LCA</w:t>
          </w:r>
          <w:r>
            <w:rPr>
              <w:noProof/>
            </w:rPr>
            <w:tab/>
          </w:r>
          <w:r>
            <w:rPr>
              <w:noProof/>
            </w:rPr>
            <w:fldChar w:fldCharType="begin"/>
          </w:r>
          <w:r>
            <w:rPr>
              <w:noProof/>
            </w:rPr>
            <w:instrText xml:space="preserve"> PAGEREF _Toc384628708 \h </w:instrText>
          </w:r>
          <w:r>
            <w:rPr>
              <w:noProof/>
            </w:rPr>
          </w:r>
          <w:r>
            <w:rPr>
              <w:noProof/>
            </w:rPr>
            <w:fldChar w:fldCharType="separate"/>
          </w:r>
          <w:r>
            <w:rPr>
              <w:noProof/>
            </w:rPr>
            <w:t>59</w:t>
          </w:r>
          <w:r>
            <w:rPr>
              <w:noProof/>
            </w:rPr>
            <w:fldChar w:fldCharType="end"/>
          </w:r>
        </w:p>
        <w:p w14:paraId="1889DAC4" w14:textId="77777777" w:rsidR="001A1E04" w:rsidRDefault="001A1E04">
          <w:pPr>
            <w:pStyle w:val="TOC3"/>
            <w:tabs>
              <w:tab w:val="left" w:pos="1176"/>
              <w:tab w:val="right" w:pos="8268"/>
            </w:tabs>
            <w:rPr>
              <w:rFonts w:eastAsiaTheme="minorEastAsia"/>
              <w:noProof/>
              <w:sz w:val="24"/>
              <w:szCs w:val="24"/>
              <w:lang w:eastAsia="ja-JP"/>
            </w:rPr>
          </w:pPr>
          <w:r>
            <w:rPr>
              <w:noProof/>
            </w:rPr>
            <w:t>6.3.3</w:t>
          </w:r>
          <w:r>
            <w:rPr>
              <w:rFonts w:eastAsiaTheme="minorEastAsia"/>
              <w:noProof/>
              <w:sz w:val="24"/>
              <w:szCs w:val="24"/>
              <w:lang w:eastAsia="ja-JP"/>
            </w:rPr>
            <w:tab/>
          </w:r>
          <w:r>
            <w:rPr>
              <w:noProof/>
            </w:rPr>
            <w:t>The mitochondria evidence of the microsporidian LCA</w:t>
          </w:r>
          <w:r>
            <w:rPr>
              <w:noProof/>
            </w:rPr>
            <w:tab/>
          </w:r>
          <w:r>
            <w:rPr>
              <w:noProof/>
            </w:rPr>
            <w:fldChar w:fldCharType="begin"/>
          </w:r>
          <w:r>
            <w:rPr>
              <w:noProof/>
            </w:rPr>
            <w:instrText xml:space="preserve"> PAGEREF _Toc384628709 \h </w:instrText>
          </w:r>
          <w:r>
            <w:rPr>
              <w:noProof/>
            </w:rPr>
          </w:r>
          <w:r>
            <w:rPr>
              <w:noProof/>
            </w:rPr>
            <w:fldChar w:fldCharType="separate"/>
          </w:r>
          <w:r>
            <w:rPr>
              <w:noProof/>
            </w:rPr>
            <w:t>61</w:t>
          </w:r>
          <w:r>
            <w:rPr>
              <w:noProof/>
            </w:rPr>
            <w:fldChar w:fldCharType="end"/>
          </w:r>
        </w:p>
        <w:p w14:paraId="7B9A455A" w14:textId="77777777" w:rsidR="001A1E04" w:rsidRDefault="001A1E04">
          <w:pPr>
            <w:pStyle w:val="TOC3"/>
            <w:tabs>
              <w:tab w:val="left" w:pos="1176"/>
              <w:tab w:val="right" w:pos="8268"/>
            </w:tabs>
            <w:rPr>
              <w:rFonts w:eastAsiaTheme="minorEastAsia"/>
              <w:noProof/>
              <w:sz w:val="24"/>
              <w:szCs w:val="24"/>
              <w:lang w:eastAsia="ja-JP"/>
            </w:rPr>
          </w:pPr>
          <w:r>
            <w:rPr>
              <w:noProof/>
            </w:rPr>
            <w:t>6.3.4</w:t>
          </w:r>
          <w:r>
            <w:rPr>
              <w:rFonts w:eastAsiaTheme="minorEastAsia"/>
              <w:noProof/>
              <w:sz w:val="24"/>
              <w:szCs w:val="24"/>
              <w:lang w:eastAsia="ja-JP"/>
            </w:rPr>
            <w:tab/>
          </w:r>
          <w:r>
            <w:rPr>
              <w:noProof/>
            </w:rPr>
            <w:t>The lack of TCA cycle and its replacement</w:t>
          </w:r>
          <w:r>
            <w:rPr>
              <w:noProof/>
            </w:rPr>
            <w:tab/>
          </w:r>
          <w:r>
            <w:rPr>
              <w:noProof/>
            </w:rPr>
            <w:fldChar w:fldCharType="begin"/>
          </w:r>
          <w:r>
            <w:rPr>
              <w:noProof/>
            </w:rPr>
            <w:instrText xml:space="preserve"> PAGEREF _Toc384628710 \h </w:instrText>
          </w:r>
          <w:r>
            <w:rPr>
              <w:noProof/>
            </w:rPr>
          </w:r>
          <w:r>
            <w:rPr>
              <w:noProof/>
            </w:rPr>
            <w:fldChar w:fldCharType="separate"/>
          </w:r>
          <w:r>
            <w:rPr>
              <w:noProof/>
            </w:rPr>
            <w:t>62</w:t>
          </w:r>
          <w:r>
            <w:rPr>
              <w:noProof/>
            </w:rPr>
            <w:fldChar w:fldCharType="end"/>
          </w:r>
        </w:p>
        <w:p w14:paraId="686377B7" w14:textId="77777777" w:rsidR="001A1E04" w:rsidRDefault="001A1E04">
          <w:pPr>
            <w:pStyle w:val="TOC3"/>
            <w:tabs>
              <w:tab w:val="left" w:pos="1176"/>
              <w:tab w:val="right" w:pos="8268"/>
            </w:tabs>
            <w:rPr>
              <w:rFonts w:eastAsiaTheme="minorEastAsia"/>
              <w:noProof/>
              <w:sz w:val="24"/>
              <w:szCs w:val="24"/>
              <w:lang w:eastAsia="ja-JP"/>
            </w:rPr>
          </w:pPr>
          <w:r>
            <w:rPr>
              <w:noProof/>
            </w:rPr>
            <w:t>6.3.5</w:t>
          </w:r>
          <w:r>
            <w:rPr>
              <w:rFonts w:eastAsiaTheme="minorEastAsia"/>
              <w:noProof/>
              <w:sz w:val="24"/>
              <w:szCs w:val="24"/>
              <w:lang w:eastAsia="ja-JP"/>
            </w:rPr>
            <w:tab/>
          </w:r>
          <w:r>
            <w:rPr>
              <w:noProof/>
            </w:rPr>
            <w:t>The microsporidian LCA's carbohydrate metabolism</w:t>
          </w:r>
          <w:r>
            <w:rPr>
              <w:noProof/>
            </w:rPr>
            <w:tab/>
          </w:r>
          <w:r>
            <w:rPr>
              <w:noProof/>
            </w:rPr>
            <w:fldChar w:fldCharType="begin"/>
          </w:r>
          <w:r>
            <w:rPr>
              <w:noProof/>
            </w:rPr>
            <w:instrText xml:space="preserve"> PAGEREF _Toc384628711 \h </w:instrText>
          </w:r>
          <w:r>
            <w:rPr>
              <w:noProof/>
            </w:rPr>
          </w:r>
          <w:r>
            <w:rPr>
              <w:noProof/>
            </w:rPr>
            <w:fldChar w:fldCharType="separate"/>
          </w:r>
          <w:r>
            <w:rPr>
              <w:noProof/>
            </w:rPr>
            <w:t>63</w:t>
          </w:r>
          <w:r>
            <w:rPr>
              <w:noProof/>
            </w:rPr>
            <w:fldChar w:fldCharType="end"/>
          </w:r>
        </w:p>
        <w:p w14:paraId="4AF4A895" w14:textId="77777777" w:rsidR="001A1E04" w:rsidRDefault="001A1E04">
          <w:pPr>
            <w:pStyle w:val="TOC3"/>
            <w:tabs>
              <w:tab w:val="left" w:pos="1176"/>
              <w:tab w:val="right" w:pos="8268"/>
            </w:tabs>
            <w:rPr>
              <w:rFonts w:eastAsiaTheme="minorEastAsia"/>
              <w:noProof/>
              <w:sz w:val="24"/>
              <w:szCs w:val="24"/>
              <w:lang w:eastAsia="ja-JP"/>
            </w:rPr>
          </w:pPr>
          <w:r>
            <w:rPr>
              <w:noProof/>
            </w:rPr>
            <w:t>6.3.6</w:t>
          </w:r>
          <w:r>
            <w:rPr>
              <w:rFonts w:eastAsiaTheme="minorEastAsia"/>
              <w:noProof/>
              <w:sz w:val="24"/>
              <w:szCs w:val="24"/>
              <w:lang w:eastAsia="ja-JP"/>
            </w:rPr>
            <w:tab/>
          </w:r>
          <w:r>
            <w:rPr>
              <w:noProof/>
            </w:rPr>
            <w:t>The inability of nucleotide production in microsporidia</w:t>
          </w:r>
          <w:r>
            <w:rPr>
              <w:noProof/>
            </w:rPr>
            <w:tab/>
          </w:r>
          <w:r>
            <w:rPr>
              <w:noProof/>
            </w:rPr>
            <w:fldChar w:fldCharType="begin"/>
          </w:r>
          <w:r>
            <w:rPr>
              <w:noProof/>
            </w:rPr>
            <w:instrText xml:space="preserve"> PAGEREF _Toc384628712 \h </w:instrText>
          </w:r>
          <w:r>
            <w:rPr>
              <w:noProof/>
            </w:rPr>
          </w:r>
          <w:r>
            <w:rPr>
              <w:noProof/>
            </w:rPr>
            <w:fldChar w:fldCharType="separate"/>
          </w:r>
          <w:r>
            <w:rPr>
              <w:noProof/>
            </w:rPr>
            <w:t>64</w:t>
          </w:r>
          <w:r>
            <w:rPr>
              <w:noProof/>
            </w:rPr>
            <w:fldChar w:fldCharType="end"/>
          </w:r>
        </w:p>
        <w:p w14:paraId="26F434B2" w14:textId="77777777" w:rsidR="001A1E04" w:rsidRDefault="001A1E04">
          <w:pPr>
            <w:pStyle w:val="TOC2"/>
            <w:tabs>
              <w:tab w:val="left" w:pos="756"/>
              <w:tab w:val="right" w:pos="8268"/>
            </w:tabs>
            <w:rPr>
              <w:rFonts w:eastAsiaTheme="minorEastAsia"/>
              <w:i w:val="0"/>
              <w:noProof/>
              <w:sz w:val="24"/>
              <w:szCs w:val="24"/>
              <w:lang w:eastAsia="ja-JP"/>
            </w:rPr>
          </w:pPr>
          <w:r>
            <w:rPr>
              <w:noProof/>
            </w:rPr>
            <w:t>6.4</w:t>
          </w:r>
          <w:r>
            <w:rPr>
              <w:rFonts w:eastAsiaTheme="minorEastAsia"/>
              <w:i w:val="0"/>
              <w:noProof/>
              <w:sz w:val="24"/>
              <w:szCs w:val="24"/>
              <w:lang w:eastAsia="ja-JP"/>
            </w:rPr>
            <w:tab/>
          </w:r>
          <w:r>
            <w:rPr>
              <w:noProof/>
            </w:rPr>
            <w:t>Discussion</w:t>
          </w:r>
          <w:r>
            <w:rPr>
              <w:noProof/>
            </w:rPr>
            <w:tab/>
          </w:r>
          <w:r>
            <w:rPr>
              <w:noProof/>
            </w:rPr>
            <w:fldChar w:fldCharType="begin"/>
          </w:r>
          <w:r>
            <w:rPr>
              <w:noProof/>
            </w:rPr>
            <w:instrText xml:space="preserve"> PAGEREF _Toc384628713 \h </w:instrText>
          </w:r>
          <w:r>
            <w:rPr>
              <w:noProof/>
            </w:rPr>
          </w:r>
          <w:r>
            <w:rPr>
              <w:noProof/>
            </w:rPr>
            <w:fldChar w:fldCharType="separate"/>
          </w:r>
          <w:r>
            <w:rPr>
              <w:noProof/>
            </w:rPr>
            <w:t>66</w:t>
          </w:r>
          <w:r>
            <w:rPr>
              <w:noProof/>
            </w:rPr>
            <w:fldChar w:fldCharType="end"/>
          </w:r>
        </w:p>
        <w:p w14:paraId="01965EF8" w14:textId="77777777" w:rsidR="001A1E04" w:rsidRDefault="001A1E04">
          <w:pPr>
            <w:pStyle w:val="TOC2"/>
            <w:tabs>
              <w:tab w:val="left" w:pos="756"/>
              <w:tab w:val="right" w:pos="8268"/>
            </w:tabs>
            <w:rPr>
              <w:rFonts w:eastAsiaTheme="minorEastAsia"/>
              <w:i w:val="0"/>
              <w:noProof/>
              <w:sz w:val="24"/>
              <w:szCs w:val="24"/>
              <w:lang w:eastAsia="ja-JP"/>
            </w:rPr>
          </w:pPr>
          <w:r>
            <w:rPr>
              <w:noProof/>
            </w:rPr>
            <w:t>6.5</w:t>
          </w:r>
          <w:r>
            <w:rPr>
              <w:rFonts w:eastAsiaTheme="minorEastAsia"/>
              <w:i w:val="0"/>
              <w:noProof/>
              <w:sz w:val="24"/>
              <w:szCs w:val="24"/>
              <w:lang w:eastAsia="ja-JP"/>
            </w:rPr>
            <w:tab/>
          </w:r>
          <w:r>
            <w:rPr>
              <w:noProof/>
            </w:rPr>
            <w:t>Conclusion</w:t>
          </w:r>
          <w:r>
            <w:rPr>
              <w:noProof/>
            </w:rPr>
            <w:tab/>
          </w:r>
          <w:r>
            <w:rPr>
              <w:noProof/>
            </w:rPr>
            <w:fldChar w:fldCharType="begin"/>
          </w:r>
          <w:r>
            <w:rPr>
              <w:noProof/>
            </w:rPr>
            <w:instrText xml:space="preserve"> PAGEREF _Toc384628714 \h </w:instrText>
          </w:r>
          <w:r>
            <w:rPr>
              <w:noProof/>
            </w:rPr>
          </w:r>
          <w:r>
            <w:rPr>
              <w:noProof/>
            </w:rPr>
            <w:fldChar w:fldCharType="separate"/>
          </w:r>
          <w:r>
            <w:rPr>
              <w:noProof/>
            </w:rPr>
            <w:t>68</w:t>
          </w:r>
          <w:r>
            <w:rPr>
              <w:noProof/>
            </w:rPr>
            <w:fldChar w:fldCharType="end"/>
          </w:r>
        </w:p>
        <w:p w14:paraId="00C5FC75" w14:textId="77777777" w:rsidR="001A1E04" w:rsidRDefault="001A1E04">
          <w:pPr>
            <w:pStyle w:val="TOC1"/>
            <w:tabs>
              <w:tab w:val="left" w:pos="370"/>
              <w:tab w:val="right" w:pos="8268"/>
            </w:tabs>
            <w:rPr>
              <w:rFonts w:eastAsiaTheme="minorEastAsia"/>
              <w:b w:val="0"/>
              <w:noProof/>
              <w:sz w:val="24"/>
              <w:szCs w:val="24"/>
              <w:lang w:eastAsia="ja-JP"/>
            </w:rPr>
          </w:pPr>
          <w:r>
            <w:rPr>
              <w:noProof/>
            </w:rPr>
            <w:t>7</w:t>
          </w:r>
          <w:r>
            <w:rPr>
              <w:rFonts w:eastAsiaTheme="minorEastAsia"/>
              <w:b w:val="0"/>
              <w:noProof/>
              <w:sz w:val="24"/>
              <w:szCs w:val="24"/>
              <w:lang w:eastAsia="ja-JP"/>
            </w:rPr>
            <w:tab/>
          </w:r>
          <w:r>
            <w:rPr>
              <w:noProof/>
            </w:rPr>
            <w:t>Discussion &amp; Outlook</w:t>
          </w:r>
          <w:r>
            <w:rPr>
              <w:noProof/>
            </w:rPr>
            <w:tab/>
          </w:r>
          <w:r>
            <w:rPr>
              <w:noProof/>
            </w:rPr>
            <w:fldChar w:fldCharType="begin"/>
          </w:r>
          <w:r>
            <w:rPr>
              <w:noProof/>
            </w:rPr>
            <w:instrText xml:space="preserve"> PAGEREF _Toc384628715 \h </w:instrText>
          </w:r>
          <w:r>
            <w:rPr>
              <w:noProof/>
            </w:rPr>
          </w:r>
          <w:r>
            <w:rPr>
              <w:noProof/>
            </w:rPr>
            <w:fldChar w:fldCharType="separate"/>
          </w:r>
          <w:r>
            <w:rPr>
              <w:noProof/>
            </w:rPr>
            <w:t>69</w:t>
          </w:r>
          <w:r>
            <w:rPr>
              <w:noProof/>
            </w:rPr>
            <w:fldChar w:fldCharType="end"/>
          </w:r>
        </w:p>
        <w:p w14:paraId="4672B5FF" w14:textId="77777777" w:rsidR="001A1E04" w:rsidRDefault="001A1E04">
          <w:pPr>
            <w:pStyle w:val="TOC2"/>
            <w:tabs>
              <w:tab w:val="left" w:pos="756"/>
              <w:tab w:val="right" w:pos="8268"/>
            </w:tabs>
            <w:rPr>
              <w:rFonts w:eastAsiaTheme="minorEastAsia"/>
              <w:i w:val="0"/>
              <w:noProof/>
              <w:sz w:val="24"/>
              <w:szCs w:val="24"/>
              <w:lang w:eastAsia="ja-JP"/>
            </w:rPr>
          </w:pPr>
          <w:r>
            <w:rPr>
              <w:noProof/>
            </w:rPr>
            <w:t>7.1</w:t>
          </w:r>
          <w:r>
            <w:rPr>
              <w:rFonts w:eastAsiaTheme="minorEastAsia"/>
              <w:i w:val="0"/>
              <w:noProof/>
              <w:sz w:val="24"/>
              <w:szCs w:val="24"/>
              <w:lang w:eastAsia="ja-JP"/>
            </w:rPr>
            <w:tab/>
          </w:r>
          <w:r>
            <w:rPr>
              <w:noProof/>
            </w:rPr>
            <w:t>Microsporidia evolutionary history and their fungal related origin</w:t>
          </w:r>
          <w:r>
            <w:rPr>
              <w:noProof/>
            </w:rPr>
            <w:tab/>
          </w:r>
          <w:r>
            <w:rPr>
              <w:noProof/>
            </w:rPr>
            <w:fldChar w:fldCharType="begin"/>
          </w:r>
          <w:r>
            <w:rPr>
              <w:noProof/>
            </w:rPr>
            <w:instrText xml:space="preserve"> PAGEREF _Toc384628716 \h </w:instrText>
          </w:r>
          <w:r>
            <w:rPr>
              <w:noProof/>
            </w:rPr>
          </w:r>
          <w:r>
            <w:rPr>
              <w:noProof/>
            </w:rPr>
            <w:fldChar w:fldCharType="separate"/>
          </w:r>
          <w:r>
            <w:rPr>
              <w:noProof/>
            </w:rPr>
            <w:t>69</w:t>
          </w:r>
          <w:r>
            <w:rPr>
              <w:noProof/>
            </w:rPr>
            <w:fldChar w:fldCharType="end"/>
          </w:r>
        </w:p>
        <w:p w14:paraId="39BCE465" w14:textId="77777777" w:rsidR="001A1E04" w:rsidRDefault="001A1E04">
          <w:pPr>
            <w:pStyle w:val="TOC2"/>
            <w:tabs>
              <w:tab w:val="left" w:pos="756"/>
              <w:tab w:val="right" w:pos="8268"/>
            </w:tabs>
            <w:rPr>
              <w:rFonts w:eastAsiaTheme="minorEastAsia"/>
              <w:i w:val="0"/>
              <w:noProof/>
              <w:sz w:val="24"/>
              <w:szCs w:val="24"/>
              <w:lang w:eastAsia="ja-JP"/>
            </w:rPr>
          </w:pPr>
          <w:r>
            <w:rPr>
              <w:noProof/>
            </w:rPr>
            <w:t>7.2</w:t>
          </w:r>
          <w:r>
            <w:rPr>
              <w:rFonts w:eastAsiaTheme="minorEastAsia"/>
              <w:i w:val="0"/>
              <w:noProof/>
              <w:sz w:val="24"/>
              <w:szCs w:val="24"/>
              <w:lang w:eastAsia="ja-JP"/>
            </w:rPr>
            <w:tab/>
          </w:r>
          <w:r>
            <w:rPr>
              <w:noProof/>
            </w:rPr>
            <w:t>Methodology for phylogenetic profiling and functional annotation</w:t>
          </w:r>
          <w:r>
            <w:rPr>
              <w:noProof/>
            </w:rPr>
            <w:tab/>
          </w:r>
          <w:r>
            <w:rPr>
              <w:noProof/>
            </w:rPr>
            <w:fldChar w:fldCharType="begin"/>
          </w:r>
          <w:r>
            <w:rPr>
              <w:noProof/>
            </w:rPr>
            <w:instrText xml:space="preserve"> PAGEREF _Toc384628717 \h </w:instrText>
          </w:r>
          <w:r>
            <w:rPr>
              <w:noProof/>
            </w:rPr>
          </w:r>
          <w:r>
            <w:rPr>
              <w:noProof/>
            </w:rPr>
            <w:fldChar w:fldCharType="separate"/>
          </w:r>
          <w:r>
            <w:rPr>
              <w:noProof/>
            </w:rPr>
            <w:t>70</w:t>
          </w:r>
          <w:r>
            <w:rPr>
              <w:noProof/>
            </w:rPr>
            <w:fldChar w:fldCharType="end"/>
          </w:r>
        </w:p>
        <w:p w14:paraId="1E92BF60" w14:textId="77777777" w:rsidR="001A1E04" w:rsidRDefault="001A1E04">
          <w:pPr>
            <w:pStyle w:val="TOC3"/>
            <w:tabs>
              <w:tab w:val="left" w:pos="1176"/>
              <w:tab w:val="right" w:pos="8268"/>
            </w:tabs>
            <w:rPr>
              <w:rFonts w:eastAsiaTheme="minorEastAsia"/>
              <w:noProof/>
              <w:sz w:val="24"/>
              <w:szCs w:val="24"/>
              <w:lang w:eastAsia="ja-JP"/>
            </w:rPr>
          </w:pPr>
          <w:r>
            <w:rPr>
              <w:noProof/>
            </w:rPr>
            <w:t>7.2.1</w:t>
          </w:r>
          <w:r>
            <w:rPr>
              <w:rFonts w:eastAsiaTheme="minorEastAsia"/>
              <w:noProof/>
              <w:sz w:val="24"/>
              <w:szCs w:val="24"/>
              <w:lang w:eastAsia="ja-JP"/>
            </w:rPr>
            <w:tab/>
          </w:r>
          <w:r>
            <w:rPr>
              <w:noProof/>
            </w:rPr>
            <w:t>PhyloProfile</w:t>
          </w:r>
          <w:r>
            <w:rPr>
              <w:noProof/>
            </w:rPr>
            <w:tab/>
          </w:r>
          <w:r>
            <w:rPr>
              <w:noProof/>
            </w:rPr>
            <w:fldChar w:fldCharType="begin"/>
          </w:r>
          <w:r>
            <w:rPr>
              <w:noProof/>
            </w:rPr>
            <w:instrText xml:space="preserve"> PAGEREF _Toc384628718 \h </w:instrText>
          </w:r>
          <w:r>
            <w:rPr>
              <w:noProof/>
            </w:rPr>
          </w:r>
          <w:r>
            <w:rPr>
              <w:noProof/>
            </w:rPr>
            <w:fldChar w:fldCharType="separate"/>
          </w:r>
          <w:r>
            <w:rPr>
              <w:noProof/>
            </w:rPr>
            <w:t>70</w:t>
          </w:r>
          <w:r>
            <w:rPr>
              <w:noProof/>
            </w:rPr>
            <w:fldChar w:fldCharType="end"/>
          </w:r>
        </w:p>
        <w:p w14:paraId="7EC480B1" w14:textId="77777777" w:rsidR="001A1E04" w:rsidRDefault="001A1E04">
          <w:pPr>
            <w:pStyle w:val="TOC3"/>
            <w:tabs>
              <w:tab w:val="left" w:pos="1176"/>
              <w:tab w:val="right" w:pos="8268"/>
            </w:tabs>
            <w:rPr>
              <w:rFonts w:eastAsiaTheme="minorEastAsia"/>
              <w:noProof/>
              <w:sz w:val="24"/>
              <w:szCs w:val="24"/>
              <w:lang w:eastAsia="ja-JP"/>
            </w:rPr>
          </w:pPr>
          <w:r>
            <w:rPr>
              <w:noProof/>
            </w:rPr>
            <w:t>7.2.2</w:t>
          </w:r>
          <w:r>
            <w:rPr>
              <w:rFonts w:eastAsiaTheme="minorEastAsia"/>
              <w:noProof/>
              <w:sz w:val="24"/>
              <w:szCs w:val="24"/>
              <w:lang w:eastAsia="ja-JP"/>
            </w:rPr>
            <w:tab/>
          </w:r>
          <w:r>
            <w:rPr>
              <w:noProof/>
            </w:rPr>
            <w:t>HamFAS</w:t>
          </w:r>
          <w:r>
            <w:rPr>
              <w:noProof/>
            </w:rPr>
            <w:tab/>
          </w:r>
          <w:r>
            <w:rPr>
              <w:noProof/>
            </w:rPr>
            <w:fldChar w:fldCharType="begin"/>
          </w:r>
          <w:r>
            <w:rPr>
              <w:noProof/>
            </w:rPr>
            <w:instrText xml:space="preserve"> PAGEREF _Toc384628719 \h </w:instrText>
          </w:r>
          <w:r>
            <w:rPr>
              <w:noProof/>
            </w:rPr>
          </w:r>
          <w:r>
            <w:rPr>
              <w:noProof/>
            </w:rPr>
            <w:fldChar w:fldCharType="separate"/>
          </w:r>
          <w:r>
            <w:rPr>
              <w:noProof/>
            </w:rPr>
            <w:t>71</w:t>
          </w:r>
          <w:r>
            <w:rPr>
              <w:noProof/>
            </w:rPr>
            <w:fldChar w:fldCharType="end"/>
          </w:r>
        </w:p>
        <w:p w14:paraId="5389F6B1" w14:textId="77777777" w:rsidR="001A1E04" w:rsidRDefault="001A1E04">
          <w:pPr>
            <w:pStyle w:val="TOC1"/>
            <w:tabs>
              <w:tab w:val="right" w:pos="8268"/>
            </w:tabs>
            <w:rPr>
              <w:rFonts w:eastAsiaTheme="minorEastAsia"/>
              <w:b w:val="0"/>
              <w:noProof/>
              <w:sz w:val="24"/>
              <w:szCs w:val="24"/>
              <w:lang w:eastAsia="ja-JP"/>
            </w:rPr>
          </w:pPr>
          <w:r>
            <w:rPr>
              <w:noProof/>
            </w:rPr>
            <w:t>References</w:t>
          </w:r>
          <w:r>
            <w:rPr>
              <w:noProof/>
            </w:rPr>
            <w:tab/>
          </w:r>
          <w:r>
            <w:rPr>
              <w:noProof/>
            </w:rPr>
            <w:fldChar w:fldCharType="begin"/>
          </w:r>
          <w:r>
            <w:rPr>
              <w:noProof/>
            </w:rPr>
            <w:instrText xml:space="preserve"> PAGEREF _Toc384628720 \h </w:instrText>
          </w:r>
          <w:r>
            <w:rPr>
              <w:noProof/>
            </w:rPr>
          </w:r>
          <w:r>
            <w:rPr>
              <w:noProof/>
            </w:rPr>
            <w:fldChar w:fldCharType="separate"/>
          </w:r>
          <w:r>
            <w:rPr>
              <w:noProof/>
            </w:rPr>
            <w:t>72</w:t>
          </w:r>
          <w:r>
            <w:rPr>
              <w:noProof/>
            </w:rPr>
            <w:fldChar w:fldCharType="end"/>
          </w:r>
        </w:p>
        <w:p w14:paraId="6EC9CFD2" w14:textId="77777777" w:rsidR="001A1E04" w:rsidRDefault="001A1E04">
          <w:pPr>
            <w:pStyle w:val="TOC1"/>
            <w:tabs>
              <w:tab w:val="left" w:pos="466"/>
              <w:tab w:val="right" w:pos="8268"/>
            </w:tabs>
            <w:rPr>
              <w:rFonts w:eastAsiaTheme="minorEastAsia"/>
              <w:b w:val="0"/>
              <w:noProof/>
              <w:sz w:val="24"/>
              <w:szCs w:val="24"/>
              <w:lang w:eastAsia="ja-JP"/>
            </w:rPr>
          </w:pPr>
          <w:r w:rsidRPr="00120773">
            <w:rPr>
              <w:rFonts w:ascii="Palatino Linotype" w:hAnsi="Palatino Linotype"/>
              <w:noProof/>
            </w:rPr>
            <w:t>A.</w:t>
          </w:r>
          <w:r>
            <w:rPr>
              <w:rFonts w:eastAsiaTheme="minorEastAsia"/>
              <w:b w:val="0"/>
              <w:noProof/>
              <w:sz w:val="24"/>
              <w:szCs w:val="24"/>
              <w:lang w:eastAsia="ja-JP"/>
            </w:rPr>
            <w:tab/>
          </w:r>
          <w:r w:rsidRPr="00120773">
            <w:rPr>
              <w:rFonts w:ascii="Palatino Linotype" w:hAnsi="Palatino Linotype"/>
              <w:noProof/>
            </w:rPr>
            <w:t>Appendix</w:t>
          </w:r>
          <w:r>
            <w:rPr>
              <w:noProof/>
            </w:rPr>
            <w:tab/>
          </w:r>
          <w:r>
            <w:rPr>
              <w:noProof/>
            </w:rPr>
            <w:fldChar w:fldCharType="begin"/>
          </w:r>
          <w:r>
            <w:rPr>
              <w:noProof/>
            </w:rPr>
            <w:instrText xml:space="preserve"> PAGEREF _Toc384628721 \h </w:instrText>
          </w:r>
          <w:r>
            <w:rPr>
              <w:noProof/>
            </w:rPr>
          </w:r>
          <w:r>
            <w:rPr>
              <w:noProof/>
            </w:rPr>
            <w:fldChar w:fldCharType="separate"/>
          </w:r>
          <w:r>
            <w:rPr>
              <w:noProof/>
            </w:rPr>
            <w:t>83</w:t>
          </w:r>
          <w:r>
            <w:rPr>
              <w:noProof/>
            </w:rPr>
            <w:fldChar w:fldCharType="end"/>
          </w:r>
        </w:p>
        <w:p w14:paraId="4F369E3A" w14:textId="77777777" w:rsidR="001A1E04" w:rsidRDefault="001A1E04">
          <w:pPr>
            <w:pStyle w:val="TOC2"/>
            <w:tabs>
              <w:tab w:val="right" w:pos="8268"/>
            </w:tabs>
            <w:rPr>
              <w:rFonts w:eastAsiaTheme="minorEastAsia"/>
              <w:i w:val="0"/>
              <w:noProof/>
              <w:sz w:val="24"/>
              <w:szCs w:val="24"/>
              <w:lang w:eastAsia="ja-JP"/>
            </w:rPr>
          </w:pPr>
          <w:r>
            <w:rPr>
              <w:noProof/>
            </w:rPr>
            <w:t>Tables</w:t>
          </w:r>
          <w:r>
            <w:rPr>
              <w:noProof/>
            </w:rPr>
            <w:tab/>
          </w:r>
          <w:r>
            <w:rPr>
              <w:noProof/>
            </w:rPr>
            <w:fldChar w:fldCharType="begin"/>
          </w:r>
          <w:r>
            <w:rPr>
              <w:noProof/>
            </w:rPr>
            <w:instrText xml:space="preserve"> PAGEREF _Toc384628722 \h </w:instrText>
          </w:r>
          <w:r>
            <w:rPr>
              <w:noProof/>
            </w:rPr>
          </w:r>
          <w:r>
            <w:rPr>
              <w:noProof/>
            </w:rPr>
            <w:fldChar w:fldCharType="separate"/>
          </w:r>
          <w:r>
            <w:rPr>
              <w:noProof/>
            </w:rPr>
            <w:t>83</w:t>
          </w:r>
          <w:r>
            <w:rPr>
              <w:noProof/>
            </w:rPr>
            <w:fldChar w:fldCharType="end"/>
          </w:r>
        </w:p>
        <w:p w14:paraId="7D61097B" w14:textId="77777777" w:rsidR="001A1E04" w:rsidRDefault="001A1E04">
          <w:pPr>
            <w:pStyle w:val="TOC2"/>
            <w:tabs>
              <w:tab w:val="right" w:pos="8268"/>
            </w:tabs>
            <w:rPr>
              <w:rFonts w:eastAsiaTheme="minorEastAsia"/>
              <w:i w:val="0"/>
              <w:noProof/>
              <w:sz w:val="24"/>
              <w:szCs w:val="24"/>
              <w:lang w:eastAsia="ja-JP"/>
            </w:rPr>
          </w:pPr>
          <w:r>
            <w:rPr>
              <w:noProof/>
            </w:rPr>
            <w:t>Figures</w:t>
          </w:r>
          <w:r>
            <w:rPr>
              <w:noProof/>
            </w:rPr>
            <w:tab/>
          </w:r>
          <w:r>
            <w:rPr>
              <w:noProof/>
            </w:rPr>
            <w:fldChar w:fldCharType="begin"/>
          </w:r>
          <w:r>
            <w:rPr>
              <w:noProof/>
            </w:rPr>
            <w:instrText xml:space="preserve"> PAGEREF _Toc384628723 \h </w:instrText>
          </w:r>
          <w:r>
            <w:rPr>
              <w:noProof/>
            </w:rPr>
          </w:r>
          <w:r>
            <w:rPr>
              <w:noProof/>
            </w:rPr>
            <w:fldChar w:fldCharType="separate"/>
          </w:r>
          <w:r>
            <w:rPr>
              <w:noProof/>
            </w:rPr>
            <w:t>109</w:t>
          </w:r>
          <w:r>
            <w:rPr>
              <w:noProof/>
            </w:rPr>
            <w:fldChar w:fldCharType="end"/>
          </w:r>
        </w:p>
        <w:p w14:paraId="73669BFA" w14:textId="43F6CFAB" w:rsidR="00BC7BB6" w:rsidRDefault="00BC7BB6">
          <w:r>
            <w:rPr>
              <w:b/>
              <w:bCs/>
              <w:noProof/>
            </w:rPr>
            <w:fldChar w:fldCharType="end"/>
          </w:r>
        </w:p>
      </w:sdtContent>
    </w:sdt>
    <w:p w14:paraId="02877B7A" w14:textId="7BD02F05" w:rsidR="009F284B" w:rsidRDefault="009F284B" w:rsidP="008D799A">
      <w:pPr>
        <w:spacing w:after="0" w:line="360" w:lineRule="auto"/>
        <w:rPr>
          <w:szCs w:val="24"/>
          <w:highlight w:val="green"/>
        </w:rPr>
      </w:pPr>
    </w:p>
    <w:p w14:paraId="549294A8" w14:textId="77777777" w:rsidR="009F284B" w:rsidRPr="00F01C96" w:rsidRDefault="009F284B" w:rsidP="008D799A">
      <w:pPr>
        <w:spacing w:after="0" w:line="360" w:lineRule="auto"/>
        <w:rPr>
          <w:szCs w:val="24"/>
          <w:highlight w:val="green"/>
          <w:lang w:val="de-DE"/>
        </w:rPr>
        <w:sectPr w:rsidR="009F284B" w:rsidRPr="00F01C96" w:rsidSect="00C6234A">
          <w:footnotePr>
            <w:pos w:val="beneathText"/>
          </w:footnotePr>
          <w:endnotePr>
            <w:numFmt w:val="decimal"/>
          </w:endnotePr>
          <w:pgSz w:w="11906" w:h="16838"/>
          <w:pgMar w:top="1418" w:right="1814" w:bottom="1418" w:left="1814" w:header="709" w:footer="709" w:gutter="0"/>
          <w:cols w:space="708"/>
          <w:docGrid w:linePitch="360"/>
        </w:sectPr>
      </w:pPr>
    </w:p>
    <w:p w14:paraId="4C16EDE9" w14:textId="5DDB2340" w:rsidR="00215843" w:rsidRDefault="00024476" w:rsidP="00FC6093">
      <w:pPr>
        <w:pStyle w:val="Heading1"/>
        <w:numPr>
          <w:ilvl w:val="0"/>
          <w:numId w:val="0"/>
        </w:numPr>
      </w:pPr>
      <w:bookmarkStart w:id="0" w:name="_Toc384627472"/>
      <w:bookmarkStart w:id="1" w:name="_Toc384628647"/>
      <w:r w:rsidRPr="00FC6093">
        <w:t>List of Figures</w:t>
      </w:r>
      <w:bookmarkEnd w:id="0"/>
      <w:bookmarkEnd w:id="1"/>
    </w:p>
    <w:p w14:paraId="055F883F" w14:textId="77777777" w:rsidR="00BD532F" w:rsidRPr="00BD532F" w:rsidRDefault="00BD532F" w:rsidP="00BD532F"/>
    <w:p w14:paraId="4898EEAA" w14:textId="77777777" w:rsidR="001A1E04" w:rsidRDefault="00F01C96">
      <w:pPr>
        <w:pStyle w:val="TableofFigures"/>
        <w:tabs>
          <w:tab w:val="right" w:leader="dot" w:pos="8268"/>
        </w:tabs>
        <w:rPr>
          <w:rFonts w:eastAsiaTheme="minorEastAsia"/>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sidR="001A1E04">
        <w:rPr>
          <w:noProof/>
        </w:rPr>
        <w:t>Figure 2</w:t>
      </w:r>
      <w:r w:rsidR="001A1E04">
        <w:rPr>
          <w:noProof/>
        </w:rPr>
        <w:noBreakHyphen/>
        <w:t xml:space="preserve">1: Maximum likelihood tree over 35 species. The 11 microsporidia taxa are highlighted in red. Other non-microsporidia taxa include 13 Fungi (green), 2 Metazoa and </w:t>
      </w:r>
      <w:r w:rsidR="001A1E04" w:rsidRPr="001F41A6">
        <w:rPr>
          <w:i/>
          <w:noProof/>
        </w:rPr>
        <w:t>M.brevicollis</w:t>
      </w:r>
      <w:r w:rsidR="001A1E04">
        <w:rPr>
          <w:noProof/>
        </w:rPr>
        <w:t xml:space="preserve">, </w:t>
      </w:r>
      <w:r w:rsidR="001A1E04" w:rsidRPr="001F41A6">
        <w:rPr>
          <w:i/>
          <w:noProof/>
        </w:rPr>
        <w:t>C.owczarzaki</w:t>
      </w:r>
      <w:r w:rsidR="001A1E04">
        <w:rPr>
          <w:noProof/>
        </w:rPr>
        <w:t xml:space="preserve"> (yellow) and 7 out-group species (purple). Internal node labels denote the bootstrap support and only values less than 100 are shown.</w:t>
      </w:r>
      <w:r w:rsidR="001A1E04">
        <w:rPr>
          <w:noProof/>
        </w:rPr>
        <w:tab/>
      </w:r>
      <w:r w:rsidR="001A1E04">
        <w:rPr>
          <w:noProof/>
        </w:rPr>
        <w:fldChar w:fldCharType="begin"/>
      </w:r>
      <w:r w:rsidR="001A1E04">
        <w:rPr>
          <w:noProof/>
        </w:rPr>
        <w:instrText xml:space="preserve"> PAGEREF _Toc384628724 \h </w:instrText>
      </w:r>
      <w:r w:rsidR="001A1E04">
        <w:rPr>
          <w:noProof/>
        </w:rPr>
      </w:r>
      <w:r w:rsidR="001A1E04">
        <w:rPr>
          <w:noProof/>
        </w:rPr>
        <w:fldChar w:fldCharType="separate"/>
      </w:r>
      <w:r w:rsidR="001A1E04">
        <w:rPr>
          <w:noProof/>
        </w:rPr>
        <w:t>19</w:t>
      </w:r>
      <w:r w:rsidR="001A1E04">
        <w:rPr>
          <w:noProof/>
        </w:rPr>
        <w:fldChar w:fldCharType="end"/>
      </w:r>
    </w:p>
    <w:p w14:paraId="2E08CA6C" w14:textId="77777777" w:rsidR="001A1E04" w:rsidRDefault="001A1E04">
      <w:pPr>
        <w:pStyle w:val="TableofFigures"/>
        <w:tabs>
          <w:tab w:val="right" w:leader="dot" w:pos="8268"/>
        </w:tabs>
        <w:rPr>
          <w:rFonts w:eastAsiaTheme="minorEastAsia"/>
          <w:smallCaps w:val="0"/>
          <w:noProof/>
          <w:sz w:val="24"/>
          <w:szCs w:val="24"/>
          <w:lang w:eastAsia="ja-JP"/>
        </w:rPr>
      </w:pPr>
      <w:r>
        <w:rPr>
          <w:noProof/>
        </w:rPr>
        <w:t>Figure 2</w:t>
      </w:r>
      <w:r>
        <w:rPr>
          <w:noProof/>
        </w:rPr>
        <w:noBreakHyphen/>
        <w:t>2: Fractions of non-orthologous (orange) and orthologous (green) proteins in different microsporidia species.</w:t>
      </w:r>
      <w:r>
        <w:rPr>
          <w:noProof/>
        </w:rPr>
        <w:tab/>
      </w:r>
      <w:r>
        <w:rPr>
          <w:noProof/>
        </w:rPr>
        <w:fldChar w:fldCharType="begin"/>
      </w:r>
      <w:r>
        <w:rPr>
          <w:noProof/>
        </w:rPr>
        <w:instrText xml:space="preserve"> PAGEREF _Toc384628725 \h </w:instrText>
      </w:r>
      <w:r>
        <w:rPr>
          <w:noProof/>
        </w:rPr>
      </w:r>
      <w:r>
        <w:rPr>
          <w:noProof/>
        </w:rPr>
        <w:fldChar w:fldCharType="separate"/>
      </w:r>
      <w:r>
        <w:rPr>
          <w:noProof/>
        </w:rPr>
        <w:t>20</w:t>
      </w:r>
      <w:r>
        <w:rPr>
          <w:noProof/>
        </w:rPr>
        <w:fldChar w:fldCharType="end"/>
      </w:r>
    </w:p>
    <w:p w14:paraId="224A62D5" w14:textId="77777777" w:rsidR="001A1E04" w:rsidRDefault="001A1E04">
      <w:pPr>
        <w:pStyle w:val="TableofFigures"/>
        <w:tabs>
          <w:tab w:val="right" w:leader="dot" w:pos="8268"/>
        </w:tabs>
        <w:rPr>
          <w:rFonts w:eastAsiaTheme="minorEastAsia"/>
          <w:smallCaps w:val="0"/>
          <w:noProof/>
          <w:sz w:val="24"/>
          <w:szCs w:val="24"/>
          <w:lang w:eastAsia="ja-JP"/>
        </w:rPr>
      </w:pPr>
      <w:r>
        <w:rPr>
          <w:noProof/>
        </w:rPr>
        <w:t>Figure 2</w:t>
      </w:r>
      <w:r>
        <w:rPr>
          <w:noProof/>
        </w:rPr>
        <w:noBreakHyphen/>
        <w:t>3: Length distribution of orthologous proteins (orange) and orphan proteins (green) in different microsporidia taxa.</w:t>
      </w:r>
      <w:r>
        <w:rPr>
          <w:noProof/>
        </w:rPr>
        <w:tab/>
      </w:r>
      <w:r>
        <w:rPr>
          <w:noProof/>
        </w:rPr>
        <w:fldChar w:fldCharType="begin"/>
      </w:r>
      <w:r>
        <w:rPr>
          <w:noProof/>
        </w:rPr>
        <w:instrText xml:space="preserve"> PAGEREF _Toc384628726 \h </w:instrText>
      </w:r>
      <w:r>
        <w:rPr>
          <w:noProof/>
        </w:rPr>
      </w:r>
      <w:r>
        <w:rPr>
          <w:noProof/>
        </w:rPr>
        <w:fldChar w:fldCharType="separate"/>
      </w:r>
      <w:r>
        <w:rPr>
          <w:noProof/>
        </w:rPr>
        <w:t>21</w:t>
      </w:r>
      <w:r>
        <w:rPr>
          <w:noProof/>
        </w:rPr>
        <w:fldChar w:fldCharType="end"/>
      </w:r>
    </w:p>
    <w:p w14:paraId="1ABE57CD" w14:textId="77777777" w:rsidR="001A1E04" w:rsidRDefault="001A1E04">
      <w:pPr>
        <w:pStyle w:val="TableofFigures"/>
        <w:tabs>
          <w:tab w:val="right" w:leader="dot" w:pos="8268"/>
        </w:tabs>
        <w:rPr>
          <w:rFonts w:eastAsiaTheme="minorEastAsia"/>
          <w:smallCaps w:val="0"/>
          <w:noProof/>
          <w:sz w:val="24"/>
          <w:szCs w:val="24"/>
          <w:lang w:eastAsia="ja-JP"/>
        </w:rPr>
      </w:pPr>
      <w:r>
        <w:rPr>
          <w:noProof/>
        </w:rPr>
        <w:t>Figure 2</w:t>
      </w:r>
      <w:r>
        <w:rPr>
          <w:noProof/>
        </w:rPr>
        <w:noBreakHyphen/>
        <w:t>4: Fractions of orthologous and orphan proteins that have and do not have PFAM annotations. The left columns show the number of orthologous proteins that have PFAM annotations (light green) and do not have PFAM annotations (pink). The right columns show the proportion of orphan proteins that have new PFAM annotations that are not found in orthologous proteins (dark green), do not have any PFAM annotation (orange) and orphans that have the same PFAM annotations as orthologous proteins (purple).</w:t>
      </w:r>
      <w:r>
        <w:rPr>
          <w:noProof/>
        </w:rPr>
        <w:tab/>
      </w:r>
      <w:r>
        <w:rPr>
          <w:noProof/>
        </w:rPr>
        <w:fldChar w:fldCharType="begin"/>
      </w:r>
      <w:r>
        <w:rPr>
          <w:noProof/>
        </w:rPr>
        <w:instrText xml:space="preserve"> PAGEREF _Toc384628727 \h </w:instrText>
      </w:r>
      <w:r>
        <w:rPr>
          <w:noProof/>
        </w:rPr>
      </w:r>
      <w:r>
        <w:rPr>
          <w:noProof/>
        </w:rPr>
        <w:fldChar w:fldCharType="separate"/>
      </w:r>
      <w:r>
        <w:rPr>
          <w:noProof/>
        </w:rPr>
        <w:t>22</w:t>
      </w:r>
      <w:r>
        <w:rPr>
          <w:noProof/>
        </w:rPr>
        <w:fldChar w:fldCharType="end"/>
      </w:r>
    </w:p>
    <w:p w14:paraId="133B25D2" w14:textId="77777777" w:rsidR="001A1E04" w:rsidRDefault="001A1E04">
      <w:pPr>
        <w:pStyle w:val="TableofFigures"/>
        <w:tabs>
          <w:tab w:val="right" w:leader="dot" w:pos="8268"/>
        </w:tabs>
        <w:rPr>
          <w:rFonts w:eastAsiaTheme="minorEastAsia"/>
          <w:smallCaps w:val="0"/>
          <w:noProof/>
          <w:sz w:val="24"/>
          <w:szCs w:val="24"/>
          <w:lang w:eastAsia="ja-JP"/>
        </w:rPr>
      </w:pPr>
      <w:r>
        <w:rPr>
          <w:noProof/>
        </w:rPr>
        <w:t>Figure 2</w:t>
      </w:r>
      <w:r>
        <w:rPr>
          <w:noProof/>
        </w:rPr>
        <w:noBreakHyphen/>
        <w:t>5: The maximum likelihood fungal tree generated based on the microsporidian core gene set. The tree reconstruction pipeline is similar to the one that was explained in the methods part (</w:t>
      </w:r>
      <w:r w:rsidRPr="001F41A6">
        <w:rPr>
          <w:noProof/>
          <w:highlight w:val="yellow"/>
        </w:rPr>
        <w:t>point</w:t>
      </w:r>
      <w:r>
        <w:rPr>
          <w:noProof/>
        </w:rPr>
        <w:t xml:space="preserve"> </w:t>
      </w:r>
      <w:r w:rsidRPr="001F41A6">
        <w:rPr>
          <w:noProof/>
          <w:highlight w:val="yellow"/>
        </w:rPr>
        <w:t>??.??.??)</w:t>
      </w:r>
      <w:r>
        <w:rPr>
          <w:noProof/>
        </w:rPr>
        <w:t>. Fungal taxa are highlighted in green. Microsporidian species are highlighted in red. Internal node labels denote percent bootstrap support and only values less than 100 are shown.</w:t>
      </w:r>
      <w:r>
        <w:rPr>
          <w:noProof/>
        </w:rPr>
        <w:tab/>
      </w:r>
      <w:r>
        <w:rPr>
          <w:noProof/>
        </w:rPr>
        <w:fldChar w:fldCharType="begin"/>
      </w:r>
      <w:r>
        <w:rPr>
          <w:noProof/>
        </w:rPr>
        <w:instrText xml:space="preserve"> PAGEREF _Toc384628728 \h </w:instrText>
      </w:r>
      <w:r>
        <w:rPr>
          <w:noProof/>
        </w:rPr>
      </w:r>
      <w:r>
        <w:rPr>
          <w:noProof/>
        </w:rPr>
        <w:fldChar w:fldCharType="separate"/>
      </w:r>
      <w:r>
        <w:rPr>
          <w:noProof/>
        </w:rPr>
        <w:t>24</w:t>
      </w:r>
      <w:r>
        <w:rPr>
          <w:noProof/>
        </w:rPr>
        <w:fldChar w:fldCharType="end"/>
      </w:r>
    </w:p>
    <w:p w14:paraId="5F26B4AA" w14:textId="77777777" w:rsidR="001A1E04" w:rsidRDefault="001A1E04">
      <w:pPr>
        <w:pStyle w:val="TableofFigures"/>
        <w:tabs>
          <w:tab w:val="right" w:leader="dot" w:pos="8268"/>
        </w:tabs>
        <w:rPr>
          <w:rFonts w:eastAsiaTheme="minorEastAsia"/>
          <w:smallCaps w:val="0"/>
          <w:noProof/>
          <w:sz w:val="24"/>
          <w:szCs w:val="24"/>
          <w:lang w:eastAsia="ja-JP"/>
        </w:rPr>
      </w:pPr>
      <w:r>
        <w:rPr>
          <w:noProof/>
        </w:rPr>
        <w:t>Figure 3</w:t>
      </w:r>
      <w:r>
        <w:rPr>
          <w:noProof/>
        </w:rPr>
        <w:noBreakHyphen/>
        <w:t>1: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needed), users can select the taxonomy rank for their analysis as well as the corresponding taxon of interest.</w:t>
      </w:r>
      <w:r>
        <w:rPr>
          <w:noProof/>
        </w:rPr>
        <w:tab/>
      </w:r>
      <w:r>
        <w:rPr>
          <w:noProof/>
        </w:rPr>
        <w:fldChar w:fldCharType="begin"/>
      </w:r>
      <w:r>
        <w:rPr>
          <w:noProof/>
        </w:rPr>
        <w:instrText xml:space="preserve"> PAGEREF _Toc384628729 \h </w:instrText>
      </w:r>
      <w:r>
        <w:rPr>
          <w:noProof/>
        </w:rPr>
      </w:r>
      <w:r>
        <w:rPr>
          <w:noProof/>
        </w:rPr>
        <w:fldChar w:fldCharType="separate"/>
      </w:r>
      <w:r>
        <w:rPr>
          <w:noProof/>
        </w:rPr>
        <w:t>27</w:t>
      </w:r>
      <w:r>
        <w:rPr>
          <w:noProof/>
        </w:rPr>
        <w:fldChar w:fldCharType="end"/>
      </w:r>
    </w:p>
    <w:p w14:paraId="6AEDD39E" w14:textId="77777777" w:rsidR="001A1E04" w:rsidRDefault="001A1E04">
      <w:pPr>
        <w:pStyle w:val="TableofFigures"/>
        <w:tabs>
          <w:tab w:val="right" w:leader="dot" w:pos="8268"/>
        </w:tabs>
        <w:rPr>
          <w:rFonts w:eastAsiaTheme="minorEastAsia"/>
          <w:smallCaps w:val="0"/>
          <w:noProof/>
          <w:sz w:val="24"/>
          <w:szCs w:val="24"/>
          <w:lang w:eastAsia="ja-JP"/>
        </w:rPr>
      </w:pPr>
      <w:r>
        <w:rPr>
          <w:noProof/>
        </w:rPr>
        <w:t>Figure 3</w:t>
      </w:r>
      <w:r>
        <w:rPr>
          <w:noProof/>
        </w:rPr>
        <w:noBreakHyphen/>
        <w:t>2: Screenshot for the Main profile page. The phylogenetic profile is represented by a dot matrix. Cell color and dot color denote values of two additional information layers. Dot size is corresponding for the number of species that are present in the supertaxa. List of taxa and genes on the x and y-axis can be switched. The co-orthologs, if present, will be represented as a small green dot inside the main dot. The detailed information can be accessed upon a click on the dot.</w:t>
      </w:r>
      <w:r>
        <w:rPr>
          <w:noProof/>
        </w:rPr>
        <w:tab/>
      </w:r>
      <w:r>
        <w:rPr>
          <w:noProof/>
        </w:rPr>
        <w:fldChar w:fldCharType="begin"/>
      </w:r>
      <w:r>
        <w:rPr>
          <w:noProof/>
        </w:rPr>
        <w:instrText xml:space="preserve"> PAGEREF _Toc384628730 \h </w:instrText>
      </w:r>
      <w:r>
        <w:rPr>
          <w:noProof/>
        </w:rPr>
      </w:r>
      <w:r>
        <w:rPr>
          <w:noProof/>
        </w:rPr>
        <w:fldChar w:fldCharType="separate"/>
      </w:r>
      <w:r>
        <w:rPr>
          <w:noProof/>
        </w:rPr>
        <w:t>29</w:t>
      </w:r>
      <w:r>
        <w:rPr>
          <w:noProof/>
        </w:rPr>
        <w:fldChar w:fldCharType="end"/>
      </w:r>
    </w:p>
    <w:p w14:paraId="40DC49E3" w14:textId="77777777" w:rsidR="001A1E04" w:rsidRDefault="001A1E04">
      <w:pPr>
        <w:pStyle w:val="TableofFigures"/>
        <w:tabs>
          <w:tab w:val="right" w:leader="dot" w:pos="8268"/>
        </w:tabs>
        <w:rPr>
          <w:rFonts w:eastAsiaTheme="minorEastAsia"/>
          <w:smallCaps w:val="0"/>
          <w:noProof/>
          <w:sz w:val="24"/>
          <w:szCs w:val="24"/>
          <w:lang w:eastAsia="ja-JP"/>
        </w:rPr>
      </w:pPr>
      <w:r>
        <w:rPr>
          <w:noProof/>
        </w:rPr>
        <w:t>Figure 3</w:t>
      </w:r>
      <w:r>
        <w:rPr>
          <w:noProof/>
        </w:rPr>
        <w:noBreakHyphen/>
        <w:t>3: The interactive visualization enables linking between different data.</w:t>
      </w:r>
      <w:r>
        <w:rPr>
          <w:noProof/>
        </w:rPr>
        <w:tab/>
      </w:r>
      <w:r>
        <w:rPr>
          <w:noProof/>
        </w:rPr>
        <w:fldChar w:fldCharType="begin"/>
      </w:r>
      <w:r>
        <w:rPr>
          <w:noProof/>
        </w:rPr>
        <w:instrText xml:space="preserve"> PAGEREF _Toc384628731 \h </w:instrText>
      </w:r>
      <w:r>
        <w:rPr>
          <w:noProof/>
        </w:rPr>
      </w:r>
      <w:r>
        <w:rPr>
          <w:noProof/>
        </w:rPr>
        <w:fldChar w:fldCharType="separate"/>
      </w:r>
      <w:r>
        <w:rPr>
          <w:noProof/>
        </w:rPr>
        <w:t>29</w:t>
      </w:r>
      <w:r>
        <w:rPr>
          <w:noProof/>
        </w:rPr>
        <w:fldChar w:fldCharType="end"/>
      </w:r>
    </w:p>
    <w:p w14:paraId="5E0B5C1C" w14:textId="77777777" w:rsidR="001A1E04" w:rsidRDefault="001A1E04">
      <w:pPr>
        <w:pStyle w:val="TableofFigures"/>
        <w:tabs>
          <w:tab w:val="right" w:leader="dot" w:pos="8268"/>
        </w:tabs>
        <w:rPr>
          <w:rFonts w:eastAsiaTheme="minorEastAsia"/>
          <w:smallCaps w:val="0"/>
          <w:noProof/>
          <w:sz w:val="24"/>
          <w:szCs w:val="24"/>
          <w:lang w:eastAsia="ja-JP"/>
        </w:rPr>
      </w:pPr>
      <w:r>
        <w:rPr>
          <w:noProof/>
        </w:rPr>
        <w:t>Figure 3</w:t>
      </w:r>
      <w:r>
        <w:rPr>
          <w:noProof/>
        </w:rPr>
        <w:noBreakHyphen/>
        <w:t>4: List of genes resulting from the Core gene identification function can be directly input to the customized profile for further investigating.</w:t>
      </w:r>
      <w:r>
        <w:rPr>
          <w:noProof/>
        </w:rPr>
        <w:tab/>
      </w:r>
      <w:r>
        <w:rPr>
          <w:noProof/>
        </w:rPr>
        <w:fldChar w:fldCharType="begin"/>
      </w:r>
      <w:r>
        <w:rPr>
          <w:noProof/>
        </w:rPr>
        <w:instrText xml:space="preserve"> PAGEREF _Toc384628732 \h </w:instrText>
      </w:r>
      <w:r>
        <w:rPr>
          <w:noProof/>
        </w:rPr>
      </w:r>
      <w:r>
        <w:rPr>
          <w:noProof/>
        </w:rPr>
        <w:fldChar w:fldCharType="separate"/>
      </w:r>
      <w:r>
        <w:rPr>
          <w:noProof/>
        </w:rPr>
        <w:t>31</w:t>
      </w:r>
      <w:r>
        <w:rPr>
          <w:noProof/>
        </w:rPr>
        <w:fldChar w:fldCharType="end"/>
      </w:r>
    </w:p>
    <w:p w14:paraId="74D9856C" w14:textId="77777777" w:rsidR="001A1E04" w:rsidRDefault="001A1E04">
      <w:pPr>
        <w:pStyle w:val="TableofFigures"/>
        <w:tabs>
          <w:tab w:val="right" w:leader="dot" w:pos="8268"/>
        </w:tabs>
        <w:rPr>
          <w:rFonts w:eastAsiaTheme="minorEastAsia"/>
          <w:smallCaps w:val="0"/>
          <w:noProof/>
          <w:sz w:val="24"/>
          <w:szCs w:val="24"/>
          <w:lang w:eastAsia="ja-JP"/>
        </w:rPr>
      </w:pPr>
      <w:r>
        <w:rPr>
          <w:noProof/>
        </w:rPr>
        <w:t>Figure 3</w:t>
      </w:r>
      <w:r>
        <w:rPr>
          <w:noProof/>
        </w:rPr>
        <w:noBreakHyphen/>
        <w:t>5: Phylogenetic profile dot matrix before (left) and after (right) clustering.</w:t>
      </w:r>
      <w:r>
        <w:rPr>
          <w:noProof/>
        </w:rPr>
        <w:tab/>
      </w:r>
      <w:r>
        <w:rPr>
          <w:noProof/>
        </w:rPr>
        <w:fldChar w:fldCharType="begin"/>
      </w:r>
      <w:r>
        <w:rPr>
          <w:noProof/>
        </w:rPr>
        <w:instrText xml:space="preserve"> PAGEREF _Toc384628733 \h </w:instrText>
      </w:r>
      <w:r>
        <w:rPr>
          <w:noProof/>
        </w:rPr>
      </w:r>
      <w:r>
        <w:rPr>
          <w:noProof/>
        </w:rPr>
        <w:fldChar w:fldCharType="separate"/>
      </w:r>
      <w:r>
        <w:rPr>
          <w:noProof/>
        </w:rPr>
        <w:t>32</w:t>
      </w:r>
      <w:r>
        <w:rPr>
          <w:noProof/>
        </w:rPr>
        <w:fldChar w:fldCharType="end"/>
      </w:r>
    </w:p>
    <w:p w14:paraId="57E0659C" w14:textId="77777777" w:rsidR="001A1E04" w:rsidRDefault="001A1E04">
      <w:pPr>
        <w:pStyle w:val="TableofFigures"/>
        <w:tabs>
          <w:tab w:val="right" w:leader="dot" w:pos="8268"/>
        </w:tabs>
        <w:rPr>
          <w:rFonts w:eastAsiaTheme="minorEastAsia"/>
          <w:smallCaps w:val="0"/>
          <w:noProof/>
          <w:sz w:val="24"/>
          <w:szCs w:val="24"/>
          <w:lang w:eastAsia="ja-JP"/>
        </w:rPr>
      </w:pPr>
      <w:r>
        <w:rPr>
          <w:noProof/>
        </w:rPr>
        <w:t>Figure 3</w:t>
      </w:r>
      <w:r>
        <w:rPr>
          <w:noProof/>
        </w:rPr>
        <w:noBreakHyphen/>
        <w:t>6: Gene age estimation based on LCA algorithm.</w:t>
      </w:r>
      <w:r>
        <w:rPr>
          <w:noProof/>
        </w:rPr>
        <w:tab/>
      </w:r>
      <w:r>
        <w:rPr>
          <w:noProof/>
        </w:rPr>
        <w:fldChar w:fldCharType="begin"/>
      </w:r>
      <w:r>
        <w:rPr>
          <w:noProof/>
        </w:rPr>
        <w:instrText xml:space="preserve"> PAGEREF _Toc384628734 \h </w:instrText>
      </w:r>
      <w:r>
        <w:rPr>
          <w:noProof/>
        </w:rPr>
      </w:r>
      <w:r>
        <w:rPr>
          <w:noProof/>
        </w:rPr>
        <w:fldChar w:fldCharType="separate"/>
      </w:r>
      <w:r>
        <w:rPr>
          <w:noProof/>
        </w:rPr>
        <w:t>32</w:t>
      </w:r>
      <w:r>
        <w:rPr>
          <w:noProof/>
        </w:rPr>
        <w:fldChar w:fldCharType="end"/>
      </w:r>
    </w:p>
    <w:p w14:paraId="56A708BB" w14:textId="77777777" w:rsidR="001A1E04" w:rsidRDefault="001A1E04">
      <w:pPr>
        <w:pStyle w:val="TableofFigures"/>
        <w:tabs>
          <w:tab w:val="right" w:leader="dot" w:pos="8268"/>
        </w:tabs>
        <w:rPr>
          <w:rFonts w:eastAsiaTheme="minorEastAsia"/>
          <w:smallCaps w:val="0"/>
          <w:noProof/>
          <w:sz w:val="24"/>
          <w:szCs w:val="24"/>
          <w:lang w:eastAsia="ja-JP"/>
        </w:rPr>
      </w:pPr>
      <w:r>
        <w:rPr>
          <w:noProof/>
        </w:rPr>
        <w:t>Figure 3</w:t>
      </w:r>
      <w:r>
        <w:rPr>
          <w:noProof/>
        </w:rPr>
        <w:noBreakHyphen/>
        <w:t>7: Distribution analysis of two integrated data and the fraction of species in the systematic group. Those distributions can be dynamically changed depending on the defined thresholds of those variables.</w:t>
      </w:r>
      <w:r>
        <w:rPr>
          <w:noProof/>
        </w:rPr>
        <w:tab/>
      </w:r>
      <w:r>
        <w:rPr>
          <w:noProof/>
        </w:rPr>
        <w:fldChar w:fldCharType="begin"/>
      </w:r>
      <w:r>
        <w:rPr>
          <w:noProof/>
        </w:rPr>
        <w:instrText xml:space="preserve"> PAGEREF _Toc384628735 \h </w:instrText>
      </w:r>
      <w:r>
        <w:rPr>
          <w:noProof/>
        </w:rPr>
      </w:r>
      <w:r>
        <w:rPr>
          <w:noProof/>
        </w:rPr>
        <w:fldChar w:fldCharType="separate"/>
      </w:r>
      <w:r>
        <w:rPr>
          <w:noProof/>
        </w:rPr>
        <w:t>33</w:t>
      </w:r>
      <w:r>
        <w:rPr>
          <w:noProof/>
        </w:rPr>
        <w:fldChar w:fldCharType="end"/>
      </w:r>
    </w:p>
    <w:p w14:paraId="6106DFD3" w14:textId="77777777" w:rsidR="001A1E04" w:rsidRDefault="001A1E04">
      <w:pPr>
        <w:pStyle w:val="TableofFigures"/>
        <w:tabs>
          <w:tab w:val="right" w:leader="dot" w:pos="8268"/>
        </w:tabs>
        <w:rPr>
          <w:rFonts w:eastAsiaTheme="minorEastAsia"/>
          <w:smallCaps w:val="0"/>
          <w:noProof/>
          <w:sz w:val="24"/>
          <w:szCs w:val="24"/>
          <w:lang w:eastAsia="ja-JP"/>
        </w:rPr>
      </w:pPr>
      <w:r>
        <w:rPr>
          <w:noProof/>
        </w:rPr>
        <w:t>Figure 3</w:t>
      </w:r>
      <w:r>
        <w:rPr>
          <w:noProof/>
        </w:rPr>
        <w:noBreakHyphen/>
        <w:t>8: The running time of PhyloProfile for uploading (yellow) and plotting phylogenetic profiles of all (green) or the first 30 genes (red) scales linearly with data size. (a) Running time as a function of number of genes analyzed. (b) Running time as a function of number of taxa analyzed.</w:t>
      </w:r>
      <w:r>
        <w:rPr>
          <w:noProof/>
        </w:rPr>
        <w:tab/>
      </w:r>
      <w:r>
        <w:rPr>
          <w:noProof/>
        </w:rPr>
        <w:fldChar w:fldCharType="begin"/>
      </w:r>
      <w:r>
        <w:rPr>
          <w:noProof/>
        </w:rPr>
        <w:instrText xml:space="preserve"> PAGEREF _Toc384628736 \h </w:instrText>
      </w:r>
      <w:r>
        <w:rPr>
          <w:noProof/>
        </w:rPr>
      </w:r>
      <w:r>
        <w:rPr>
          <w:noProof/>
        </w:rPr>
        <w:fldChar w:fldCharType="separate"/>
      </w:r>
      <w:r>
        <w:rPr>
          <w:noProof/>
        </w:rPr>
        <w:t>34</w:t>
      </w:r>
      <w:r>
        <w:rPr>
          <w:noProof/>
        </w:rPr>
        <w:fldChar w:fldCharType="end"/>
      </w:r>
    </w:p>
    <w:p w14:paraId="5FC57F16" w14:textId="77777777" w:rsidR="001A1E04" w:rsidRDefault="001A1E04">
      <w:pPr>
        <w:pStyle w:val="TableofFigures"/>
        <w:tabs>
          <w:tab w:val="right" w:leader="dot" w:pos="8268"/>
        </w:tabs>
        <w:rPr>
          <w:rFonts w:eastAsiaTheme="minorEastAsia"/>
          <w:smallCaps w:val="0"/>
          <w:noProof/>
          <w:sz w:val="24"/>
          <w:szCs w:val="24"/>
          <w:lang w:eastAsia="ja-JP"/>
        </w:rPr>
      </w:pPr>
      <w:r>
        <w:rPr>
          <w:noProof/>
        </w:rPr>
        <w:t>Figure 3</w:t>
      </w:r>
      <w:r>
        <w:rPr>
          <w:noProof/>
        </w:rPr>
        <w:noBreakHyphen/>
        <w:t>9: RAM usage during data display increases linearly as the data matrix grows. (a) RAM usage as a function of number of genes analyzed, and (b) as a function of the number of taxa analyzed.</w:t>
      </w:r>
      <w:r>
        <w:rPr>
          <w:noProof/>
        </w:rPr>
        <w:tab/>
      </w:r>
      <w:r>
        <w:rPr>
          <w:noProof/>
        </w:rPr>
        <w:fldChar w:fldCharType="begin"/>
      </w:r>
      <w:r>
        <w:rPr>
          <w:noProof/>
        </w:rPr>
        <w:instrText xml:space="preserve"> PAGEREF _Toc384628737 \h </w:instrText>
      </w:r>
      <w:r>
        <w:rPr>
          <w:noProof/>
        </w:rPr>
      </w:r>
      <w:r>
        <w:rPr>
          <w:noProof/>
        </w:rPr>
        <w:fldChar w:fldCharType="separate"/>
      </w:r>
      <w:r>
        <w:rPr>
          <w:noProof/>
        </w:rPr>
        <w:t>35</w:t>
      </w:r>
      <w:r>
        <w:rPr>
          <w:noProof/>
        </w:rPr>
        <w:fldChar w:fldCharType="end"/>
      </w:r>
    </w:p>
    <w:p w14:paraId="36A95C3D" w14:textId="77777777" w:rsidR="001A1E04" w:rsidRDefault="001A1E04">
      <w:pPr>
        <w:pStyle w:val="TableofFigures"/>
        <w:tabs>
          <w:tab w:val="right" w:leader="dot" w:pos="8268"/>
        </w:tabs>
        <w:rPr>
          <w:rFonts w:eastAsiaTheme="minorEastAsia"/>
          <w:smallCaps w:val="0"/>
          <w:noProof/>
          <w:sz w:val="24"/>
          <w:szCs w:val="24"/>
          <w:lang w:eastAsia="ja-JP"/>
        </w:rPr>
      </w:pPr>
      <w:r>
        <w:rPr>
          <w:noProof/>
        </w:rPr>
        <w:t>Figure 4</w:t>
      </w:r>
      <w:r>
        <w:rPr>
          <w:noProof/>
        </w:rPr>
        <w:noBreakHyphen/>
        <w:t>1: A cladogram depicts a species tree for all taxa used in the distribution analysis of microsporidian LCA proteins. The number in parenthesis next to the taxon names denotes the number of species in each (super)taxon.</w:t>
      </w:r>
      <w:r>
        <w:rPr>
          <w:noProof/>
        </w:rPr>
        <w:tab/>
      </w:r>
      <w:r>
        <w:rPr>
          <w:noProof/>
        </w:rPr>
        <w:fldChar w:fldCharType="begin"/>
      </w:r>
      <w:r>
        <w:rPr>
          <w:noProof/>
        </w:rPr>
        <w:instrText xml:space="preserve"> PAGEREF _Toc384628738 \h </w:instrText>
      </w:r>
      <w:r>
        <w:rPr>
          <w:noProof/>
        </w:rPr>
      </w:r>
      <w:r>
        <w:rPr>
          <w:noProof/>
        </w:rPr>
        <w:fldChar w:fldCharType="separate"/>
      </w:r>
      <w:r>
        <w:rPr>
          <w:noProof/>
        </w:rPr>
        <w:t>37</w:t>
      </w:r>
      <w:r>
        <w:rPr>
          <w:noProof/>
        </w:rPr>
        <w:fldChar w:fldCharType="end"/>
      </w:r>
    </w:p>
    <w:p w14:paraId="1A44638F" w14:textId="77777777" w:rsidR="001A1E04" w:rsidRDefault="001A1E04">
      <w:pPr>
        <w:pStyle w:val="TableofFigures"/>
        <w:tabs>
          <w:tab w:val="right" w:leader="dot" w:pos="8268"/>
        </w:tabs>
        <w:rPr>
          <w:rFonts w:eastAsiaTheme="minorEastAsia"/>
          <w:smallCaps w:val="0"/>
          <w:noProof/>
          <w:sz w:val="24"/>
          <w:szCs w:val="24"/>
          <w:lang w:eastAsia="ja-JP"/>
        </w:rPr>
      </w:pPr>
      <w:r>
        <w:rPr>
          <w:noProof/>
        </w:rPr>
        <w:t>Figure 4</w:t>
      </w:r>
      <w:r>
        <w:rPr>
          <w:noProof/>
        </w:rPr>
        <w:noBreakHyphen/>
        <w:t>2: The distribution of FAS scores for all orthologs of 1605 microsporidian LCA proteins.</w:t>
      </w:r>
      <w:r>
        <w:rPr>
          <w:noProof/>
        </w:rPr>
        <w:tab/>
      </w:r>
      <w:r>
        <w:rPr>
          <w:noProof/>
        </w:rPr>
        <w:fldChar w:fldCharType="begin"/>
      </w:r>
      <w:r>
        <w:rPr>
          <w:noProof/>
        </w:rPr>
        <w:instrText xml:space="preserve"> PAGEREF _Toc384628739 \h </w:instrText>
      </w:r>
      <w:r>
        <w:rPr>
          <w:noProof/>
        </w:rPr>
      </w:r>
      <w:r>
        <w:rPr>
          <w:noProof/>
        </w:rPr>
        <w:fldChar w:fldCharType="separate"/>
      </w:r>
      <w:r>
        <w:rPr>
          <w:noProof/>
        </w:rPr>
        <w:t>38</w:t>
      </w:r>
      <w:r>
        <w:rPr>
          <w:noProof/>
        </w:rPr>
        <w:fldChar w:fldCharType="end"/>
      </w:r>
    </w:p>
    <w:p w14:paraId="4CAC1ECB" w14:textId="77777777" w:rsidR="001A1E04" w:rsidRDefault="001A1E04">
      <w:pPr>
        <w:pStyle w:val="TableofFigures"/>
        <w:tabs>
          <w:tab w:val="right" w:leader="dot" w:pos="8268"/>
        </w:tabs>
        <w:rPr>
          <w:rFonts w:eastAsiaTheme="minorEastAsia"/>
          <w:smallCaps w:val="0"/>
          <w:noProof/>
          <w:sz w:val="24"/>
          <w:szCs w:val="24"/>
          <w:lang w:eastAsia="ja-JP"/>
        </w:rPr>
      </w:pPr>
      <w:r>
        <w:rPr>
          <w:noProof/>
        </w:rPr>
        <w:t>Figure 4</w:t>
      </w:r>
      <w:r>
        <w:rPr>
          <w:noProof/>
        </w:rPr>
        <w:noBreakHyphen/>
        <w:t>3: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r>
        <w:rPr>
          <w:noProof/>
        </w:rPr>
        <w:tab/>
      </w:r>
      <w:r>
        <w:rPr>
          <w:noProof/>
        </w:rPr>
        <w:fldChar w:fldCharType="begin"/>
      </w:r>
      <w:r>
        <w:rPr>
          <w:noProof/>
        </w:rPr>
        <w:instrText xml:space="preserve"> PAGEREF _Toc384628740 \h </w:instrText>
      </w:r>
      <w:r>
        <w:rPr>
          <w:noProof/>
        </w:rPr>
      </w:r>
      <w:r>
        <w:rPr>
          <w:noProof/>
        </w:rPr>
        <w:fldChar w:fldCharType="separate"/>
      </w:r>
      <w:r>
        <w:rPr>
          <w:noProof/>
        </w:rPr>
        <w:t>39</w:t>
      </w:r>
      <w:r>
        <w:rPr>
          <w:noProof/>
        </w:rPr>
        <w:fldChar w:fldCharType="end"/>
      </w:r>
    </w:p>
    <w:p w14:paraId="02263448" w14:textId="77777777" w:rsidR="001A1E04" w:rsidRDefault="001A1E04">
      <w:pPr>
        <w:pStyle w:val="TableofFigures"/>
        <w:tabs>
          <w:tab w:val="right" w:leader="dot" w:pos="8268"/>
        </w:tabs>
        <w:rPr>
          <w:rFonts w:eastAsiaTheme="minorEastAsia"/>
          <w:smallCaps w:val="0"/>
          <w:noProof/>
          <w:sz w:val="24"/>
          <w:szCs w:val="24"/>
          <w:lang w:eastAsia="ja-JP"/>
        </w:rPr>
      </w:pPr>
      <w:r>
        <w:rPr>
          <w:noProof/>
        </w:rPr>
        <w:t>Figure 4</w:t>
      </w:r>
      <w:r>
        <w:rPr>
          <w:noProof/>
        </w:rPr>
        <w:noBreakHyphen/>
        <w:t>4: Gene age estimation of 1605 microsporidian LCA proteins. The fraction and corresponding absolute number of proteins for each estimated evolutionary age are written in each block. The colors denote the estimated ages for query proteins.</w:t>
      </w:r>
      <w:r>
        <w:rPr>
          <w:noProof/>
        </w:rPr>
        <w:tab/>
      </w:r>
      <w:r>
        <w:rPr>
          <w:noProof/>
        </w:rPr>
        <w:fldChar w:fldCharType="begin"/>
      </w:r>
      <w:r>
        <w:rPr>
          <w:noProof/>
        </w:rPr>
        <w:instrText xml:space="preserve"> PAGEREF _Toc384628741 \h </w:instrText>
      </w:r>
      <w:r>
        <w:rPr>
          <w:noProof/>
        </w:rPr>
      </w:r>
      <w:r>
        <w:rPr>
          <w:noProof/>
        </w:rPr>
        <w:fldChar w:fldCharType="separate"/>
      </w:r>
      <w:r>
        <w:rPr>
          <w:noProof/>
        </w:rPr>
        <w:t>40</w:t>
      </w:r>
      <w:r>
        <w:rPr>
          <w:noProof/>
        </w:rPr>
        <w:fldChar w:fldCharType="end"/>
      </w:r>
    </w:p>
    <w:p w14:paraId="0EB05C2A" w14:textId="77777777" w:rsidR="001A1E04" w:rsidRDefault="001A1E04">
      <w:pPr>
        <w:pStyle w:val="TableofFigures"/>
        <w:tabs>
          <w:tab w:val="right" w:leader="dot" w:pos="8268"/>
        </w:tabs>
        <w:rPr>
          <w:rFonts w:eastAsiaTheme="minorEastAsia"/>
          <w:smallCaps w:val="0"/>
          <w:noProof/>
          <w:sz w:val="24"/>
          <w:szCs w:val="24"/>
          <w:lang w:eastAsia="ja-JP"/>
        </w:rPr>
      </w:pPr>
      <w:r>
        <w:rPr>
          <w:noProof/>
        </w:rPr>
        <w:t>Figure 4</w:t>
      </w:r>
      <w:r>
        <w:rPr>
          <w:noProof/>
        </w:rPr>
        <w:noBreakHyphen/>
        <w:t>5: GO annotation for microsporidia specific proteins.</w:t>
      </w:r>
      <w:r>
        <w:rPr>
          <w:noProof/>
        </w:rPr>
        <w:tab/>
      </w:r>
      <w:r>
        <w:rPr>
          <w:noProof/>
        </w:rPr>
        <w:fldChar w:fldCharType="begin"/>
      </w:r>
      <w:r>
        <w:rPr>
          <w:noProof/>
        </w:rPr>
        <w:instrText xml:space="preserve"> PAGEREF _Toc384628742 \h </w:instrText>
      </w:r>
      <w:r>
        <w:rPr>
          <w:noProof/>
        </w:rPr>
      </w:r>
      <w:r>
        <w:rPr>
          <w:noProof/>
        </w:rPr>
        <w:fldChar w:fldCharType="separate"/>
      </w:r>
      <w:r>
        <w:rPr>
          <w:noProof/>
        </w:rPr>
        <w:t>41</w:t>
      </w:r>
      <w:r>
        <w:rPr>
          <w:noProof/>
        </w:rPr>
        <w:fldChar w:fldCharType="end"/>
      </w:r>
    </w:p>
    <w:p w14:paraId="1ECC7EF8" w14:textId="77777777" w:rsidR="001A1E04" w:rsidRDefault="001A1E04">
      <w:pPr>
        <w:pStyle w:val="TableofFigures"/>
        <w:tabs>
          <w:tab w:val="right" w:leader="dot" w:pos="8268"/>
        </w:tabs>
        <w:rPr>
          <w:rFonts w:eastAsiaTheme="minorEastAsia"/>
          <w:smallCaps w:val="0"/>
          <w:noProof/>
          <w:sz w:val="24"/>
          <w:szCs w:val="24"/>
          <w:lang w:eastAsia="ja-JP"/>
        </w:rPr>
      </w:pPr>
      <w:r>
        <w:rPr>
          <w:noProof/>
        </w:rPr>
        <w:t>Figure 5</w:t>
      </w:r>
      <w:r>
        <w:rPr>
          <w:noProof/>
        </w:rPr>
        <w:noBreakHyphen/>
        <w:t>1: KO annotation transfer using HamFAS approach.</w:t>
      </w:r>
      <w:r>
        <w:rPr>
          <w:noProof/>
        </w:rPr>
        <w:tab/>
      </w:r>
      <w:r>
        <w:rPr>
          <w:noProof/>
        </w:rPr>
        <w:fldChar w:fldCharType="begin"/>
      </w:r>
      <w:r>
        <w:rPr>
          <w:noProof/>
        </w:rPr>
        <w:instrText xml:space="preserve"> PAGEREF _Toc384628743 \h </w:instrText>
      </w:r>
      <w:r>
        <w:rPr>
          <w:noProof/>
        </w:rPr>
      </w:r>
      <w:r>
        <w:rPr>
          <w:noProof/>
        </w:rPr>
        <w:fldChar w:fldCharType="separate"/>
      </w:r>
      <w:r>
        <w:rPr>
          <w:noProof/>
        </w:rPr>
        <w:t>44</w:t>
      </w:r>
      <w:r>
        <w:rPr>
          <w:noProof/>
        </w:rPr>
        <w:fldChar w:fldCharType="end"/>
      </w:r>
    </w:p>
    <w:p w14:paraId="262FB40E" w14:textId="77777777" w:rsidR="001A1E04" w:rsidRDefault="001A1E04">
      <w:pPr>
        <w:pStyle w:val="TableofFigures"/>
        <w:tabs>
          <w:tab w:val="right" w:leader="dot" w:pos="8268"/>
        </w:tabs>
        <w:rPr>
          <w:rFonts w:eastAsiaTheme="minorEastAsia"/>
          <w:smallCaps w:val="0"/>
          <w:noProof/>
          <w:sz w:val="24"/>
          <w:szCs w:val="24"/>
          <w:lang w:eastAsia="ja-JP"/>
        </w:rPr>
      </w:pPr>
      <w:r>
        <w:rPr>
          <w:noProof/>
        </w:rPr>
        <w:t>Figure 5</w:t>
      </w:r>
      <w:r>
        <w:rPr>
          <w:noProof/>
        </w:rPr>
        <w:noBreakHyphen/>
        <w:t>2: Distribution of T</w:t>
      </w:r>
      <w:r w:rsidRPr="001F41A6">
        <w:rPr>
          <w:noProof/>
          <w:vertAlign w:val="subscript"/>
        </w:rPr>
        <w:t>FAS_KO</w:t>
      </w:r>
      <w:r>
        <w:rPr>
          <w:noProof/>
        </w:rPr>
        <w:t xml:space="preserve"> for 12,748 KO groups</w:t>
      </w:r>
      <w:r>
        <w:rPr>
          <w:noProof/>
        </w:rPr>
        <w:tab/>
      </w:r>
      <w:r>
        <w:rPr>
          <w:noProof/>
        </w:rPr>
        <w:fldChar w:fldCharType="begin"/>
      </w:r>
      <w:r>
        <w:rPr>
          <w:noProof/>
        </w:rPr>
        <w:instrText xml:space="preserve"> PAGEREF _Toc384628744 \h </w:instrText>
      </w:r>
      <w:r>
        <w:rPr>
          <w:noProof/>
        </w:rPr>
      </w:r>
      <w:r>
        <w:rPr>
          <w:noProof/>
        </w:rPr>
        <w:fldChar w:fldCharType="separate"/>
      </w:r>
      <w:r>
        <w:rPr>
          <w:noProof/>
        </w:rPr>
        <w:t>46</w:t>
      </w:r>
      <w:r>
        <w:rPr>
          <w:noProof/>
        </w:rPr>
        <w:fldChar w:fldCharType="end"/>
      </w:r>
    </w:p>
    <w:p w14:paraId="0F1B4D43" w14:textId="77777777" w:rsidR="001A1E04" w:rsidRDefault="001A1E04">
      <w:pPr>
        <w:pStyle w:val="TableofFigures"/>
        <w:tabs>
          <w:tab w:val="right" w:leader="dot" w:pos="8268"/>
        </w:tabs>
        <w:rPr>
          <w:rFonts w:eastAsiaTheme="minorEastAsia"/>
          <w:smallCaps w:val="0"/>
          <w:noProof/>
          <w:sz w:val="24"/>
          <w:szCs w:val="24"/>
          <w:lang w:eastAsia="ja-JP"/>
        </w:rPr>
      </w:pPr>
      <w:r>
        <w:rPr>
          <w:noProof/>
        </w:rPr>
        <w:t>Figure 5</w:t>
      </w:r>
      <w:r>
        <w:rPr>
          <w:noProof/>
        </w:rPr>
        <w:noBreakHyphen/>
        <w:t>3: FAS score density of KO group K00542 (left) and K07888 (right)</w:t>
      </w:r>
      <w:r>
        <w:rPr>
          <w:noProof/>
        </w:rPr>
        <w:tab/>
      </w:r>
      <w:r>
        <w:rPr>
          <w:noProof/>
        </w:rPr>
        <w:fldChar w:fldCharType="begin"/>
      </w:r>
      <w:r>
        <w:rPr>
          <w:noProof/>
        </w:rPr>
        <w:instrText xml:space="preserve"> PAGEREF _Toc384628745 \h </w:instrText>
      </w:r>
      <w:r>
        <w:rPr>
          <w:noProof/>
        </w:rPr>
      </w:r>
      <w:r>
        <w:rPr>
          <w:noProof/>
        </w:rPr>
        <w:fldChar w:fldCharType="separate"/>
      </w:r>
      <w:r>
        <w:rPr>
          <w:noProof/>
        </w:rPr>
        <w:t>47</w:t>
      </w:r>
      <w:r>
        <w:rPr>
          <w:noProof/>
        </w:rPr>
        <w:fldChar w:fldCharType="end"/>
      </w:r>
    </w:p>
    <w:p w14:paraId="256FC474" w14:textId="77777777" w:rsidR="001A1E04" w:rsidRDefault="001A1E04">
      <w:pPr>
        <w:pStyle w:val="TableofFigures"/>
        <w:tabs>
          <w:tab w:val="right" w:leader="dot" w:pos="8268"/>
        </w:tabs>
        <w:rPr>
          <w:rFonts w:eastAsiaTheme="minorEastAsia"/>
          <w:smallCaps w:val="0"/>
          <w:noProof/>
          <w:sz w:val="24"/>
          <w:szCs w:val="24"/>
          <w:lang w:eastAsia="ja-JP"/>
        </w:rPr>
      </w:pPr>
      <w:r>
        <w:rPr>
          <w:noProof/>
        </w:rPr>
        <w:t>Figure 5</w:t>
      </w:r>
      <w:r>
        <w:rPr>
          <w:noProof/>
        </w:rPr>
        <w:noBreakHyphen/>
        <w:t>4: FAS score distribution of all HamFAS orthologs, only supported orthologs and unsupported orthologs. The red dashed vertical lines identify the mean score for each set.</w:t>
      </w:r>
      <w:r>
        <w:rPr>
          <w:noProof/>
        </w:rPr>
        <w:tab/>
      </w:r>
      <w:r>
        <w:rPr>
          <w:noProof/>
        </w:rPr>
        <w:fldChar w:fldCharType="begin"/>
      </w:r>
      <w:r>
        <w:rPr>
          <w:noProof/>
        </w:rPr>
        <w:instrText xml:space="preserve"> PAGEREF _Toc384628746 \h </w:instrText>
      </w:r>
      <w:r>
        <w:rPr>
          <w:noProof/>
        </w:rPr>
      </w:r>
      <w:r>
        <w:rPr>
          <w:noProof/>
        </w:rPr>
        <w:fldChar w:fldCharType="separate"/>
      </w:r>
      <w:r>
        <w:rPr>
          <w:noProof/>
        </w:rPr>
        <w:t>48</w:t>
      </w:r>
      <w:r>
        <w:rPr>
          <w:noProof/>
        </w:rPr>
        <w:fldChar w:fldCharType="end"/>
      </w:r>
    </w:p>
    <w:p w14:paraId="4BD06A0F" w14:textId="77777777" w:rsidR="001A1E04" w:rsidRDefault="001A1E04">
      <w:pPr>
        <w:pStyle w:val="TableofFigures"/>
        <w:tabs>
          <w:tab w:val="right" w:leader="dot" w:pos="8268"/>
        </w:tabs>
        <w:rPr>
          <w:rFonts w:eastAsiaTheme="minorEastAsia"/>
          <w:smallCaps w:val="0"/>
          <w:noProof/>
          <w:sz w:val="24"/>
          <w:szCs w:val="24"/>
          <w:lang w:eastAsia="ja-JP"/>
        </w:rPr>
      </w:pPr>
      <w:r>
        <w:rPr>
          <w:noProof/>
        </w:rPr>
        <w:t>Figure 5</w:t>
      </w:r>
      <w:r>
        <w:rPr>
          <w:noProof/>
        </w:rPr>
        <w:noBreakHyphen/>
        <w:t>5: Fraction of proteins annotated by HamFAS, BlastKOALA and KAAS</w:t>
      </w:r>
      <w:r>
        <w:rPr>
          <w:noProof/>
        </w:rPr>
        <w:tab/>
      </w:r>
      <w:r>
        <w:rPr>
          <w:noProof/>
        </w:rPr>
        <w:fldChar w:fldCharType="begin"/>
      </w:r>
      <w:r>
        <w:rPr>
          <w:noProof/>
        </w:rPr>
        <w:instrText xml:space="preserve"> PAGEREF _Toc384628747 \h </w:instrText>
      </w:r>
      <w:r>
        <w:rPr>
          <w:noProof/>
        </w:rPr>
      </w:r>
      <w:r>
        <w:rPr>
          <w:noProof/>
        </w:rPr>
        <w:fldChar w:fldCharType="separate"/>
      </w:r>
      <w:r>
        <w:rPr>
          <w:noProof/>
        </w:rPr>
        <w:t>49</w:t>
      </w:r>
      <w:r>
        <w:rPr>
          <w:noProof/>
        </w:rPr>
        <w:fldChar w:fldCharType="end"/>
      </w:r>
    </w:p>
    <w:p w14:paraId="1581AC13" w14:textId="77777777" w:rsidR="001A1E04" w:rsidRDefault="001A1E04">
      <w:pPr>
        <w:pStyle w:val="TableofFigures"/>
        <w:tabs>
          <w:tab w:val="right" w:leader="dot" w:pos="8268"/>
        </w:tabs>
        <w:rPr>
          <w:rFonts w:eastAsiaTheme="minorEastAsia"/>
          <w:smallCaps w:val="0"/>
          <w:noProof/>
          <w:sz w:val="24"/>
          <w:szCs w:val="24"/>
          <w:lang w:eastAsia="ja-JP"/>
        </w:rPr>
      </w:pPr>
      <w:r>
        <w:rPr>
          <w:noProof/>
        </w:rPr>
        <w:t>Figure 5</w:t>
      </w:r>
      <w:r>
        <w:rPr>
          <w:noProof/>
        </w:rPr>
        <w:noBreakHyphen/>
        <w:t>6: Fraction of proteins annotated by HamFAS, BlastKOALA and KAAS</w:t>
      </w:r>
      <w:r>
        <w:rPr>
          <w:noProof/>
        </w:rPr>
        <w:tab/>
      </w:r>
      <w:r>
        <w:rPr>
          <w:noProof/>
        </w:rPr>
        <w:fldChar w:fldCharType="begin"/>
      </w:r>
      <w:r>
        <w:rPr>
          <w:noProof/>
        </w:rPr>
        <w:instrText xml:space="preserve"> PAGEREF _Toc384628748 \h </w:instrText>
      </w:r>
      <w:r>
        <w:rPr>
          <w:noProof/>
        </w:rPr>
      </w:r>
      <w:r>
        <w:rPr>
          <w:noProof/>
        </w:rPr>
        <w:fldChar w:fldCharType="separate"/>
      </w:r>
      <w:r>
        <w:rPr>
          <w:noProof/>
        </w:rPr>
        <w:t>50</w:t>
      </w:r>
      <w:r>
        <w:rPr>
          <w:noProof/>
        </w:rPr>
        <w:fldChar w:fldCharType="end"/>
      </w:r>
    </w:p>
    <w:p w14:paraId="2AB31A96" w14:textId="77777777" w:rsidR="001A1E04" w:rsidRDefault="001A1E04">
      <w:pPr>
        <w:pStyle w:val="TableofFigures"/>
        <w:tabs>
          <w:tab w:val="right" w:leader="dot" w:pos="8268"/>
        </w:tabs>
        <w:rPr>
          <w:rFonts w:eastAsiaTheme="minorEastAsia"/>
          <w:smallCaps w:val="0"/>
          <w:noProof/>
          <w:sz w:val="24"/>
          <w:szCs w:val="24"/>
          <w:lang w:eastAsia="ja-JP"/>
        </w:rPr>
      </w:pPr>
      <w:r>
        <w:rPr>
          <w:noProof/>
        </w:rPr>
        <w:t>Figure 5</w:t>
      </w:r>
      <w:r>
        <w:rPr>
          <w:noProof/>
        </w:rPr>
        <w:noBreakHyphen/>
        <w:t>7: Length distribution of HamFAS-only proteins and the others</w:t>
      </w:r>
      <w:r>
        <w:rPr>
          <w:noProof/>
        </w:rPr>
        <w:tab/>
      </w:r>
      <w:r>
        <w:rPr>
          <w:noProof/>
        </w:rPr>
        <w:fldChar w:fldCharType="begin"/>
      </w:r>
      <w:r>
        <w:rPr>
          <w:noProof/>
        </w:rPr>
        <w:instrText xml:space="preserve"> PAGEREF _Toc384628749 \h </w:instrText>
      </w:r>
      <w:r>
        <w:rPr>
          <w:noProof/>
        </w:rPr>
      </w:r>
      <w:r>
        <w:rPr>
          <w:noProof/>
        </w:rPr>
        <w:fldChar w:fldCharType="separate"/>
      </w:r>
      <w:r>
        <w:rPr>
          <w:noProof/>
        </w:rPr>
        <w:t>51</w:t>
      </w:r>
      <w:r>
        <w:rPr>
          <w:noProof/>
        </w:rPr>
        <w:fldChar w:fldCharType="end"/>
      </w:r>
    </w:p>
    <w:p w14:paraId="340FC37C" w14:textId="77777777" w:rsidR="001A1E04" w:rsidRDefault="001A1E04">
      <w:pPr>
        <w:pStyle w:val="TableofFigures"/>
        <w:tabs>
          <w:tab w:val="right" w:leader="dot" w:pos="8268"/>
        </w:tabs>
        <w:rPr>
          <w:rFonts w:eastAsiaTheme="minorEastAsia"/>
          <w:smallCaps w:val="0"/>
          <w:noProof/>
          <w:sz w:val="24"/>
          <w:szCs w:val="24"/>
          <w:lang w:eastAsia="ja-JP"/>
        </w:rPr>
      </w:pPr>
      <w:r>
        <w:rPr>
          <w:noProof/>
        </w:rPr>
        <w:t>Figure 5</w:t>
      </w:r>
      <w:r>
        <w:rPr>
          <w:noProof/>
        </w:rPr>
        <w:noBreakHyphen/>
        <w:t>8: Number of Pfam domains distribution of HamFAS-only proteins and the others</w:t>
      </w:r>
      <w:r>
        <w:rPr>
          <w:noProof/>
        </w:rPr>
        <w:tab/>
      </w:r>
      <w:r>
        <w:rPr>
          <w:noProof/>
        </w:rPr>
        <w:fldChar w:fldCharType="begin"/>
      </w:r>
      <w:r>
        <w:rPr>
          <w:noProof/>
        </w:rPr>
        <w:instrText xml:space="preserve"> PAGEREF _Toc384628750 \h </w:instrText>
      </w:r>
      <w:r>
        <w:rPr>
          <w:noProof/>
        </w:rPr>
      </w:r>
      <w:r>
        <w:rPr>
          <w:noProof/>
        </w:rPr>
        <w:fldChar w:fldCharType="separate"/>
      </w:r>
      <w:r>
        <w:rPr>
          <w:noProof/>
        </w:rPr>
        <w:t>52</w:t>
      </w:r>
      <w:r>
        <w:rPr>
          <w:noProof/>
        </w:rPr>
        <w:fldChar w:fldCharType="end"/>
      </w:r>
    </w:p>
    <w:p w14:paraId="5BCB4177" w14:textId="77777777" w:rsidR="001A1E04" w:rsidRDefault="001A1E04">
      <w:pPr>
        <w:pStyle w:val="TableofFigures"/>
        <w:tabs>
          <w:tab w:val="right" w:leader="dot" w:pos="8268"/>
        </w:tabs>
        <w:rPr>
          <w:rFonts w:eastAsiaTheme="minorEastAsia"/>
          <w:smallCaps w:val="0"/>
          <w:noProof/>
          <w:sz w:val="24"/>
          <w:szCs w:val="24"/>
          <w:lang w:eastAsia="ja-JP"/>
        </w:rPr>
      </w:pPr>
      <w:r>
        <w:rPr>
          <w:noProof/>
        </w:rPr>
        <w:t>Figure 5</w:t>
      </w:r>
      <w:r>
        <w:rPr>
          <w:noProof/>
        </w:rPr>
        <w:noBreakHyphen/>
        <w:t>9: FAS score distribution of HamFAS-only proteins and the others. . The red dashed vertical lines denode the mean score for each set.</w:t>
      </w:r>
      <w:r>
        <w:rPr>
          <w:noProof/>
        </w:rPr>
        <w:tab/>
      </w:r>
      <w:r>
        <w:rPr>
          <w:noProof/>
        </w:rPr>
        <w:fldChar w:fldCharType="begin"/>
      </w:r>
      <w:r>
        <w:rPr>
          <w:noProof/>
        </w:rPr>
        <w:instrText xml:space="preserve"> PAGEREF _Toc384628751 \h </w:instrText>
      </w:r>
      <w:r>
        <w:rPr>
          <w:noProof/>
        </w:rPr>
      </w:r>
      <w:r>
        <w:rPr>
          <w:noProof/>
        </w:rPr>
        <w:fldChar w:fldCharType="separate"/>
      </w:r>
      <w:r>
        <w:rPr>
          <w:noProof/>
        </w:rPr>
        <w:t>52</w:t>
      </w:r>
      <w:r>
        <w:rPr>
          <w:noProof/>
        </w:rPr>
        <w:fldChar w:fldCharType="end"/>
      </w:r>
    </w:p>
    <w:p w14:paraId="1F9B4EC5" w14:textId="77777777" w:rsidR="001A1E04" w:rsidRDefault="001A1E04">
      <w:pPr>
        <w:pStyle w:val="TableofFigures"/>
        <w:tabs>
          <w:tab w:val="right" w:leader="dot" w:pos="8268"/>
        </w:tabs>
        <w:rPr>
          <w:rFonts w:eastAsiaTheme="minorEastAsia"/>
          <w:smallCaps w:val="0"/>
          <w:noProof/>
          <w:sz w:val="24"/>
          <w:szCs w:val="24"/>
          <w:lang w:eastAsia="ja-JP"/>
        </w:rPr>
      </w:pPr>
      <w:r>
        <w:rPr>
          <w:noProof/>
        </w:rPr>
        <w:t>Figure 5</w:t>
      </w:r>
      <w:r>
        <w:rPr>
          <w:noProof/>
        </w:rPr>
        <w:noBreakHyphen/>
        <w:t>10: The fractions of annotations from fungi, mammals, other eukaryotes, archaea or bacteria for KO-annotated, un-annotated proteins and HamFAS-only proteins of un-annotated set.</w:t>
      </w:r>
      <w:r>
        <w:rPr>
          <w:noProof/>
        </w:rPr>
        <w:tab/>
      </w:r>
      <w:r>
        <w:rPr>
          <w:noProof/>
        </w:rPr>
        <w:fldChar w:fldCharType="begin"/>
      </w:r>
      <w:r>
        <w:rPr>
          <w:noProof/>
        </w:rPr>
        <w:instrText xml:space="preserve"> PAGEREF _Toc384628752 \h </w:instrText>
      </w:r>
      <w:r>
        <w:rPr>
          <w:noProof/>
        </w:rPr>
      </w:r>
      <w:r>
        <w:rPr>
          <w:noProof/>
        </w:rPr>
        <w:fldChar w:fldCharType="separate"/>
      </w:r>
      <w:r>
        <w:rPr>
          <w:noProof/>
        </w:rPr>
        <w:t>53</w:t>
      </w:r>
      <w:r>
        <w:rPr>
          <w:noProof/>
        </w:rPr>
        <w:fldChar w:fldCharType="end"/>
      </w:r>
    </w:p>
    <w:p w14:paraId="24299B8F" w14:textId="77777777" w:rsidR="001A1E04" w:rsidRDefault="001A1E04">
      <w:pPr>
        <w:pStyle w:val="TableofFigures"/>
        <w:tabs>
          <w:tab w:val="right" w:leader="dot" w:pos="8268"/>
        </w:tabs>
        <w:rPr>
          <w:rFonts w:eastAsiaTheme="minorEastAsia"/>
          <w:smallCaps w:val="0"/>
          <w:noProof/>
          <w:sz w:val="24"/>
          <w:szCs w:val="24"/>
          <w:lang w:eastAsia="ja-JP"/>
        </w:rPr>
      </w:pPr>
      <w:r>
        <w:rPr>
          <w:noProof/>
        </w:rPr>
        <w:t>Figure 5</w:t>
      </w:r>
      <w:r>
        <w:rPr>
          <w:noProof/>
        </w:rPr>
        <w:noBreakHyphen/>
        <w:t>11: The PPI degree distribution of 3 protein sets</w:t>
      </w:r>
      <w:r>
        <w:rPr>
          <w:noProof/>
        </w:rPr>
        <w:tab/>
      </w:r>
      <w:r>
        <w:rPr>
          <w:noProof/>
        </w:rPr>
        <w:fldChar w:fldCharType="begin"/>
      </w:r>
      <w:r>
        <w:rPr>
          <w:noProof/>
        </w:rPr>
        <w:instrText xml:space="preserve"> PAGEREF _Toc384628753 \h </w:instrText>
      </w:r>
      <w:r>
        <w:rPr>
          <w:noProof/>
        </w:rPr>
      </w:r>
      <w:r>
        <w:rPr>
          <w:noProof/>
        </w:rPr>
        <w:fldChar w:fldCharType="separate"/>
      </w:r>
      <w:r>
        <w:rPr>
          <w:noProof/>
        </w:rPr>
        <w:t>54</w:t>
      </w:r>
      <w:r>
        <w:rPr>
          <w:noProof/>
        </w:rPr>
        <w:fldChar w:fldCharType="end"/>
      </w:r>
    </w:p>
    <w:p w14:paraId="6B417511" w14:textId="77777777" w:rsidR="001A1E04" w:rsidRDefault="001A1E04">
      <w:pPr>
        <w:pStyle w:val="TableofFigures"/>
        <w:tabs>
          <w:tab w:val="right" w:leader="dot" w:pos="8268"/>
        </w:tabs>
        <w:rPr>
          <w:rFonts w:eastAsiaTheme="minorEastAsia"/>
          <w:smallCaps w:val="0"/>
          <w:noProof/>
          <w:sz w:val="24"/>
          <w:szCs w:val="24"/>
          <w:lang w:eastAsia="ja-JP"/>
        </w:rPr>
      </w:pPr>
      <w:r>
        <w:rPr>
          <w:noProof/>
        </w:rPr>
        <w:t>Figure 5</w:t>
      </w:r>
      <w:r>
        <w:rPr>
          <w:noProof/>
        </w:rPr>
        <w:noBreakHyphen/>
        <w:t>12: Distribution of the number of pathways in which annotated KOs are involved</w:t>
      </w:r>
      <w:r>
        <w:rPr>
          <w:noProof/>
        </w:rPr>
        <w:tab/>
      </w:r>
      <w:r>
        <w:rPr>
          <w:noProof/>
        </w:rPr>
        <w:fldChar w:fldCharType="begin"/>
      </w:r>
      <w:r>
        <w:rPr>
          <w:noProof/>
        </w:rPr>
        <w:instrText xml:space="preserve"> PAGEREF _Toc384628754 \h </w:instrText>
      </w:r>
      <w:r>
        <w:rPr>
          <w:noProof/>
        </w:rPr>
      </w:r>
      <w:r>
        <w:rPr>
          <w:noProof/>
        </w:rPr>
        <w:fldChar w:fldCharType="separate"/>
      </w:r>
      <w:r>
        <w:rPr>
          <w:noProof/>
        </w:rPr>
        <w:t>54</w:t>
      </w:r>
      <w:r>
        <w:rPr>
          <w:noProof/>
        </w:rPr>
        <w:fldChar w:fldCharType="end"/>
      </w:r>
    </w:p>
    <w:p w14:paraId="49350F40" w14:textId="77777777" w:rsidR="001A1E04" w:rsidRDefault="001A1E04">
      <w:pPr>
        <w:pStyle w:val="TableofFigures"/>
        <w:tabs>
          <w:tab w:val="right" w:leader="dot" w:pos="8268"/>
        </w:tabs>
        <w:rPr>
          <w:rFonts w:eastAsiaTheme="minorEastAsia"/>
          <w:smallCaps w:val="0"/>
          <w:noProof/>
          <w:sz w:val="24"/>
          <w:szCs w:val="24"/>
          <w:lang w:eastAsia="ja-JP"/>
        </w:rPr>
      </w:pPr>
      <w:r>
        <w:rPr>
          <w:noProof/>
        </w:rPr>
        <w:t>Figure 5</w:t>
      </w:r>
      <w:r>
        <w:rPr>
          <w:noProof/>
        </w:rPr>
        <w:noBreakHyphen/>
        <w:t>13: The numbers of HamFAS-only KOs distributed into different pathway categories</w:t>
      </w:r>
      <w:r>
        <w:rPr>
          <w:noProof/>
        </w:rPr>
        <w:tab/>
      </w:r>
      <w:r>
        <w:rPr>
          <w:noProof/>
        </w:rPr>
        <w:fldChar w:fldCharType="begin"/>
      </w:r>
      <w:r>
        <w:rPr>
          <w:noProof/>
        </w:rPr>
        <w:instrText xml:space="preserve"> PAGEREF _Toc384628755 \h </w:instrText>
      </w:r>
      <w:r>
        <w:rPr>
          <w:noProof/>
        </w:rPr>
      </w:r>
      <w:r>
        <w:rPr>
          <w:noProof/>
        </w:rPr>
        <w:fldChar w:fldCharType="separate"/>
      </w:r>
      <w:r>
        <w:rPr>
          <w:noProof/>
        </w:rPr>
        <w:t>55</w:t>
      </w:r>
      <w:r>
        <w:rPr>
          <w:noProof/>
        </w:rPr>
        <w:fldChar w:fldCharType="end"/>
      </w:r>
    </w:p>
    <w:p w14:paraId="1396F0AE" w14:textId="77777777" w:rsidR="001A1E04" w:rsidRDefault="001A1E04">
      <w:pPr>
        <w:pStyle w:val="TableofFigures"/>
        <w:tabs>
          <w:tab w:val="right" w:leader="dot" w:pos="8268"/>
        </w:tabs>
        <w:rPr>
          <w:rFonts w:eastAsiaTheme="minorEastAsia"/>
          <w:smallCaps w:val="0"/>
          <w:noProof/>
          <w:sz w:val="24"/>
          <w:szCs w:val="24"/>
          <w:lang w:eastAsia="ja-JP"/>
        </w:rPr>
      </w:pPr>
      <w:r>
        <w:rPr>
          <w:noProof/>
        </w:rPr>
        <w:t>Figure 5</w:t>
      </w:r>
      <w:r>
        <w:rPr>
          <w:noProof/>
        </w:rPr>
        <w:noBreakHyphen/>
        <w:t>14: Distribution of FAS scores and patristic distances of KO-annotated microsporidian LCA proteins.</w:t>
      </w:r>
      <w:r>
        <w:rPr>
          <w:noProof/>
        </w:rPr>
        <w:tab/>
      </w:r>
      <w:r>
        <w:rPr>
          <w:noProof/>
        </w:rPr>
        <w:fldChar w:fldCharType="begin"/>
      </w:r>
      <w:r>
        <w:rPr>
          <w:noProof/>
        </w:rPr>
        <w:instrText xml:space="preserve"> PAGEREF _Toc384628756 \h </w:instrText>
      </w:r>
      <w:r>
        <w:rPr>
          <w:noProof/>
        </w:rPr>
      </w:r>
      <w:r>
        <w:rPr>
          <w:noProof/>
        </w:rPr>
        <w:fldChar w:fldCharType="separate"/>
      </w:r>
      <w:r>
        <w:rPr>
          <w:noProof/>
        </w:rPr>
        <w:t>59</w:t>
      </w:r>
      <w:r>
        <w:rPr>
          <w:noProof/>
        </w:rPr>
        <w:fldChar w:fldCharType="end"/>
      </w:r>
    </w:p>
    <w:p w14:paraId="209C024E" w14:textId="77777777" w:rsidR="001A1E04" w:rsidRDefault="001A1E04">
      <w:pPr>
        <w:pStyle w:val="TableofFigures"/>
        <w:tabs>
          <w:tab w:val="right" w:leader="dot" w:pos="8268"/>
        </w:tabs>
        <w:rPr>
          <w:rFonts w:eastAsiaTheme="minorEastAsia"/>
          <w:smallCaps w:val="0"/>
          <w:noProof/>
          <w:sz w:val="24"/>
          <w:szCs w:val="24"/>
          <w:lang w:eastAsia="ja-JP"/>
        </w:rPr>
      </w:pPr>
      <w:r>
        <w:rPr>
          <w:noProof/>
        </w:rPr>
        <w:t>Figure 5</w:t>
      </w:r>
      <w:r>
        <w:rPr>
          <w:noProof/>
        </w:rPr>
        <w:noBreakHyphen/>
        <w:t>15: The distribution of microsporidia LCA proteins in different pathway categories: cellular processes (green), environmental information processing (orange), genetic information processing (purple) and metabolism (pink).</w:t>
      </w:r>
      <w:r>
        <w:rPr>
          <w:noProof/>
        </w:rPr>
        <w:tab/>
      </w:r>
      <w:r>
        <w:rPr>
          <w:noProof/>
        </w:rPr>
        <w:fldChar w:fldCharType="begin"/>
      </w:r>
      <w:r>
        <w:rPr>
          <w:noProof/>
        </w:rPr>
        <w:instrText xml:space="preserve"> PAGEREF _Toc384628757 \h </w:instrText>
      </w:r>
      <w:r>
        <w:rPr>
          <w:noProof/>
        </w:rPr>
      </w:r>
      <w:r>
        <w:rPr>
          <w:noProof/>
        </w:rPr>
        <w:fldChar w:fldCharType="separate"/>
      </w:r>
      <w:r>
        <w:rPr>
          <w:noProof/>
        </w:rPr>
        <w:t>60</w:t>
      </w:r>
      <w:r>
        <w:rPr>
          <w:noProof/>
        </w:rPr>
        <w:fldChar w:fldCharType="end"/>
      </w:r>
    </w:p>
    <w:p w14:paraId="1C111B91" w14:textId="77777777" w:rsidR="001A1E04" w:rsidRDefault="001A1E04">
      <w:pPr>
        <w:pStyle w:val="TableofFigures"/>
        <w:tabs>
          <w:tab w:val="right" w:leader="dot" w:pos="8268"/>
        </w:tabs>
        <w:rPr>
          <w:rFonts w:eastAsiaTheme="minorEastAsia"/>
          <w:smallCaps w:val="0"/>
          <w:noProof/>
          <w:sz w:val="24"/>
          <w:szCs w:val="24"/>
          <w:lang w:eastAsia="ja-JP"/>
        </w:rPr>
      </w:pPr>
      <w:r>
        <w:rPr>
          <w:noProof/>
        </w:rPr>
        <w:t>Figure 5</w:t>
      </w:r>
      <w:r>
        <w:rPr>
          <w:noProof/>
        </w:rPr>
        <w:noBreakHyphen/>
        <w:t xml:space="preserve">16: Number of nodes (left) and edges (right) of the enriched pathways for microsporidian LCA, </w:t>
      </w:r>
      <w:r w:rsidRPr="001F41A6">
        <w:rPr>
          <w:i/>
          <w:noProof/>
        </w:rPr>
        <w:t>E.cuniculi</w:t>
      </w:r>
      <w:r>
        <w:rPr>
          <w:noProof/>
        </w:rPr>
        <w:t xml:space="preserve">, </w:t>
      </w:r>
      <w:r w:rsidRPr="001F41A6">
        <w:rPr>
          <w:i/>
          <w:noProof/>
        </w:rPr>
        <w:t>E.hellem</w:t>
      </w:r>
      <w:r>
        <w:rPr>
          <w:noProof/>
        </w:rPr>
        <w:t xml:space="preserve">, </w:t>
      </w:r>
      <w:r w:rsidRPr="001F41A6">
        <w:rPr>
          <w:i/>
          <w:noProof/>
        </w:rPr>
        <w:t>E.intestinalis</w:t>
      </w:r>
      <w:r>
        <w:rPr>
          <w:noProof/>
        </w:rPr>
        <w:t xml:space="preserve"> and </w:t>
      </w:r>
      <w:r w:rsidRPr="001F41A6">
        <w:rPr>
          <w:i/>
          <w:noProof/>
        </w:rPr>
        <w:t>N.ceranae</w:t>
      </w:r>
      <w:r>
        <w:rPr>
          <w:noProof/>
        </w:rPr>
        <w:t>.</w:t>
      </w:r>
      <w:r>
        <w:rPr>
          <w:noProof/>
        </w:rPr>
        <w:tab/>
      </w:r>
      <w:r>
        <w:rPr>
          <w:noProof/>
        </w:rPr>
        <w:fldChar w:fldCharType="begin"/>
      </w:r>
      <w:r>
        <w:rPr>
          <w:noProof/>
        </w:rPr>
        <w:instrText xml:space="preserve"> PAGEREF _Toc384628758 \h </w:instrText>
      </w:r>
      <w:r>
        <w:rPr>
          <w:noProof/>
        </w:rPr>
      </w:r>
      <w:r>
        <w:rPr>
          <w:noProof/>
        </w:rPr>
        <w:fldChar w:fldCharType="separate"/>
      </w:r>
      <w:r>
        <w:rPr>
          <w:noProof/>
        </w:rPr>
        <w:t>60</w:t>
      </w:r>
      <w:r>
        <w:rPr>
          <w:noProof/>
        </w:rPr>
        <w:fldChar w:fldCharType="end"/>
      </w:r>
    </w:p>
    <w:p w14:paraId="575B4A1D" w14:textId="77777777" w:rsidR="001A1E04" w:rsidRDefault="001A1E04">
      <w:pPr>
        <w:pStyle w:val="TableofFigures"/>
        <w:tabs>
          <w:tab w:val="right" w:leader="dot" w:pos="8268"/>
        </w:tabs>
        <w:rPr>
          <w:rFonts w:eastAsiaTheme="minorEastAsia"/>
          <w:smallCaps w:val="0"/>
          <w:noProof/>
          <w:sz w:val="24"/>
          <w:szCs w:val="24"/>
          <w:lang w:eastAsia="ja-JP"/>
        </w:rPr>
      </w:pPr>
      <w:r>
        <w:rPr>
          <w:noProof/>
        </w:rPr>
        <w:t>Figure 5</w:t>
      </w:r>
      <w:r>
        <w:rPr>
          <w:noProof/>
        </w:rPr>
        <w:noBreakHyphen/>
        <w:t xml:space="preserve">17: Density of average node degree, average path length and diameter (maximal path length) of microsporidian LCA, </w:t>
      </w:r>
      <w:r w:rsidRPr="001F41A6">
        <w:rPr>
          <w:i/>
          <w:noProof/>
        </w:rPr>
        <w:t>E.cuniculi</w:t>
      </w:r>
      <w:r>
        <w:rPr>
          <w:noProof/>
        </w:rPr>
        <w:t xml:space="preserve">, </w:t>
      </w:r>
      <w:r w:rsidRPr="001F41A6">
        <w:rPr>
          <w:i/>
          <w:noProof/>
        </w:rPr>
        <w:t>E.hellem</w:t>
      </w:r>
      <w:r>
        <w:rPr>
          <w:noProof/>
        </w:rPr>
        <w:t xml:space="preserve">, </w:t>
      </w:r>
      <w:r w:rsidRPr="001F41A6">
        <w:rPr>
          <w:i/>
          <w:noProof/>
        </w:rPr>
        <w:t>E.intestinali</w:t>
      </w:r>
      <w:r>
        <w:rPr>
          <w:noProof/>
        </w:rPr>
        <w:t xml:space="preserve"> and </w:t>
      </w:r>
      <w:r w:rsidRPr="001F41A6">
        <w:rPr>
          <w:i/>
          <w:noProof/>
        </w:rPr>
        <w:t>N.ceranae</w:t>
      </w:r>
      <w:r>
        <w:rPr>
          <w:noProof/>
        </w:rPr>
        <w:t xml:space="preserve"> in the enriched pathways (Amino acid, Carbohydrate, Lipid metabolism, Cell growth and death, Signal transduction, Folding, sorting and degradation).</w:t>
      </w:r>
      <w:r>
        <w:rPr>
          <w:noProof/>
        </w:rPr>
        <w:tab/>
      </w:r>
      <w:r>
        <w:rPr>
          <w:noProof/>
        </w:rPr>
        <w:fldChar w:fldCharType="begin"/>
      </w:r>
      <w:r>
        <w:rPr>
          <w:noProof/>
        </w:rPr>
        <w:instrText xml:space="preserve"> PAGEREF _Toc384628759 \h </w:instrText>
      </w:r>
      <w:r>
        <w:rPr>
          <w:noProof/>
        </w:rPr>
      </w:r>
      <w:r>
        <w:rPr>
          <w:noProof/>
        </w:rPr>
        <w:fldChar w:fldCharType="separate"/>
      </w:r>
      <w:r>
        <w:rPr>
          <w:noProof/>
        </w:rPr>
        <w:t>61</w:t>
      </w:r>
      <w:r>
        <w:rPr>
          <w:noProof/>
        </w:rPr>
        <w:fldChar w:fldCharType="end"/>
      </w:r>
    </w:p>
    <w:p w14:paraId="64371C77" w14:textId="77777777" w:rsidR="001A1E04" w:rsidRDefault="001A1E04">
      <w:pPr>
        <w:pStyle w:val="TableofFigures"/>
        <w:tabs>
          <w:tab w:val="right" w:leader="dot" w:pos="8268"/>
        </w:tabs>
        <w:rPr>
          <w:rFonts w:eastAsiaTheme="minorEastAsia"/>
          <w:smallCaps w:val="0"/>
          <w:noProof/>
          <w:sz w:val="24"/>
          <w:szCs w:val="24"/>
          <w:lang w:eastAsia="ja-JP"/>
        </w:rPr>
      </w:pPr>
      <w:r>
        <w:rPr>
          <w:noProof/>
        </w:rPr>
        <w:t>Figure 5</w:t>
      </w:r>
      <w:r>
        <w:rPr>
          <w:noProof/>
        </w:rPr>
        <w:noBreakHyphen/>
        <w:t>18: The process converts Pyruvate into Acetyl-CoA with the help of pyruvate dehydrogenase complex (PDC). Beside the E1 component, which was found in the extant species, the microsporidia LCA has in additional the E3 component (red). E2 (blue) is the missing component in both LCA and contemporary microsporidia.</w:t>
      </w:r>
      <w:r>
        <w:rPr>
          <w:noProof/>
        </w:rPr>
        <w:tab/>
      </w:r>
      <w:r>
        <w:rPr>
          <w:noProof/>
        </w:rPr>
        <w:fldChar w:fldCharType="begin"/>
      </w:r>
      <w:r>
        <w:rPr>
          <w:noProof/>
        </w:rPr>
        <w:instrText xml:space="preserve"> PAGEREF _Toc384628760 \h </w:instrText>
      </w:r>
      <w:r>
        <w:rPr>
          <w:noProof/>
        </w:rPr>
      </w:r>
      <w:r>
        <w:rPr>
          <w:noProof/>
        </w:rPr>
        <w:fldChar w:fldCharType="separate"/>
      </w:r>
      <w:r>
        <w:rPr>
          <w:noProof/>
        </w:rPr>
        <w:t>62</w:t>
      </w:r>
      <w:r>
        <w:rPr>
          <w:noProof/>
        </w:rPr>
        <w:fldChar w:fldCharType="end"/>
      </w:r>
    </w:p>
    <w:p w14:paraId="314BEA95" w14:textId="77777777" w:rsidR="001A1E04" w:rsidRDefault="001A1E04">
      <w:pPr>
        <w:pStyle w:val="TableofFigures"/>
        <w:tabs>
          <w:tab w:val="right" w:leader="dot" w:pos="8268"/>
        </w:tabs>
        <w:rPr>
          <w:rFonts w:eastAsiaTheme="minorEastAsia"/>
          <w:smallCaps w:val="0"/>
          <w:noProof/>
          <w:sz w:val="24"/>
          <w:szCs w:val="24"/>
          <w:lang w:eastAsia="ja-JP"/>
        </w:rPr>
      </w:pPr>
      <w:r>
        <w:rPr>
          <w:noProof/>
        </w:rPr>
        <w:t>Figure 5</w:t>
      </w:r>
      <w:r>
        <w:rPr>
          <w:noProof/>
        </w:rPr>
        <w:noBreakHyphen/>
        <w:t>19: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r>
        <w:rPr>
          <w:noProof/>
        </w:rPr>
        <w:tab/>
      </w:r>
      <w:r>
        <w:rPr>
          <w:noProof/>
        </w:rPr>
        <w:fldChar w:fldCharType="begin"/>
      </w:r>
      <w:r>
        <w:rPr>
          <w:noProof/>
        </w:rPr>
        <w:instrText xml:space="preserve"> PAGEREF _Toc384628761 \h </w:instrText>
      </w:r>
      <w:r>
        <w:rPr>
          <w:noProof/>
        </w:rPr>
      </w:r>
      <w:r>
        <w:rPr>
          <w:noProof/>
        </w:rPr>
        <w:fldChar w:fldCharType="separate"/>
      </w:r>
      <w:r>
        <w:rPr>
          <w:noProof/>
        </w:rPr>
        <w:t>64</w:t>
      </w:r>
      <w:r>
        <w:rPr>
          <w:noProof/>
        </w:rPr>
        <w:fldChar w:fldCharType="end"/>
      </w:r>
    </w:p>
    <w:p w14:paraId="48731871" w14:textId="77777777" w:rsidR="001A1E04" w:rsidRDefault="001A1E04">
      <w:pPr>
        <w:pStyle w:val="TableofFigures"/>
        <w:tabs>
          <w:tab w:val="right" w:leader="dot" w:pos="8268"/>
        </w:tabs>
        <w:rPr>
          <w:rFonts w:eastAsiaTheme="minorEastAsia"/>
          <w:smallCaps w:val="0"/>
          <w:noProof/>
          <w:sz w:val="24"/>
          <w:szCs w:val="24"/>
          <w:lang w:eastAsia="ja-JP"/>
        </w:rPr>
      </w:pPr>
      <w:r>
        <w:rPr>
          <w:noProof/>
        </w:rPr>
        <w:t>Figure 5</w:t>
      </w:r>
      <w:r>
        <w:rPr>
          <w:noProof/>
        </w:rPr>
        <w:noBreakHyphen/>
        <w:t xml:space="preserve">20: Scheme of nucleotide metabolism in microsporidia. The solid black arrows represent reactions that present in both microsporidian LCA and extant species. Red, blue and green arrows are reactions, whose enzymes are found only in the LCA, </w:t>
      </w:r>
      <w:r w:rsidRPr="001F41A6">
        <w:rPr>
          <w:i/>
          <w:noProof/>
        </w:rPr>
        <w:t>E.hellem</w:t>
      </w:r>
      <w:r>
        <w:rPr>
          <w:noProof/>
        </w:rPr>
        <w:t xml:space="preserve"> and </w:t>
      </w:r>
      <w:r w:rsidRPr="001F41A6">
        <w:rPr>
          <w:i/>
          <w:noProof/>
        </w:rPr>
        <w:t>N.ceranae</w:t>
      </w:r>
      <w:r>
        <w:rPr>
          <w:noProof/>
        </w:rPr>
        <w:t xml:space="preserve"> representatively. The dashed black arrows indicate missing reactions.</w:t>
      </w:r>
      <w:r>
        <w:rPr>
          <w:noProof/>
        </w:rPr>
        <w:tab/>
      </w:r>
      <w:r>
        <w:rPr>
          <w:noProof/>
        </w:rPr>
        <w:fldChar w:fldCharType="begin"/>
      </w:r>
      <w:r>
        <w:rPr>
          <w:noProof/>
        </w:rPr>
        <w:instrText xml:space="preserve"> PAGEREF _Toc384628762 \h </w:instrText>
      </w:r>
      <w:r>
        <w:rPr>
          <w:noProof/>
        </w:rPr>
      </w:r>
      <w:r>
        <w:rPr>
          <w:noProof/>
        </w:rPr>
        <w:fldChar w:fldCharType="separate"/>
      </w:r>
      <w:r>
        <w:rPr>
          <w:noProof/>
        </w:rPr>
        <w:t>65</w:t>
      </w:r>
      <w:r>
        <w:rPr>
          <w:noProof/>
        </w:rPr>
        <w:fldChar w:fldCharType="end"/>
      </w:r>
    </w:p>
    <w:p w14:paraId="027D7761" w14:textId="77777777" w:rsidR="001A1E04" w:rsidRDefault="001A1E04">
      <w:pPr>
        <w:pStyle w:val="TableofFigures"/>
        <w:tabs>
          <w:tab w:val="right" w:leader="dot" w:pos="8268"/>
        </w:tabs>
        <w:rPr>
          <w:rFonts w:eastAsiaTheme="minorEastAsia"/>
          <w:smallCaps w:val="0"/>
          <w:noProof/>
          <w:sz w:val="24"/>
          <w:szCs w:val="24"/>
          <w:lang w:eastAsia="ja-JP"/>
        </w:rPr>
      </w:pPr>
      <w:r>
        <w:rPr>
          <w:noProof/>
        </w:rPr>
        <w:t>Figure 5</w:t>
      </w:r>
      <w:r>
        <w:rPr>
          <w:noProof/>
        </w:rPr>
        <w:noBreakHyphen/>
        <w:t>21: Phylogenetic profile of 3 microsporidian LCA NTT proteins</w:t>
      </w:r>
      <w:r>
        <w:rPr>
          <w:noProof/>
        </w:rPr>
        <w:tab/>
      </w:r>
      <w:r>
        <w:rPr>
          <w:noProof/>
        </w:rPr>
        <w:fldChar w:fldCharType="begin"/>
      </w:r>
      <w:r>
        <w:rPr>
          <w:noProof/>
        </w:rPr>
        <w:instrText xml:space="preserve"> PAGEREF _Toc384628763 \h </w:instrText>
      </w:r>
      <w:r>
        <w:rPr>
          <w:noProof/>
        </w:rPr>
      </w:r>
      <w:r>
        <w:rPr>
          <w:noProof/>
        </w:rPr>
        <w:fldChar w:fldCharType="separate"/>
      </w:r>
      <w:r>
        <w:rPr>
          <w:noProof/>
        </w:rPr>
        <w:t>66</w:t>
      </w:r>
      <w:r>
        <w:rPr>
          <w:noProof/>
        </w:rPr>
        <w:fldChar w:fldCharType="end"/>
      </w:r>
    </w:p>
    <w:p w14:paraId="22596CED" w14:textId="77777777" w:rsidR="001A1E04" w:rsidRDefault="001A1E04">
      <w:pPr>
        <w:pStyle w:val="TableofFigures"/>
        <w:tabs>
          <w:tab w:val="right" w:leader="dot" w:pos="8268"/>
        </w:tabs>
        <w:rPr>
          <w:rFonts w:eastAsiaTheme="minorEastAsia"/>
          <w:smallCaps w:val="0"/>
          <w:noProof/>
          <w:sz w:val="24"/>
          <w:szCs w:val="24"/>
          <w:lang w:eastAsia="ja-JP"/>
        </w:rPr>
      </w:pPr>
      <w:r>
        <w:rPr>
          <w:noProof/>
        </w:rPr>
        <w:t>Figure 5</w:t>
      </w:r>
      <w:r>
        <w:rPr>
          <w:noProof/>
        </w:rPr>
        <w:noBreakHyphen/>
        <w:t xml:space="preserve">22: Domain architecture of </w:t>
      </w:r>
      <w:r w:rsidRPr="001F41A6">
        <w:rPr>
          <w:i/>
          <w:noProof/>
        </w:rPr>
        <w:t>E.hellem</w:t>
      </w:r>
      <w:r>
        <w:rPr>
          <w:noProof/>
        </w:rPr>
        <w:t xml:space="preserve"> protein (enche_5516_1:EHEL_100430) and its ortholog (chltr_5669_1:1220) of the bacteria </w:t>
      </w:r>
      <w:r w:rsidRPr="001F41A6">
        <w:rPr>
          <w:i/>
          <w:noProof/>
        </w:rPr>
        <w:t>Chlamydia trachomatis</w:t>
      </w:r>
      <w:r>
        <w:rPr>
          <w:noProof/>
        </w:rPr>
        <w:t>. (</w:t>
      </w:r>
      <w:r w:rsidRPr="001F41A6">
        <w:rPr>
          <w:noProof/>
          <w:color w:val="FF0000"/>
        </w:rPr>
        <w:t>REMOVE WEIGHT</w:t>
      </w:r>
      <w:r>
        <w:rPr>
          <w:noProof/>
        </w:rPr>
        <w:t>)</w:t>
      </w:r>
      <w:r>
        <w:rPr>
          <w:noProof/>
        </w:rPr>
        <w:tab/>
      </w:r>
      <w:r>
        <w:rPr>
          <w:noProof/>
        </w:rPr>
        <w:fldChar w:fldCharType="begin"/>
      </w:r>
      <w:r>
        <w:rPr>
          <w:noProof/>
        </w:rPr>
        <w:instrText xml:space="preserve"> PAGEREF _Toc384628764 \h </w:instrText>
      </w:r>
      <w:r>
        <w:rPr>
          <w:noProof/>
        </w:rPr>
      </w:r>
      <w:r>
        <w:rPr>
          <w:noProof/>
        </w:rPr>
        <w:fldChar w:fldCharType="separate"/>
      </w:r>
      <w:r>
        <w:rPr>
          <w:noProof/>
        </w:rPr>
        <w:t>66</w:t>
      </w:r>
      <w:r>
        <w:rPr>
          <w:noProof/>
        </w:rPr>
        <w:fldChar w:fldCharType="end"/>
      </w:r>
    </w:p>
    <w:p w14:paraId="5BB48BC7" w14:textId="77777777" w:rsidR="001A1E04" w:rsidRDefault="001A1E04">
      <w:pPr>
        <w:pStyle w:val="TableofFigures"/>
        <w:tabs>
          <w:tab w:val="right" w:leader="dot" w:pos="8268"/>
        </w:tabs>
        <w:rPr>
          <w:rFonts w:eastAsiaTheme="minorEastAsia"/>
          <w:smallCaps w:val="0"/>
          <w:noProof/>
          <w:sz w:val="24"/>
          <w:szCs w:val="24"/>
          <w:lang w:eastAsia="ja-JP"/>
        </w:rPr>
      </w:pPr>
      <w:r>
        <w:rPr>
          <w:noProof/>
        </w:rPr>
        <w:t>Figure A</w:t>
      </w:r>
      <w:r>
        <w:rPr>
          <w:noProof/>
        </w:rPr>
        <w:noBreakHyphen/>
        <w:t>1: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_Toc384628765 \h </w:instrText>
      </w:r>
      <w:r>
        <w:rPr>
          <w:noProof/>
        </w:rPr>
      </w:r>
      <w:r>
        <w:rPr>
          <w:noProof/>
        </w:rPr>
        <w:fldChar w:fldCharType="separate"/>
      </w:r>
      <w:r>
        <w:rPr>
          <w:noProof/>
        </w:rPr>
        <w:t>109</w:t>
      </w:r>
      <w:r>
        <w:rPr>
          <w:noProof/>
        </w:rPr>
        <w:fldChar w:fldCharType="end"/>
      </w:r>
    </w:p>
    <w:p w14:paraId="38632D4E" w14:textId="77777777" w:rsidR="001A1E04" w:rsidRDefault="001A1E04">
      <w:pPr>
        <w:pStyle w:val="TableofFigures"/>
        <w:tabs>
          <w:tab w:val="right" w:leader="dot" w:pos="8268"/>
        </w:tabs>
        <w:rPr>
          <w:rFonts w:eastAsiaTheme="minorEastAsia"/>
          <w:smallCaps w:val="0"/>
          <w:noProof/>
          <w:sz w:val="24"/>
          <w:szCs w:val="24"/>
          <w:lang w:eastAsia="ja-JP"/>
        </w:rPr>
      </w:pPr>
      <w:r>
        <w:rPr>
          <w:noProof/>
        </w:rPr>
        <w:t>Figure A</w:t>
      </w:r>
      <w:r>
        <w:rPr>
          <w:noProof/>
        </w:rPr>
        <w:noBreakHyphen/>
        <w:t>2: Phylogenetic profile of 44 HamFAS-only proteins that annotated based on archaea and bacterial orthologs.</w:t>
      </w:r>
      <w:r>
        <w:rPr>
          <w:noProof/>
        </w:rPr>
        <w:tab/>
      </w:r>
      <w:r>
        <w:rPr>
          <w:noProof/>
        </w:rPr>
        <w:fldChar w:fldCharType="begin"/>
      </w:r>
      <w:r>
        <w:rPr>
          <w:noProof/>
        </w:rPr>
        <w:instrText xml:space="preserve"> PAGEREF _Toc384628766 \h </w:instrText>
      </w:r>
      <w:r>
        <w:rPr>
          <w:noProof/>
        </w:rPr>
      </w:r>
      <w:r>
        <w:rPr>
          <w:noProof/>
        </w:rPr>
        <w:fldChar w:fldCharType="separate"/>
      </w:r>
      <w:r>
        <w:rPr>
          <w:noProof/>
        </w:rPr>
        <w:t>109</w:t>
      </w:r>
      <w:r>
        <w:rPr>
          <w:noProof/>
        </w:rPr>
        <w:fldChar w:fldCharType="end"/>
      </w:r>
    </w:p>
    <w:p w14:paraId="4FCDE546" w14:textId="77777777" w:rsidR="001A1E04" w:rsidRDefault="001A1E04">
      <w:pPr>
        <w:pStyle w:val="TableofFigures"/>
        <w:tabs>
          <w:tab w:val="right" w:leader="dot" w:pos="8268"/>
        </w:tabs>
        <w:rPr>
          <w:rFonts w:eastAsiaTheme="minorEastAsia"/>
          <w:smallCaps w:val="0"/>
          <w:noProof/>
          <w:sz w:val="24"/>
          <w:szCs w:val="24"/>
          <w:lang w:eastAsia="ja-JP"/>
        </w:rPr>
      </w:pPr>
      <w:r>
        <w:rPr>
          <w:noProof/>
        </w:rPr>
        <w:t>Figure A</w:t>
      </w:r>
      <w:r>
        <w:rPr>
          <w:noProof/>
        </w:rPr>
        <w:noBreakHyphen/>
        <w:t>3: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_Toc384628767 \h </w:instrText>
      </w:r>
      <w:r>
        <w:rPr>
          <w:noProof/>
        </w:rPr>
      </w:r>
      <w:r>
        <w:rPr>
          <w:noProof/>
        </w:rPr>
        <w:fldChar w:fldCharType="separate"/>
      </w:r>
      <w:r>
        <w:rPr>
          <w:noProof/>
        </w:rPr>
        <w:t>110</w:t>
      </w:r>
      <w:r>
        <w:rPr>
          <w:noProof/>
        </w:rPr>
        <w:fldChar w:fldCharType="end"/>
      </w:r>
    </w:p>
    <w:p w14:paraId="28E18366" w14:textId="77777777" w:rsidR="001A1E04" w:rsidRDefault="001A1E04">
      <w:pPr>
        <w:pStyle w:val="TableofFigures"/>
        <w:tabs>
          <w:tab w:val="right" w:leader="dot" w:pos="8268"/>
        </w:tabs>
        <w:rPr>
          <w:rFonts w:eastAsiaTheme="minorEastAsia"/>
          <w:smallCaps w:val="0"/>
          <w:noProof/>
          <w:sz w:val="24"/>
          <w:szCs w:val="24"/>
          <w:lang w:eastAsia="ja-JP"/>
        </w:rPr>
      </w:pPr>
      <w:r>
        <w:rPr>
          <w:noProof/>
        </w:rPr>
        <w:t>Figure A</w:t>
      </w:r>
      <w:r>
        <w:rPr>
          <w:noProof/>
        </w:rPr>
        <w:noBreakHyphen/>
        <w:t>4: (</w:t>
      </w:r>
      <w:r w:rsidRPr="001F41A6">
        <w:rPr>
          <w:noProof/>
          <w:highlight w:val="yellow"/>
        </w:rPr>
        <w:t>REDRAW</w:t>
      </w:r>
      <w:r>
        <w:rPr>
          <w:noProof/>
        </w:rPr>
        <w:t>) Purine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_Toc384628768 \h </w:instrText>
      </w:r>
      <w:r>
        <w:rPr>
          <w:noProof/>
        </w:rPr>
      </w:r>
      <w:r>
        <w:rPr>
          <w:noProof/>
        </w:rPr>
        <w:fldChar w:fldCharType="separate"/>
      </w:r>
      <w:r>
        <w:rPr>
          <w:noProof/>
        </w:rPr>
        <w:t>110</w:t>
      </w:r>
      <w:r>
        <w:rPr>
          <w:noProof/>
        </w:rPr>
        <w:fldChar w:fldCharType="end"/>
      </w:r>
    </w:p>
    <w:p w14:paraId="6E7AB924" w14:textId="77777777" w:rsidR="001A1E04" w:rsidRDefault="001A1E04">
      <w:pPr>
        <w:pStyle w:val="TableofFigures"/>
        <w:tabs>
          <w:tab w:val="right" w:leader="dot" w:pos="8268"/>
        </w:tabs>
        <w:rPr>
          <w:rFonts w:eastAsiaTheme="minorEastAsia"/>
          <w:smallCaps w:val="0"/>
          <w:noProof/>
          <w:sz w:val="24"/>
          <w:szCs w:val="24"/>
          <w:lang w:eastAsia="ja-JP"/>
        </w:rPr>
      </w:pPr>
      <w:r>
        <w:rPr>
          <w:noProof/>
        </w:rPr>
        <w:t>Figure A</w:t>
      </w:r>
      <w:r>
        <w:rPr>
          <w:noProof/>
        </w:rPr>
        <w:noBreakHyphen/>
        <w:t>5: (</w:t>
      </w:r>
      <w:r w:rsidRPr="001F41A6">
        <w:rPr>
          <w:noProof/>
          <w:highlight w:val="yellow"/>
        </w:rPr>
        <w:t>REDRAW</w:t>
      </w:r>
      <w:r>
        <w:rPr>
          <w:noProof/>
        </w:rPr>
        <w:t>) Pyrimidine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_Toc384628769 \h </w:instrText>
      </w:r>
      <w:r>
        <w:rPr>
          <w:noProof/>
        </w:rPr>
      </w:r>
      <w:r>
        <w:rPr>
          <w:noProof/>
        </w:rPr>
        <w:fldChar w:fldCharType="separate"/>
      </w:r>
      <w:r>
        <w:rPr>
          <w:noProof/>
        </w:rPr>
        <w:t>111</w:t>
      </w:r>
      <w:r>
        <w:rPr>
          <w:noProof/>
        </w:rPr>
        <w:fldChar w:fldCharType="end"/>
      </w:r>
    </w:p>
    <w:p w14:paraId="751D9927" w14:textId="77777777" w:rsidR="001A1E04" w:rsidRDefault="001A1E04">
      <w:pPr>
        <w:pStyle w:val="TableofFigures"/>
        <w:tabs>
          <w:tab w:val="right" w:leader="dot" w:pos="8268"/>
        </w:tabs>
        <w:rPr>
          <w:rFonts w:eastAsiaTheme="minorEastAsia"/>
          <w:smallCaps w:val="0"/>
          <w:noProof/>
          <w:sz w:val="24"/>
          <w:szCs w:val="24"/>
          <w:lang w:eastAsia="ja-JP"/>
        </w:rPr>
      </w:pPr>
      <w:r>
        <w:rPr>
          <w:noProof/>
        </w:rPr>
        <w:t>Figure A</w:t>
      </w:r>
      <w:r>
        <w:rPr>
          <w:noProof/>
        </w:rPr>
        <w:noBreakHyphen/>
        <w:t>6: (</w:t>
      </w:r>
      <w:r w:rsidRPr="001F41A6">
        <w:rPr>
          <w:noProof/>
          <w:highlight w:val="yellow"/>
        </w:rPr>
        <w:t>REDRAW</w:t>
      </w:r>
      <w:r>
        <w:rPr>
          <w:noProof/>
        </w:rPr>
        <w:t>) Inositol phosphate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_Toc384628770 \h </w:instrText>
      </w:r>
      <w:r>
        <w:rPr>
          <w:noProof/>
        </w:rPr>
      </w:r>
      <w:r>
        <w:rPr>
          <w:noProof/>
        </w:rPr>
        <w:fldChar w:fldCharType="separate"/>
      </w:r>
      <w:r>
        <w:rPr>
          <w:noProof/>
        </w:rPr>
        <w:t>111</w:t>
      </w:r>
      <w:r>
        <w:rPr>
          <w:noProof/>
        </w:rPr>
        <w:fldChar w:fldCharType="end"/>
      </w:r>
    </w:p>
    <w:p w14:paraId="0B896FC6" w14:textId="77777777" w:rsidR="001A1E04" w:rsidRDefault="001A1E04">
      <w:pPr>
        <w:pStyle w:val="TableofFigures"/>
        <w:tabs>
          <w:tab w:val="right" w:leader="dot" w:pos="8268"/>
        </w:tabs>
        <w:rPr>
          <w:rFonts w:eastAsiaTheme="minorEastAsia"/>
          <w:smallCaps w:val="0"/>
          <w:noProof/>
          <w:sz w:val="24"/>
          <w:szCs w:val="24"/>
          <w:lang w:eastAsia="ja-JP"/>
        </w:rPr>
      </w:pPr>
      <w:r>
        <w:rPr>
          <w:noProof/>
        </w:rPr>
        <w:t>Figure A</w:t>
      </w:r>
      <w:r>
        <w:rPr>
          <w:noProof/>
        </w:rPr>
        <w:noBreakHyphen/>
        <w:t>7: Phosphatidylinositol signaling system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_Toc384628771 \h </w:instrText>
      </w:r>
      <w:r>
        <w:rPr>
          <w:noProof/>
        </w:rPr>
      </w:r>
      <w:r>
        <w:rPr>
          <w:noProof/>
        </w:rPr>
        <w:fldChar w:fldCharType="separate"/>
      </w:r>
      <w:r>
        <w:rPr>
          <w:noProof/>
        </w:rPr>
        <w:t>112</w:t>
      </w:r>
      <w:r>
        <w:rPr>
          <w:noProof/>
        </w:rPr>
        <w:fldChar w:fldCharType="end"/>
      </w:r>
    </w:p>
    <w:p w14:paraId="3291A31F" w14:textId="77777777" w:rsidR="001A1E04" w:rsidRDefault="001A1E04">
      <w:pPr>
        <w:pStyle w:val="TableofFigures"/>
        <w:tabs>
          <w:tab w:val="right" w:leader="dot" w:pos="8268"/>
        </w:tabs>
        <w:rPr>
          <w:rFonts w:eastAsiaTheme="minorEastAsia"/>
          <w:smallCaps w:val="0"/>
          <w:noProof/>
          <w:sz w:val="24"/>
          <w:szCs w:val="24"/>
          <w:lang w:eastAsia="ja-JP"/>
        </w:rPr>
      </w:pPr>
      <w:r>
        <w:rPr>
          <w:noProof/>
        </w:rPr>
        <w:t>Figure A</w:t>
      </w:r>
      <w:r>
        <w:rPr>
          <w:noProof/>
        </w:rPr>
        <w:noBreakHyphen/>
        <w:t xml:space="preserve">8: Number of proteins participating in difference KEGG pathways. Colors denote taxa: dark green for the microsporidian LCA, orange for </w:t>
      </w:r>
      <w:r w:rsidRPr="001F41A6">
        <w:rPr>
          <w:i/>
          <w:noProof/>
        </w:rPr>
        <w:t>E.cuniculi</w:t>
      </w:r>
      <w:r>
        <w:rPr>
          <w:noProof/>
        </w:rPr>
        <w:t xml:space="preserve">, purple for </w:t>
      </w:r>
      <w:r w:rsidRPr="001F41A6">
        <w:rPr>
          <w:i/>
          <w:noProof/>
        </w:rPr>
        <w:t>E.hellem</w:t>
      </w:r>
      <w:r>
        <w:rPr>
          <w:noProof/>
        </w:rPr>
        <w:t xml:space="preserve">, pink for </w:t>
      </w:r>
      <w:r w:rsidRPr="001F41A6">
        <w:rPr>
          <w:i/>
          <w:noProof/>
        </w:rPr>
        <w:t>E.intestinalis</w:t>
      </w:r>
      <w:r>
        <w:rPr>
          <w:noProof/>
        </w:rPr>
        <w:t xml:space="preserve">, light green for </w:t>
      </w:r>
      <w:r w:rsidRPr="001F41A6">
        <w:rPr>
          <w:i/>
          <w:noProof/>
        </w:rPr>
        <w:t>N.ceranae</w:t>
      </w:r>
      <w:r>
        <w:rPr>
          <w:noProof/>
        </w:rPr>
        <w:t xml:space="preserve"> and yellow for </w:t>
      </w:r>
      <w:r w:rsidRPr="001F41A6">
        <w:rPr>
          <w:i/>
          <w:noProof/>
        </w:rPr>
        <w:t>S.cerevisiae</w:t>
      </w:r>
      <w:r>
        <w:rPr>
          <w:noProof/>
        </w:rPr>
        <w:t>.</w:t>
      </w:r>
      <w:r>
        <w:rPr>
          <w:noProof/>
        </w:rPr>
        <w:tab/>
      </w:r>
      <w:r>
        <w:rPr>
          <w:noProof/>
        </w:rPr>
        <w:fldChar w:fldCharType="begin"/>
      </w:r>
      <w:r>
        <w:rPr>
          <w:noProof/>
        </w:rPr>
        <w:instrText xml:space="preserve"> PAGEREF _Toc384628772 \h </w:instrText>
      </w:r>
      <w:r>
        <w:rPr>
          <w:noProof/>
        </w:rPr>
      </w:r>
      <w:r>
        <w:rPr>
          <w:noProof/>
        </w:rPr>
        <w:fldChar w:fldCharType="separate"/>
      </w:r>
      <w:r>
        <w:rPr>
          <w:noProof/>
        </w:rPr>
        <w:t>113</w:t>
      </w:r>
      <w:r>
        <w:rPr>
          <w:noProof/>
        </w:rPr>
        <w:fldChar w:fldCharType="end"/>
      </w:r>
    </w:p>
    <w:p w14:paraId="182BABD7" w14:textId="77777777" w:rsidR="001A1E04" w:rsidRDefault="001A1E04">
      <w:pPr>
        <w:pStyle w:val="TableofFigures"/>
        <w:tabs>
          <w:tab w:val="right" w:leader="dot" w:pos="8268"/>
        </w:tabs>
        <w:rPr>
          <w:rFonts w:eastAsiaTheme="minorEastAsia"/>
          <w:smallCaps w:val="0"/>
          <w:noProof/>
          <w:sz w:val="24"/>
          <w:szCs w:val="24"/>
          <w:lang w:eastAsia="ja-JP"/>
        </w:rPr>
      </w:pPr>
      <w:r>
        <w:rPr>
          <w:noProof/>
        </w:rPr>
        <w:t>Figure A</w:t>
      </w:r>
      <w:r>
        <w:rPr>
          <w:noProof/>
        </w:rPr>
        <w:noBreakHyphen/>
        <w:t>9: Scheme of some possible amino acid metabolisms in the microsporidian LCA. Red arrows indicate reactions that could be found only in the LCA, while solid black arrows are the one present in both LCA and extant microsporidia. Dashed black arrows are missing reactions.</w:t>
      </w:r>
      <w:r>
        <w:rPr>
          <w:noProof/>
        </w:rPr>
        <w:tab/>
      </w:r>
      <w:r>
        <w:rPr>
          <w:noProof/>
        </w:rPr>
        <w:fldChar w:fldCharType="begin"/>
      </w:r>
      <w:r>
        <w:rPr>
          <w:noProof/>
        </w:rPr>
        <w:instrText xml:space="preserve"> PAGEREF _Toc384628773 \h </w:instrText>
      </w:r>
      <w:r>
        <w:rPr>
          <w:noProof/>
        </w:rPr>
      </w:r>
      <w:r>
        <w:rPr>
          <w:noProof/>
        </w:rPr>
        <w:fldChar w:fldCharType="separate"/>
      </w:r>
      <w:r>
        <w:rPr>
          <w:noProof/>
        </w:rPr>
        <w:t>113</w:t>
      </w:r>
      <w:r>
        <w:rPr>
          <w:noProof/>
        </w:rPr>
        <w:fldChar w:fldCharType="end"/>
      </w:r>
    </w:p>
    <w:p w14:paraId="5E6C06D5" w14:textId="77777777" w:rsidR="001A1E04" w:rsidRDefault="001A1E04">
      <w:pPr>
        <w:pStyle w:val="TableofFigures"/>
        <w:tabs>
          <w:tab w:val="right" w:leader="dot" w:pos="8268"/>
        </w:tabs>
        <w:rPr>
          <w:rFonts w:eastAsiaTheme="minorEastAsia"/>
          <w:smallCaps w:val="0"/>
          <w:noProof/>
          <w:sz w:val="24"/>
          <w:szCs w:val="24"/>
          <w:lang w:eastAsia="ja-JP"/>
        </w:rPr>
      </w:pPr>
      <w:r>
        <w:rPr>
          <w:noProof/>
        </w:rPr>
        <w:t>Figure A</w:t>
      </w:r>
      <w:r>
        <w:rPr>
          <w:noProof/>
        </w:rPr>
        <w:noBreakHyphen/>
        <w:t>10: Scheme of glycerophospholipid metabolism in the microsporidia LCA. Red arrows indicate reactions that could be found only in the LCA, while solid black arrows are the one present in both LCA and extant microsporidia.</w:t>
      </w:r>
      <w:r>
        <w:rPr>
          <w:noProof/>
        </w:rPr>
        <w:tab/>
      </w:r>
      <w:r>
        <w:rPr>
          <w:noProof/>
        </w:rPr>
        <w:fldChar w:fldCharType="begin"/>
      </w:r>
      <w:r>
        <w:rPr>
          <w:noProof/>
        </w:rPr>
        <w:instrText xml:space="preserve"> PAGEREF _Toc384628774 \h </w:instrText>
      </w:r>
      <w:r>
        <w:rPr>
          <w:noProof/>
        </w:rPr>
      </w:r>
      <w:r>
        <w:rPr>
          <w:noProof/>
        </w:rPr>
        <w:fldChar w:fldCharType="separate"/>
      </w:r>
      <w:r>
        <w:rPr>
          <w:noProof/>
        </w:rPr>
        <w:t>114</w:t>
      </w:r>
      <w:r>
        <w:rPr>
          <w:noProof/>
        </w:rPr>
        <w:fldChar w:fldCharType="end"/>
      </w:r>
    </w:p>
    <w:p w14:paraId="714F0E44" w14:textId="77777777" w:rsidR="001A1E04" w:rsidRDefault="001A1E04">
      <w:pPr>
        <w:pStyle w:val="TableofFigures"/>
        <w:tabs>
          <w:tab w:val="right" w:leader="dot" w:pos="8268"/>
        </w:tabs>
        <w:rPr>
          <w:rFonts w:eastAsiaTheme="minorEastAsia"/>
          <w:smallCaps w:val="0"/>
          <w:noProof/>
          <w:sz w:val="24"/>
          <w:szCs w:val="24"/>
          <w:lang w:eastAsia="ja-JP"/>
        </w:rPr>
      </w:pPr>
      <w:r>
        <w:rPr>
          <w:noProof/>
        </w:rPr>
        <w:t>Figure A</w:t>
      </w:r>
      <w:r>
        <w:rPr>
          <w:noProof/>
        </w:rPr>
        <w:noBreakHyphen/>
        <w:t xml:space="preserve">11: Scheme of homologous recombination in the microsporidian LCA in comparison to 4 extant species. The mapped proteins are highlighted. The order of the color bars in each annotated proteins is: the microsporidia LCA, </w:t>
      </w:r>
      <w:r w:rsidRPr="001F41A6">
        <w:rPr>
          <w:i/>
          <w:noProof/>
        </w:rPr>
        <w:t>E.cuniculi</w:t>
      </w:r>
      <w:r>
        <w:rPr>
          <w:noProof/>
        </w:rPr>
        <w:t xml:space="preserve">, </w:t>
      </w:r>
      <w:r w:rsidRPr="001F41A6">
        <w:rPr>
          <w:i/>
          <w:noProof/>
        </w:rPr>
        <w:t>E.hellem</w:t>
      </w:r>
      <w:r>
        <w:rPr>
          <w:noProof/>
        </w:rPr>
        <w:t xml:space="preserve">, </w:t>
      </w:r>
      <w:r w:rsidRPr="001F41A6">
        <w:rPr>
          <w:i/>
          <w:noProof/>
        </w:rPr>
        <w:t>E.intestinalis</w:t>
      </w:r>
      <w:r>
        <w:rPr>
          <w:noProof/>
        </w:rPr>
        <w:t xml:space="preserve"> and </w:t>
      </w:r>
      <w:r w:rsidRPr="001F41A6">
        <w:rPr>
          <w:i/>
          <w:noProof/>
        </w:rPr>
        <w:t>N.ceranae</w:t>
      </w:r>
      <w:r>
        <w:rPr>
          <w:noProof/>
        </w:rPr>
        <w:t>. Image obtained from KEGG Mapper.</w:t>
      </w:r>
      <w:r>
        <w:rPr>
          <w:noProof/>
        </w:rPr>
        <w:tab/>
      </w:r>
      <w:r>
        <w:rPr>
          <w:noProof/>
        </w:rPr>
        <w:fldChar w:fldCharType="begin"/>
      </w:r>
      <w:r>
        <w:rPr>
          <w:noProof/>
        </w:rPr>
        <w:instrText xml:space="preserve"> PAGEREF _Toc384628775 \h </w:instrText>
      </w:r>
      <w:r>
        <w:rPr>
          <w:noProof/>
        </w:rPr>
      </w:r>
      <w:r>
        <w:rPr>
          <w:noProof/>
        </w:rPr>
        <w:fldChar w:fldCharType="separate"/>
      </w:r>
      <w:r>
        <w:rPr>
          <w:noProof/>
        </w:rPr>
        <w:t>114</w:t>
      </w:r>
      <w:r>
        <w:rPr>
          <w:noProof/>
        </w:rPr>
        <w:fldChar w:fldCharType="end"/>
      </w:r>
    </w:p>
    <w:p w14:paraId="00E32E55" w14:textId="77777777" w:rsidR="001A1E04" w:rsidRDefault="001A1E04">
      <w:pPr>
        <w:pStyle w:val="TableofFigures"/>
        <w:tabs>
          <w:tab w:val="right" w:leader="dot" w:pos="8268"/>
        </w:tabs>
        <w:rPr>
          <w:rFonts w:eastAsiaTheme="minorEastAsia"/>
          <w:smallCaps w:val="0"/>
          <w:noProof/>
          <w:sz w:val="24"/>
          <w:szCs w:val="24"/>
          <w:lang w:eastAsia="ja-JP"/>
        </w:rPr>
      </w:pPr>
      <w:r>
        <w:rPr>
          <w:noProof/>
        </w:rPr>
        <w:t>Figure A</w:t>
      </w:r>
      <w:r>
        <w:rPr>
          <w:noProof/>
        </w:rPr>
        <w:noBreakHyphen/>
        <w:t xml:space="preserve">12: Scheme of base excision repair process in the microsporidian LCA in comparison to 4 extant species. The mapped proteins are highlighted. The order of the color bars in each annotated proteins is: the microsporidia LCA, </w:t>
      </w:r>
      <w:r w:rsidRPr="001F41A6">
        <w:rPr>
          <w:i/>
          <w:noProof/>
        </w:rPr>
        <w:t>E.cuniculi</w:t>
      </w:r>
      <w:r>
        <w:rPr>
          <w:noProof/>
        </w:rPr>
        <w:t xml:space="preserve">, </w:t>
      </w:r>
      <w:r w:rsidRPr="001F41A6">
        <w:rPr>
          <w:i/>
          <w:noProof/>
        </w:rPr>
        <w:t>E.hellem</w:t>
      </w:r>
      <w:r>
        <w:rPr>
          <w:noProof/>
        </w:rPr>
        <w:t xml:space="preserve">, </w:t>
      </w:r>
      <w:r w:rsidRPr="001F41A6">
        <w:rPr>
          <w:i/>
          <w:noProof/>
        </w:rPr>
        <w:t>E.intestinalis</w:t>
      </w:r>
      <w:r>
        <w:rPr>
          <w:noProof/>
        </w:rPr>
        <w:t xml:space="preserve"> and </w:t>
      </w:r>
      <w:r w:rsidRPr="001F41A6">
        <w:rPr>
          <w:i/>
          <w:noProof/>
        </w:rPr>
        <w:t>N.ceranae</w:t>
      </w:r>
      <w:r>
        <w:rPr>
          <w:noProof/>
        </w:rPr>
        <w:t>. Image obtained from KEGG Mapper.</w:t>
      </w:r>
      <w:r>
        <w:rPr>
          <w:noProof/>
        </w:rPr>
        <w:tab/>
      </w:r>
      <w:r>
        <w:rPr>
          <w:noProof/>
        </w:rPr>
        <w:fldChar w:fldCharType="begin"/>
      </w:r>
      <w:r>
        <w:rPr>
          <w:noProof/>
        </w:rPr>
        <w:instrText xml:space="preserve"> PAGEREF _Toc384628776 \h </w:instrText>
      </w:r>
      <w:r>
        <w:rPr>
          <w:noProof/>
        </w:rPr>
      </w:r>
      <w:r>
        <w:rPr>
          <w:noProof/>
        </w:rPr>
        <w:fldChar w:fldCharType="separate"/>
      </w:r>
      <w:r>
        <w:rPr>
          <w:noProof/>
        </w:rPr>
        <w:t>115</w:t>
      </w:r>
      <w:r>
        <w:rPr>
          <w:noProof/>
        </w:rPr>
        <w:fldChar w:fldCharType="end"/>
      </w:r>
    </w:p>
    <w:p w14:paraId="26752E73" w14:textId="77777777" w:rsidR="001A1E04" w:rsidRDefault="001A1E04">
      <w:pPr>
        <w:pStyle w:val="TableofFigures"/>
        <w:tabs>
          <w:tab w:val="right" w:leader="dot" w:pos="8268"/>
        </w:tabs>
        <w:rPr>
          <w:rFonts w:eastAsiaTheme="minorEastAsia"/>
          <w:smallCaps w:val="0"/>
          <w:noProof/>
          <w:sz w:val="24"/>
          <w:szCs w:val="24"/>
          <w:lang w:eastAsia="ja-JP"/>
        </w:rPr>
      </w:pPr>
      <w:r>
        <w:rPr>
          <w:noProof/>
        </w:rPr>
        <w:t>Figure A</w:t>
      </w:r>
      <w:r>
        <w:rPr>
          <w:noProof/>
        </w:rPr>
        <w:noBreakHyphen/>
        <w:t xml:space="preserve">13: Scheme of cellular senescence pathway in the microsporidian LCA in comparison to 4 extant species. The mapped proteins are highlighted. The order of the color bars in each annotated proteins is: the microsporidia LCA, </w:t>
      </w:r>
      <w:r w:rsidRPr="001F41A6">
        <w:rPr>
          <w:i/>
          <w:noProof/>
        </w:rPr>
        <w:t>E.cuniculi</w:t>
      </w:r>
      <w:r>
        <w:rPr>
          <w:noProof/>
        </w:rPr>
        <w:t xml:space="preserve">, </w:t>
      </w:r>
      <w:r w:rsidRPr="001F41A6">
        <w:rPr>
          <w:i/>
          <w:noProof/>
        </w:rPr>
        <w:t>E.hellem</w:t>
      </w:r>
      <w:r>
        <w:rPr>
          <w:noProof/>
        </w:rPr>
        <w:t xml:space="preserve">, </w:t>
      </w:r>
      <w:r w:rsidRPr="001F41A6">
        <w:rPr>
          <w:i/>
          <w:noProof/>
        </w:rPr>
        <w:t>E.intestinalis</w:t>
      </w:r>
      <w:r>
        <w:rPr>
          <w:noProof/>
        </w:rPr>
        <w:t xml:space="preserve"> and </w:t>
      </w:r>
      <w:r w:rsidRPr="001F41A6">
        <w:rPr>
          <w:i/>
          <w:noProof/>
        </w:rPr>
        <w:t>N.ceranae</w:t>
      </w:r>
      <w:r>
        <w:rPr>
          <w:noProof/>
        </w:rPr>
        <w:t>. Image obtained from KEGG Mapper.</w:t>
      </w:r>
      <w:r>
        <w:rPr>
          <w:noProof/>
        </w:rPr>
        <w:tab/>
      </w:r>
      <w:r>
        <w:rPr>
          <w:noProof/>
        </w:rPr>
        <w:fldChar w:fldCharType="begin"/>
      </w:r>
      <w:r>
        <w:rPr>
          <w:noProof/>
        </w:rPr>
        <w:instrText xml:space="preserve"> PAGEREF _Toc384628777 \h </w:instrText>
      </w:r>
      <w:r>
        <w:rPr>
          <w:noProof/>
        </w:rPr>
      </w:r>
      <w:r>
        <w:rPr>
          <w:noProof/>
        </w:rPr>
        <w:fldChar w:fldCharType="separate"/>
      </w:r>
      <w:r>
        <w:rPr>
          <w:noProof/>
        </w:rPr>
        <w:t>116</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C6234A">
          <w:footnotePr>
            <w:pos w:val="beneathText"/>
          </w:footnotePr>
          <w:endnotePr>
            <w:numFmt w:val="decimal"/>
          </w:endnotePr>
          <w:pgSz w:w="11906" w:h="16838"/>
          <w:pgMar w:top="1418" w:right="1814" w:bottom="1418" w:left="1814" w:header="709" w:footer="709" w:gutter="0"/>
          <w:cols w:space="708"/>
          <w:docGrid w:linePitch="360"/>
        </w:sectPr>
      </w:pPr>
    </w:p>
    <w:p w14:paraId="4F69F287" w14:textId="77777777" w:rsidR="00024476" w:rsidRDefault="00024476" w:rsidP="00FC6093">
      <w:pPr>
        <w:pStyle w:val="Heading1"/>
        <w:numPr>
          <w:ilvl w:val="0"/>
          <w:numId w:val="0"/>
        </w:numPr>
      </w:pPr>
      <w:bookmarkStart w:id="2" w:name="_Toc384627473"/>
      <w:bookmarkStart w:id="3" w:name="_Toc384628648"/>
      <w:r w:rsidRPr="00FC6093">
        <w:t>List of Tables</w:t>
      </w:r>
      <w:bookmarkEnd w:id="2"/>
      <w:bookmarkEnd w:id="3"/>
    </w:p>
    <w:p w14:paraId="3CFA967A" w14:textId="77777777" w:rsidR="00BD532F" w:rsidRPr="00BD532F" w:rsidRDefault="00BD532F" w:rsidP="00BD532F"/>
    <w:p w14:paraId="5084F0E0" w14:textId="77777777" w:rsidR="001A1E04" w:rsidRDefault="00F01C96">
      <w:pPr>
        <w:pStyle w:val="TableofFigures"/>
        <w:tabs>
          <w:tab w:val="right" w:leader="dot" w:pos="8268"/>
        </w:tabs>
        <w:rPr>
          <w:rFonts w:eastAsiaTheme="minorEastAsia"/>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sidR="001A1E04">
        <w:rPr>
          <w:noProof/>
        </w:rPr>
        <w:t>Table 4</w:t>
      </w:r>
      <w:r w:rsidR="001A1E04">
        <w:rPr>
          <w:noProof/>
        </w:rPr>
        <w:noBreakHyphen/>
        <w:t>1: KO annotation for 42 microsporidia specific proteins using BlastKOALA</w:t>
      </w:r>
      <w:r w:rsidR="001A1E04">
        <w:rPr>
          <w:noProof/>
        </w:rPr>
        <w:tab/>
      </w:r>
      <w:r w:rsidR="001A1E04">
        <w:rPr>
          <w:noProof/>
        </w:rPr>
        <w:fldChar w:fldCharType="begin"/>
      </w:r>
      <w:r w:rsidR="001A1E04">
        <w:rPr>
          <w:noProof/>
        </w:rPr>
        <w:instrText xml:space="preserve"> PAGEREF _Toc384628778 \h </w:instrText>
      </w:r>
      <w:r w:rsidR="001A1E04">
        <w:rPr>
          <w:noProof/>
        </w:rPr>
      </w:r>
      <w:r w:rsidR="001A1E04">
        <w:rPr>
          <w:noProof/>
        </w:rPr>
        <w:fldChar w:fldCharType="separate"/>
      </w:r>
      <w:r w:rsidR="001A1E04">
        <w:rPr>
          <w:noProof/>
        </w:rPr>
        <w:t>40</w:t>
      </w:r>
      <w:r w:rsidR="001A1E04">
        <w:rPr>
          <w:noProof/>
        </w:rPr>
        <w:fldChar w:fldCharType="end"/>
      </w:r>
    </w:p>
    <w:p w14:paraId="1719905A" w14:textId="77777777" w:rsidR="001A1E04" w:rsidRDefault="001A1E04">
      <w:pPr>
        <w:pStyle w:val="TableofFigures"/>
        <w:tabs>
          <w:tab w:val="right" w:leader="dot" w:pos="8268"/>
        </w:tabs>
        <w:rPr>
          <w:rFonts w:eastAsiaTheme="minorEastAsia"/>
          <w:smallCaps w:val="0"/>
          <w:noProof/>
          <w:sz w:val="24"/>
          <w:szCs w:val="24"/>
          <w:lang w:eastAsia="ja-JP"/>
        </w:rPr>
      </w:pPr>
      <w:r>
        <w:rPr>
          <w:noProof/>
        </w:rPr>
        <w:t>Table 4</w:t>
      </w:r>
      <w:r>
        <w:rPr>
          <w:noProof/>
        </w:rPr>
        <w:noBreakHyphen/>
        <w:t>2: Estimated microsporidia specific proteins by applying different FAS cutoffs.</w:t>
      </w:r>
      <w:r>
        <w:rPr>
          <w:noProof/>
        </w:rPr>
        <w:tab/>
      </w:r>
      <w:r>
        <w:rPr>
          <w:noProof/>
        </w:rPr>
        <w:fldChar w:fldCharType="begin"/>
      </w:r>
      <w:r>
        <w:rPr>
          <w:noProof/>
        </w:rPr>
        <w:instrText xml:space="preserve"> PAGEREF _Toc384628779 \h </w:instrText>
      </w:r>
      <w:r>
        <w:rPr>
          <w:noProof/>
        </w:rPr>
      </w:r>
      <w:r>
        <w:rPr>
          <w:noProof/>
        </w:rPr>
        <w:fldChar w:fldCharType="separate"/>
      </w:r>
      <w:r>
        <w:rPr>
          <w:noProof/>
        </w:rPr>
        <w:t>41</w:t>
      </w:r>
      <w:r>
        <w:rPr>
          <w:noProof/>
        </w:rPr>
        <w:fldChar w:fldCharType="end"/>
      </w:r>
    </w:p>
    <w:p w14:paraId="4AC39167" w14:textId="77777777" w:rsidR="001A1E04" w:rsidRDefault="001A1E04">
      <w:pPr>
        <w:pStyle w:val="TableofFigures"/>
        <w:tabs>
          <w:tab w:val="right" w:leader="dot" w:pos="8268"/>
        </w:tabs>
        <w:rPr>
          <w:rFonts w:eastAsiaTheme="minorEastAsia"/>
          <w:smallCaps w:val="0"/>
          <w:noProof/>
          <w:sz w:val="24"/>
          <w:szCs w:val="24"/>
          <w:lang w:eastAsia="ja-JP"/>
        </w:rPr>
      </w:pPr>
      <w:r>
        <w:rPr>
          <w:noProof/>
        </w:rPr>
        <w:t>Table 5</w:t>
      </w:r>
      <w:r>
        <w:rPr>
          <w:noProof/>
        </w:rPr>
        <w:noBreakHyphen/>
        <w:t>1: Recall, precision and F1-score of HamFAS in comparison to BlastKOALA and KAAS. Second column shows values of HamFAS after filtering the orthology assignment with InParanoid's orthologs.</w:t>
      </w:r>
      <w:r>
        <w:rPr>
          <w:noProof/>
        </w:rPr>
        <w:tab/>
      </w:r>
      <w:r>
        <w:rPr>
          <w:noProof/>
        </w:rPr>
        <w:fldChar w:fldCharType="begin"/>
      </w:r>
      <w:r>
        <w:rPr>
          <w:noProof/>
        </w:rPr>
        <w:instrText xml:space="preserve"> PAGEREF _Toc384628780 \h </w:instrText>
      </w:r>
      <w:r>
        <w:rPr>
          <w:noProof/>
        </w:rPr>
      </w:r>
      <w:r>
        <w:rPr>
          <w:noProof/>
        </w:rPr>
        <w:fldChar w:fldCharType="separate"/>
      </w:r>
      <w:r>
        <w:rPr>
          <w:noProof/>
        </w:rPr>
        <w:t>48</w:t>
      </w:r>
      <w:r>
        <w:rPr>
          <w:noProof/>
        </w:rPr>
        <w:fldChar w:fldCharType="end"/>
      </w:r>
    </w:p>
    <w:p w14:paraId="4BAE0BE9" w14:textId="77777777" w:rsidR="001A1E04" w:rsidRDefault="001A1E04">
      <w:pPr>
        <w:pStyle w:val="TableofFigures"/>
        <w:tabs>
          <w:tab w:val="right" w:leader="dot" w:pos="8268"/>
        </w:tabs>
        <w:rPr>
          <w:rFonts w:eastAsiaTheme="minorEastAsia"/>
          <w:smallCaps w:val="0"/>
          <w:noProof/>
          <w:sz w:val="24"/>
          <w:szCs w:val="24"/>
          <w:lang w:eastAsia="ja-JP"/>
        </w:rPr>
      </w:pPr>
      <w:r>
        <w:rPr>
          <w:noProof/>
        </w:rPr>
        <w:t>Table 5</w:t>
      </w:r>
      <w:r>
        <w:rPr>
          <w:noProof/>
        </w:rPr>
        <w:noBreakHyphen/>
        <w:t>2: Compare KEGG identifiers annotated by HamFAS, BlastKOALA and KAAS. Numbers in parentheses are the different KOs after filtered by synonymous KOs.</w:t>
      </w:r>
      <w:r>
        <w:rPr>
          <w:noProof/>
        </w:rPr>
        <w:tab/>
      </w:r>
      <w:r>
        <w:rPr>
          <w:noProof/>
        </w:rPr>
        <w:fldChar w:fldCharType="begin"/>
      </w:r>
      <w:r>
        <w:rPr>
          <w:noProof/>
        </w:rPr>
        <w:instrText xml:space="preserve"> PAGEREF _Toc384628781 \h </w:instrText>
      </w:r>
      <w:r>
        <w:rPr>
          <w:noProof/>
        </w:rPr>
      </w:r>
      <w:r>
        <w:rPr>
          <w:noProof/>
        </w:rPr>
        <w:fldChar w:fldCharType="separate"/>
      </w:r>
      <w:r>
        <w:rPr>
          <w:noProof/>
        </w:rPr>
        <w:t>50</w:t>
      </w:r>
      <w:r>
        <w:rPr>
          <w:noProof/>
        </w:rPr>
        <w:fldChar w:fldCharType="end"/>
      </w:r>
    </w:p>
    <w:p w14:paraId="6F0BCE45" w14:textId="77777777" w:rsidR="001A1E04" w:rsidRDefault="001A1E04">
      <w:pPr>
        <w:pStyle w:val="TableofFigures"/>
        <w:tabs>
          <w:tab w:val="right" w:leader="dot" w:pos="8268"/>
        </w:tabs>
        <w:rPr>
          <w:rFonts w:eastAsiaTheme="minorEastAsia"/>
          <w:smallCaps w:val="0"/>
          <w:noProof/>
          <w:sz w:val="24"/>
          <w:szCs w:val="24"/>
          <w:lang w:eastAsia="ja-JP"/>
        </w:rPr>
      </w:pPr>
      <w:r>
        <w:rPr>
          <w:noProof/>
        </w:rPr>
        <w:t>Table 5</w:t>
      </w:r>
      <w:r>
        <w:rPr>
          <w:noProof/>
        </w:rPr>
        <w:noBreakHyphen/>
        <w:t>3: Microsporidian LCA MFS and ABC transporters.</w:t>
      </w:r>
      <w:r>
        <w:rPr>
          <w:noProof/>
        </w:rPr>
        <w:tab/>
      </w:r>
      <w:r>
        <w:rPr>
          <w:noProof/>
        </w:rPr>
        <w:fldChar w:fldCharType="begin"/>
      </w:r>
      <w:r>
        <w:rPr>
          <w:noProof/>
        </w:rPr>
        <w:instrText xml:space="preserve"> PAGEREF _Toc384628782 \h </w:instrText>
      </w:r>
      <w:r>
        <w:rPr>
          <w:noProof/>
        </w:rPr>
      </w:r>
      <w:r>
        <w:rPr>
          <w:noProof/>
        </w:rPr>
        <w:fldChar w:fldCharType="separate"/>
      </w:r>
      <w:r>
        <w:rPr>
          <w:noProof/>
        </w:rPr>
        <w:t>63</w:t>
      </w:r>
      <w:r>
        <w:rPr>
          <w:noProof/>
        </w:rPr>
        <w:fldChar w:fldCharType="end"/>
      </w:r>
    </w:p>
    <w:p w14:paraId="32F52B19" w14:textId="77777777" w:rsidR="001A1E04" w:rsidRDefault="001A1E04">
      <w:pPr>
        <w:pStyle w:val="TableofFigures"/>
        <w:tabs>
          <w:tab w:val="right" w:leader="dot" w:pos="8268"/>
        </w:tabs>
        <w:rPr>
          <w:rFonts w:eastAsiaTheme="minorEastAsia"/>
          <w:smallCaps w:val="0"/>
          <w:noProof/>
          <w:sz w:val="24"/>
          <w:szCs w:val="24"/>
          <w:lang w:eastAsia="ja-JP"/>
        </w:rPr>
      </w:pPr>
      <w:r>
        <w:rPr>
          <w:noProof/>
        </w:rPr>
        <w:t>Table A</w:t>
      </w:r>
      <w:r>
        <w:rPr>
          <w:noProof/>
        </w:rPr>
        <w:noBreakHyphen/>
        <w:t>1: The representative data set containing eleven extant microsporidia species that was used for the estimation of the microsporidia last common ancestor protein set. The protein sequences of those taxa were downloaded from JGI (Nordberg et al. 2014) and MicrosporidiaDB, where data were obtained from the sequencing project of Broad Institute (Aurrecoechea et al. 2011).</w:t>
      </w:r>
      <w:r>
        <w:rPr>
          <w:noProof/>
        </w:rPr>
        <w:tab/>
      </w:r>
      <w:r>
        <w:rPr>
          <w:noProof/>
        </w:rPr>
        <w:fldChar w:fldCharType="begin"/>
      </w:r>
      <w:r>
        <w:rPr>
          <w:noProof/>
        </w:rPr>
        <w:instrText xml:space="preserve"> PAGEREF _Toc384628783 \h </w:instrText>
      </w:r>
      <w:r>
        <w:rPr>
          <w:noProof/>
        </w:rPr>
      </w:r>
      <w:r>
        <w:rPr>
          <w:noProof/>
        </w:rPr>
        <w:fldChar w:fldCharType="separate"/>
      </w:r>
      <w:r>
        <w:rPr>
          <w:noProof/>
        </w:rPr>
        <w:t>83</w:t>
      </w:r>
      <w:r>
        <w:rPr>
          <w:noProof/>
        </w:rPr>
        <w:fldChar w:fldCharType="end"/>
      </w:r>
    </w:p>
    <w:p w14:paraId="028325A5" w14:textId="77777777" w:rsidR="001A1E04" w:rsidRDefault="001A1E04">
      <w:pPr>
        <w:pStyle w:val="TableofFigures"/>
        <w:tabs>
          <w:tab w:val="right" w:leader="dot" w:pos="8268"/>
        </w:tabs>
        <w:rPr>
          <w:rFonts w:eastAsiaTheme="minorEastAsia"/>
          <w:smallCaps w:val="0"/>
          <w:noProof/>
          <w:sz w:val="24"/>
          <w:szCs w:val="24"/>
          <w:lang w:eastAsia="ja-JP"/>
        </w:rPr>
      </w:pPr>
      <w:r>
        <w:rPr>
          <w:noProof/>
        </w:rPr>
        <w:t>Table A</w:t>
      </w:r>
      <w:r>
        <w:rPr>
          <w:noProof/>
        </w:rPr>
        <w:noBreakHyphen/>
        <w:t>2: 24 taxa used for extent the initial homologous groups including 17 non-microsporidia species used in the phylogenetic study of (Capella-Gutiérrez, Marcet-Houben, and Gabaldón 2012) and other 7 out-group taxa (highlighted in red).</w:t>
      </w:r>
      <w:r>
        <w:rPr>
          <w:noProof/>
        </w:rPr>
        <w:tab/>
      </w:r>
      <w:r>
        <w:rPr>
          <w:noProof/>
        </w:rPr>
        <w:fldChar w:fldCharType="begin"/>
      </w:r>
      <w:r>
        <w:rPr>
          <w:noProof/>
        </w:rPr>
        <w:instrText xml:space="preserve"> PAGEREF _Toc384628784 \h </w:instrText>
      </w:r>
      <w:r>
        <w:rPr>
          <w:noProof/>
        </w:rPr>
      </w:r>
      <w:r>
        <w:rPr>
          <w:noProof/>
        </w:rPr>
        <w:fldChar w:fldCharType="separate"/>
      </w:r>
      <w:r>
        <w:rPr>
          <w:noProof/>
        </w:rPr>
        <w:t>83</w:t>
      </w:r>
      <w:r>
        <w:rPr>
          <w:noProof/>
        </w:rPr>
        <w:fldChar w:fldCharType="end"/>
      </w:r>
    </w:p>
    <w:p w14:paraId="7C47C9F5" w14:textId="77777777" w:rsidR="001A1E04" w:rsidRDefault="001A1E04">
      <w:pPr>
        <w:pStyle w:val="TableofFigures"/>
        <w:tabs>
          <w:tab w:val="right" w:leader="dot" w:pos="8268"/>
        </w:tabs>
        <w:rPr>
          <w:rFonts w:eastAsiaTheme="minorEastAsia"/>
          <w:smallCaps w:val="0"/>
          <w:noProof/>
          <w:sz w:val="24"/>
          <w:szCs w:val="24"/>
          <w:lang w:eastAsia="ja-JP"/>
        </w:rPr>
      </w:pPr>
      <w:r>
        <w:rPr>
          <w:noProof/>
        </w:rPr>
        <w:t>Table A</w:t>
      </w:r>
      <w:r>
        <w:rPr>
          <w:noProof/>
        </w:rPr>
        <w:noBreakHyphen/>
        <w:t>3: List of 491 species we used for the distribution analysis of microsporidian LCA proteins.</w:t>
      </w:r>
      <w:r>
        <w:rPr>
          <w:noProof/>
        </w:rPr>
        <w:tab/>
      </w:r>
      <w:r>
        <w:rPr>
          <w:noProof/>
        </w:rPr>
        <w:fldChar w:fldCharType="begin"/>
      </w:r>
      <w:r>
        <w:rPr>
          <w:noProof/>
        </w:rPr>
        <w:instrText xml:space="preserve"> PAGEREF _Toc384628785 \h </w:instrText>
      </w:r>
      <w:r>
        <w:rPr>
          <w:noProof/>
        </w:rPr>
      </w:r>
      <w:r>
        <w:rPr>
          <w:noProof/>
        </w:rPr>
        <w:fldChar w:fldCharType="separate"/>
      </w:r>
      <w:r>
        <w:rPr>
          <w:noProof/>
        </w:rPr>
        <w:t>84</w:t>
      </w:r>
      <w:r>
        <w:rPr>
          <w:noProof/>
        </w:rPr>
        <w:fldChar w:fldCharType="end"/>
      </w:r>
    </w:p>
    <w:p w14:paraId="691BC3D9" w14:textId="77777777" w:rsidR="001A1E04" w:rsidRDefault="001A1E04">
      <w:pPr>
        <w:pStyle w:val="TableofFigures"/>
        <w:tabs>
          <w:tab w:val="right" w:leader="dot" w:pos="8268"/>
        </w:tabs>
        <w:rPr>
          <w:rFonts w:eastAsiaTheme="minorEastAsia"/>
          <w:smallCaps w:val="0"/>
          <w:noProof/>
          <w:sz w:val="24"/>
          <w:szCs w:val="24"/>
          <w:lang w:eastAsia="ja-JP"/>
        </w:rPr>
      </w:pPr>
      <w:r>
        <w:rPr>
          <w:noProof/>
        </w:rPr>
        <w:t>Table A</w:t>
      </w:r>
      <w:r>
        <w:rPr>
          <w:noProof/>
        </w:rPr>
        <w:noBreakHyphen/>
        <w:t>4: List of 30 manually KO-annotated reference taxa from KEGG.</w:t>
      </w:r>
      <w:r>
        <w:rPr>
          <w:noProof/>
        </w:rPr>
        <w:tab/>
      </w:r>
      <w:r>
        <w:rPr>
          <w:noProof/>
        </w:rPr>
        <w:fldChar w:fldCharType="begin"/>
      </w:r>
      <w:r>
        <w:rPr>
          <w:noProof/>
        </w:rPr>
        <w:instrText xml:space="preserve"> PAGEREF _Toc384628786 \h </w:instrText>
      </w:r>
      <w:r>
        <w:rPr>
          <w:noProof/>
        </w:rPr>
      </w:r>
      <w:r>
        <w:rPr>
          <w:noProof/>
        </w:rPr>
        <w:fldChar w:fldCharType="separate"/>
      </w:r>
      <w:r>
        <w:rPr>
          <w:noProof/>
        </w:rPr>
        <w:t>104</w:t>
      </w:r>
      <w:r>
        <w:rPr>
          <w:noProof/>
        </w:rPr>
        <w:fldChar w:fldCharType="end"/>
      </w:r>
    </w:p>
    <w:p w14:paraId="693558BC" w14:textId="77777777" w:rsidR="001A1E04" w:rsidRDefault="001A1E04">
      <w:pPr>
        <w:pStyle w:val="TableofFigures"/>
        <w:tabs>
          <w:tab w:val="right" w:leader="dot" w:pos="8268"/>
        </w:tabs>
        <w:rPr>
          <w:rFonts w:eastAsiaTheme="minorEastAsia"/>
          <w:smallCaps w:val="0"/>
          <w:noProof/>
          <w:sz w:val="24"/>
          <w:szCs w:val="24"/>
          <w:lang w:eastAsia="ja-JP"/>
        </w:rPr>
      </w:pPr>
      <w:r>
        <w:rPr>
          <w:noProof/>
        </w:rPr>
        <w:t>Table A</w:t>
      </w:r>
      <w:r>
        <w:rPr>
          <w:noProof/>
        </w:rPr>
        <w:noBreakHyphen/>
        <w:t>5: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r>
        <w:rPr>
          <w:noProof/>
        </w:rPr>
        <w:tab/>
      </w:r>
      <w:r>
        <w:rPr>
          <w:noProof/>
        </w:rPr>
        <w:fldChar w:fldCharType="begin"/>
      </w:r>
      <w:r>
        <w:rPr>
          <w:noProof/>
        </w:rPr>
        <w:instrText xml:space="preserve"> PAGEREF _Toc384628787 \h </w:instrText>
      </w:r>
      <w:r>
        <w:rPr>
          <w:noProof/>
        </w:rPr>
      </w:r>
      <w:r>
        <w:rPr>
          <w:noProof/>
        </w:rPr>
        <w:fldChar w:fldCharType="separate"/>
      </w:r>
      <w:r>
        <w:rPr>
          <w:noProof/>
        </w:rPr>
        <w:t>106</w:t>
      </w:r>
      <w:r>
        <w:rPr>
          <w:noProof/>
        </w:rPr>
        <w:fldChar w:fldCharType="end"/>
      </w:r>
    </w:p>
    <w:p w14:paraId="3E9A1CA2" w14:textId="77777777" w:rsidR="001A1E04" w:rsidRDefault="001A1E04">
      <w:pPr>
        <w:pStyle w:val="TableofFigures"/>
        <w:tabs>
          <w:tab w:val="right" w:leader="dot" w:pos="8268"/>
        </w:tabs>
        <w:rPr>
          <w:rFonts w:eastAsiaTheme="minorEastAsia"/>
          <w:smallCaps w:val="0"/>
          <w:noProof/>
          <w:sz w:val="24"/>
          <w:szCs w:val="24"/>
          <w:lang w:eastAsia="ja-JP"/>
        </w:rPr>
      </w:pPr>
      <w:r>
        <w:rPr>
          <w:noProof/>
        </w:rPr>
        <w:t>Table A</w:t>
      </w:r>
      <w:r>
        <w:rPr>
          <w:noProof/>
        </w:rPr>
        <w:noBreakHyphen/>
        <w:t>6: GO term annotation for 42 microsporidia specific proteins using Blast2GO. All three GO categories were taken into account, in which P is Biological process, C is Cellular component and F is molecular function.</w:t>
      </w:r>
      <w:r>
        <w:rPr>
          <w:noProof/>
        </w:rPr>
        <w:tab/>
      </w:r>
      <w:r>
        <w:rPr>
          <w:noProof/>
        </w:rPr>
        <w:fldChar w:fldCharType="begin"/>
      </w:r>
      <w:r>
        <w:rPr>
          <w:noProof/>
        </w:rPr>
        <w:instrText xml:space="preserve"> PAGEREF _Toc384628788 \h </w:instrText>
      </w:r>
      <w:r>
        <w:rPr>
          <w:noProof/>
        </w:rPr>
      </w:r>
      <w:r>
        <w:rPr>
          <w:noProof/>
        </w:rPr>
        <w:fldChar w:fldCharType="separate"/>
      </w:r>
      <w:r>
        <w:rPr>
          <w:noProof/>
        </w:rPr>
        <w:t>106</w:t>
      </w:r>
      <w:r>
        <w:rPr>
          <w:noProof/>
        </w:rPr>
        <w:fldChar w:fldCharType="end"/>
      </w:r>
    </w:p>
    <w:p w14:paraId="394941C0" w14:textId="77777777" w:rsidR="001A1E04" w:rsidRDefault="001A1E04">
      <w:pPr>
        <w:pStyle w:val="TableofFigures"/>
        <w:tabs>
          <w:tab w:val="right" w:leader="dot" w:pos="8268"/>
        </w:tabs>
        <w:rPr>
          <w:rFonts w:eastAsiaTheme="minorEastAsia"/>
          <w:smallCaps w:val="0"/>
          <w:noProof/>
          <w:sz w:val="24"/>
          <w:szCs w:val="24"/>
          <w:lang w:eastAsia="ja-JP"/>
        </w:rPr>
      </w:pPr>
      <w:r>
        <w:rPr>
          <w:noProof/>
        </w:rPr>
        <w:t>Table A</w:t>
      </w:r>
      <w:r>
        <w:rPr>
          <w:noProof/>
        </w:rPr>
        <w:noBreakHyphen/>
        <w:t>7: Recall, precision and F1-score of HamFAS after excluding annotations from archaea and bacteria reference orthologs in comparison to the original HamFAS, BlastKOALA and KAAS by applying on KO-annotated yeast proteins.</w:t>
      </w:r>
      <w:r>
        <w:rPr>
          <w:noProof/>
        </w:rPr>
        <w:tab/>
      </w:r>
      <w:r>
        <w:rPr>
          <w:noProof/>
        </w:rPr>
        <w:fldChar w:fldCharType="begin"/>
      </w:r>
      <w:r>
        <w:rPr>
          <w:noProof/>
        </w:rPr>
        <w:instrText xml:space="preserve"> PAGEREF _Toc384628789 \h </w:instrText>
      </w:r>
      <w:r>
        <w:rPr>
          <w:noProof/>
        </w:rPr>
      </w:r>
      <w:r>
        <w:rPr>
          <w:noProof/>
        </w:rPr>
        <w:fldChar w:fldCharType="separate"/>
      </w:r>
      <w:r>
        <w:rPr>
          <w:noProof/>
        </w:rPr>
        <w:t>108</w:t>
      </w:r>
      <w:r>
        <w:rPr>
          <w:noProof/>
        </w:rPr>
        <w:fldChar w:fldCharType="end"/>
      </w:r>
    </w:p>
    <w:p w14:paraId="4A6C46DB" w14:textId="77777777" w:rsidR="001A1E04" w:rsidRDefault="001A1E04">
      <w:pPr>
        <w:pStyle w:val="TableofFigures"/>
        <w:tabs>
          <w:tab w:val="right" w:leader="dot" w:pos="8268"/>
        </w:tabs>
        <w:rPr>
          <w:rFonts w:eastAsiaTheme="minorEastAsia"/>
          <w:smallCaps w:val="0"/>
          <w:noProof/>
          <w:sz w:val="24"/>
          <w:szCs w:val="24"/>
          <w:lang w:eastAsia="ja-JP"/>
        </w:rPr>
      </w:pPr>
      <w:r>
        <w:rPr>
          <w:noProof/>
        </w:rPr>
        <w:t>Table A</w:t>
      </w:r>
      <w:r>
        <w:rPr>
          <w:noProof/>
        </w:rPr>
        <w:noBreakHyphen/>
        <w:t>8: Annotated microsporidia proteins for PDH complex, trehalose synthesis and degradation and NTT proteins.</w:t>
      </w:r>
      <w:r>
        <w:rPr>
          <w:noProof/>
        </w:rPr>
        <w:tab/>
      </w:r>
      <w:r>
        <w:rPr>
          <w:noProof/>
        </w:rPr>
        <w:fldChar w:fldCharType="begin"/>
      </w:r>
      <w:r>
        <w:rPr>
          <w:noProof/>
        </w:rPr>
        <w:instrText xml:space="preserve"> PAGEREF _Toc384628790 \h </w:instrText>
      </w:r>
      <w:r>
        <w:rPr>
          <w:noProof/>
        </w:rPr>
      </w:r>
      <w:r>
        <w:rPr>
          <w:noProof/>
        </w:rPr>
        <w:fldChar w:fldCharType="separate"/>
      </w:r>
      <w:r>
        <w:rPr>
          <w:noProof/>
        </w:rPr>
        <w:t>108</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5451FA66" w14:textId="77777777" w:rsidR="00F01C96" w:rsidRDefault="00F01C96" w:rsidP="008D799A">
      <w:pPr>
        <w:spacing w:after="0" w:line="360" w:lineRule="auto"/>
        <w:rPr>
          <w:szCs w:val="24"/>
          <w:highlight w:val="green"/>
        </w:rPr>
      </w:pPr>
    </w:p>
    <w:p w14:paraId="680005AD" w14:textId="77777777" w:rsidR="00F01C96" w:rsidRDefault="00F01C96" w:rsidP="008D799A">
      <w:pPr>
        <w:spacing w:after="0" w:line="360" w:lineRule="auto"/>
        <w:rPr>
          <w:szCs w:val="24"/>
          <w:highlight w:val="green"/>
        </w:rPr>
        <w:sectPr w:rsidR="00F01C96" w:rsidSect="00C6234A">
          <w:footnotePr>
            <w:pos w:val="beneathText"/>
          </w:footnotePr>
          <w:endnotePr>
            <w:numFmt w:val="decimal"/>
          </w:endnotePr>
          <w:pgSz w:w="11906" w:h="16838"/>
          <w:pgMar w:top="1418" w:right="1814" w:bottom="1418" w:left="1814" w:header="709" w:footer="709" w:gutter="0"/>
          <w:cols w:space="708"/>
          <w:docGrid w:linePitch="360"/>
        </w:sectPr>
      </w:pPr>
    </w:p>
    <w:p w14:paraId="414EE57D" w14:textId="3680C76C" w:rsidR="00BC21F7" w:rsidRDefault="00AD08DF" w:rsidP="002F3773">
      <w:pPr>
        <w:pStyle w:val="Heading1"/>
      </w:pPr>
      <w:bookmarkStart w:id="4" w:name="_Toc384627474"/>
      <w:bookmarkStart w:id="5" w:name="_Toc384628649"/>
      <w:r w:rsidRPr="002F3773">
        <w:t>Introduction</w:t>
      </w:r>
      <w:bookmarkEnd w:id="4"/>
      <w:bookmarkEnd w:id="5"/>
    </w:p>
    <w:p w14:paraId="32706BA7" w14:textId="77777777" w:rsidR="006C1509" w:rsidRPr="006C1509" w:rsidRDefault="006C1509" w:rsidP="006C1509"/>
    <w:p w14:paraId="3B3EF897" w14:textId="1B31DAFD" w:rsidR="003C5AFC" w:rsidRPr="002F3773" w:rsidRDefault="006B1416" w:rsidP="002F3773">
      <w:pPr>
        <w:pStyle w:val="Heading2"/>
      </w:pPr>
      <w:bookmarkStart w:id="6" w:name="_Toc384627475"/>
      <w:bookmarkStart w:id="7" w:name="_Toc384628650"/>
      <w:r w:rsidRPr="002F3773">
        <w:t>The m</w:t>
      </w:r>
      <w:r w:rsidR="003C5AFC" w:rsidRPr="002F3773">
        <w:t xml:space="preserve">icrosporidia and their </w:t>
      </w:r>
      <w:r w:rsidRPr="002F3773">
        <w:t>impact on the economy and human health</w:t>
      </w:r>
      <w:bookmarkEnd w:id="6"/>
      <w:bookmarkEnd w:id="7"/>
    </w:p>
    <w:p w14:paraId="05C473E6" w14:textId="69D42E19" w:rsidR="00B85483" w:rsidRPr="00076E91" w:rsidRDefault="00B830DC" w:rsidP="008D799A">
      <w:pPr>
        <w:spacing w:after="0" w:line="360" w:lineRule="auto"/>
        <w:rPr>
          <w:szCs w:val="24"/>
        </w:rPr>
      </w:pPr>
      <w:r w:rsidRPr="00076E91">
        <w:rPr>
          <w:szCs w:val="24"/>
        </w:rPr>
        <w:t xml:space="preserve">Microsporidia </w:t>
      </w:r>
      <w:r w:rsidR="006B42DD" w:rsidRPr="00076E91">
        <w:rPr>
          <w:szCs w:val="24"/>
        </w:rPr>
        <w:t xml:space="preserve">are </w:t>
      </w:r>
      <w:proofErr w:type="gramStart"/>
      <w:r w:rsidR="006B42DD" w:rsidRPr="00076E91">
        <w:rPr>
          <w:szCs w:val="24"/>
        </w:rPr>
        <w:t>well-known</w:t>
      </w:r>
      <w:proofErr w:type="gramEnd"/>
      <w:r w:rsidR="006B42DD" w:rsidRPr="00076E91">
        <w:rPr>
          <w:szCs w:val="24"/>
        </w:rPr>
        <w:t xml:space="preserve"> as an unusual group of o</w:t>
      </w:r>
      <w:r w:rsidR="00356EA7" w:rsidRPr="00076E91">
        <w:rPr>
          <w:szCs w:val="24"/>
        </w:rPr>
        <w:t xml:space="preserve">bligate intracellular parasites. Currently there are approximate 1,400 species have been </w:t>
      </w:r>
      <w:r w:rsidR="00E149AF" w:rsidRPr="00076E91">
        <w:rPr>
          <w:szCs w:val="24"/>
        </w:rPr>
        <w:t>reported</w:t>
      </w:r>
      <w:r w:rsidR="00F32283">
        <w:rPr>
          <w:szCs w:val="24"/>
        </w:rPr>
        <w:t xml:space="preserve"> </w:t>
      </w:r>
      <w:r w:rsidR="00F32283">
        <w:rPr>
          <w:szCs w:val="24"/>
        </w:rPr>
        <w:fldChar w:fldCharType="begin"/>
      </w:r>
      <w:r w:rsidR="00F32283">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sidR="00F32283">
        <w:rPr>
          <w:szCs w:val="24"/>
        </w:rPr>
        <w:fldChar w:fldCharType="separate"/>
      </w:r>
      <w:r w:rsidR="00F32283">
        <w:rPr>
          <w:noProof/>
          <w:szCs w:val="24"/>
        </w:rPr>
        <w:t>(Dean, Hirt, and Embley 2016)</w:t>
      </w:r>
      <w:r w:rsidR="00F32283">
        <w:rPr>
          <w:szCs w:val="24"/>
        </w:rPr>
        <w:fldChar w:fldCharType="end"/>
      </w:r>
      <w:r w:rsidR="003C5AFC" w:rsidRPr="00076E91">
        <w:rPr>
          <w:szCs w:val="24"/>
        </w:rPr>
        <w:t>, which infect a large variety of hosts from vertebrates to invertebrates</w:t>
      </w:r>
      <w:r w:rsidR="00F32283">
        <w:rPr>
          <w:szCs w:val="24"/>
        </w:rPr>
        <w:t xml:space="preserve"> </w:t>
      </w:r>
      <w:r w:rsidR="00F32283">
        <w:rPr>
          <w:szCs w:val="24"/>
        </w:rPr>
        <w:fldChar w:fldCharType="begin">
          <w:fldData xml:space="preserve">PEVuZE5vdGU+PENpdGU+PEF1dGhvcj5Wb3NzYnJpbmNrPC9BdXRob3I+PFllYXI+MTk4NzwvWWVh
cj48UmVjTnVtPjMwMDwvUmVjTnVtPjxEaXNwbGF5VGV4dD4oVm9zc2JyaW5jayBldCBhbC4gMTk4
NzsgU2NhbmxvbiBldCBhbC4gMjAwMCk8L0Rpc3BsYXlUZXh0PjxyZWNvcmQ+PHJlYy1udW1iZXI+
MzAwPC9yZWMtbnVtYmVyPjxmb3JlaWduLWtleXM+PGtleSBhcHA9IkVOIiBkYi1pZD0ienZ6ZXBl
dmU5dndhZDllMHIybnhhenJtMHgwdzI1eDl3OWVyIiB0aW1lc3RhbXA9IjE1MjI5MTc1MTAiPjMw
MDwva2V5PjwvZm9yZWlnbi1rZXlzPjxyZWYtdHlwZSBuYW1lPSJKb3VybmFsIEFydGljbGUiPjE3
PC9yZWYtdHlwZT48Y29udHJpYnV0b3JzPjxhdXRob3JzPjxhdXRob3I+Vm9zc2JyaW5jaywgQy4g
Ui48L2F1dGhvcj48YXV0aG9yPk1hZGRveCwgSi4gVi48L2F1dGhvcj48YXV0aG9yPkZyaWVkbWFu
LCBTLjwvYXV0aG9yPjxhdXRob3I+RGVicnVubmVyLVZvc3NicmluY2ssIEIuIEEuPC9hdXRob3I+
PGF1dGhvcj5Xb2VzZSwgQy4gUi48L2F1dGhvcj48L2F1dGhvcnM+PC9jb250cmlidXRvcnM+PHRp
dGxlcz48dGl0bGU+Umlib3NvbWFsIFJOQSBzZXF1ZW5jZSBzdWdnZXN0cyBtaWNyb3Nwb3JpZGlh
IGFyZSBleHRyZW1lbHkgYW5jaWVudCBldWthcnlvdGVzPC90aXRsZT48c2Vjb25kYXJ5LXRpdGxl
Pk5hdHVyZTwvc2Vjb25kYXJ5LXRpdGxlPjwvdGl0bGVzPjxwZXJpb2RpY2FsPjxmdWxsLXRpdGxl
Pk5hdHVyZTwvZnVsbC10aXRsZT48L3BlcmlvZGljYWw+PHBhZ2VzPjQxMS00MTQ8L3BhZ2VzPjx2
b2x1bWU+MzI2PC92b2x1bWU+PGRhdGVzPjx5ZWFyPjE5ODc8L3llYXI+PHB1Yi1kYXRlcz48ZGF0
ZT4xOTg3LTAzPC9kYXRlPjwvcHViLWRhdGVzPjwvZGF0ZXM+PGlzYm4+MTQ3Ni00Njg3PC9pc2Ju
Pjx1cmxzPjwvdXJscz48ZWxlY3Ryb25pYy1yZXNvdXJjZS1udW0+MTAuMTAzOC8zMjY0MTFhMDwv
ZWxlY3Ryb25pYy1yZXNvdXJjZS1udW0+PHJlbW90ZS1kYXRhYmFzZS1uYW1lPnd3dy5uYXR1cmUu
Y29tPC9yZW1vdGUtZGF0YWJhc2UtbmFtZT48bGFuZ3VhZ2U+ZW48L2xhbmd1YWdlPjxhY2Nlc3Mt
ZGF0ZT4yMDE4LTAzLTIyIDEwOjI2OjUwPC9hY2Nlc3MtZGF0ZT48L3JlY29yZD48L0NpdGU+PENp
dGU+PEF1dGhvcj5TY2FubG9uPC9BdXRob3I+PFllYXI+MjAwMDwvWWVhcj48UmVjTnVtPjE5Mzwv
UmVjTnVtPjxyZWNvcmQ+PHJlYy1udW1iZXI+MTkzPC9yZWMtbnVtYmVyPjxmb3JlaWduLWtleXM+
PGtleSBhcHA9IkVOIiBkYi1pZD0ienZ6ZXBldmU5dndhZDllMHIybnhhenJtMHgwdzI1eDl3OWVy
IiB0aW1lc3RhbXA9IjE1MjI5MTc1MTAiPjE5Mzwva2V5PjwvZm9yZWlnbi1rZXlzPjxyZWYtdHlw
ZSBuYW1lPSJKb3VybmFsIEFydGljbGUiPjE3PC9yZWYtdHlwZT48Y29udHJpYnV0b3JzPjxhdXRo
b3JzPjxhdXRob3I+U2NhbmxvbiwgTWFyeTwvYXV0aG9yPjxhdXRob3I+U2hhdywgQW5kcmV3IFAu
PC9hdXRob3I+PGF1dGhvcj5aaG91LCBDaGVuZyBKLjwvYXV0aG9yPjxhdXRob3I+VmlzdmVzdmFy
YSwgR292aW5kYSBTLjwvYXV0aG9yPjxhdXRob3I+TGVpdGNoLCBHb3Jkb24gSi48L2F1dGhvcj48
L2F1dGhvcnM+PC9jb250cmlidXRvcnM+PHRpdGxlcz48dGl0bGU+SW5mZWN0aW9uIGJ5IG1pY3Jv
c3BvcmlkaWEgZGlzcnVwdHMgdGhlIGhvc3QgY2VsbCBjeWNsZTwvdGl0bGU+PHNlY29uZGFyeS10
aXRsZT5Kb3VybmFsIG9mIEV1a2FyeW90aWMgTWljcm9iaW9sb2d5PC9zZWNvbmRhcnktdGl0bGU+
PC90aXRsZXM+PHBlcmlvZGljYWw+PGZ1bGwtdGl0bGU+Sm91cm5hbCBvZiBFdWthcnlvdGljIE1p
Y3JvYmlvbG9neTwvZnVsbC10aXRsZT48L3BlcmlvZGljYWw+PHBhZ2VzPjUyNS01MzE8L3BhZ2Vz
Pjx2b2x1bWU+NDc8L3ZvbHVtZT48a2V5d29yZHM+PGtleXdvcmQ+Q3ljbGluczwva2V5d29yZD48
a2V5d29yZD5FLiBjdW5pY3VsaTwva2V5d29yZD48a2V5d29yZD5FLiBoZWxsZW08L2tleXdvcmQ+
PGtleXdvcmQ+RS4gaW50ZXN0aW5hbGlzPC9rZXl3b3JkPjxrZXl3b3JkPkVuY2VwaGFsaXRvem9v
bjwva2V5d29yZD48a2V5d29yZD5NaXRvdGljIGluZGV4PC9rZXl3b3JkPjxrZXl3b3JkPlBhcmFz
aXRvcGhvcm91cyB2YWN1b2xlPC9rZXl3b3JkPjwva2V5d29yZHM+PGRhdGVzPjx5ZWFyPjIwMDA8
L3llYXI+PHB1Yi1kYXRlcz48ZGF0ZT4yMDAwPC9kYXRlPjwvcHViLWRhdGVzPjwvZGF0ZXM+PHVy
bHM+PC91cmxzPjxlbGVjdHJvbmljLXJlc291cmNlLW51bT4xMC4xMTExL2ouMTU1MC03NDA4LjIw
MDAudGIwMDA4NS54PC9lbGVjdHJvbmljLXJlc291cmNlLW51bT48L3JlY29yZD48L0NpdGU+PC9F
bmROb3RlPn==
</w:fldData>
        </w:fldChar>
      </w:r>
      <w:r w:rsidR="00121447">
        <w:rPr>
          <w:szCs w:val="24"/>
        </w:rPr>
        <w:instrText xml:space="preserve"> ADDIN EN.CITE </w:instrText>
      </w:r>
      <w:r w:rsidR="00121447">
        <w:rPr>
          <w:szCs w:val="24"/>
        </w:rPr>
        <w:fldChar w:fldCharType="begin">
          <w:fldData xml:space="preserve">PEVuZE5vdGU+PENpdGU+PEF1dGhvcj5Wb3NzYnJpbmNrPC9BdXRob3I+PFllYXI+MTk4NzwvWWVh
cj48UmVjTnVtPjMwMDwvUmVjTnVtPjxEaXNwbGF5VGV4dD4oVm9zc2JyaW5jayBldCBhbC4gMTk4
NzsgU2NhbmxvbiBldCBhbC4gMjAwMCk8L0Rpc3BsYXlUZXh0PjxyZWNvcmQ+PHJlYy1udW1iZXI+
MzAwPC9yZWMtbnVtYmVyPjxmb3JlaWduLWtleXM+PGtleSBhcHA9IkVOIiBkYi1pZD0ienZ6ZXBl
dmU5dndhZDllMHIybnhhenJtMHgwdzI1eDl3OWVyIiB0aW1lc3RhbXA9IjE1MjI5MTc1MTAiPjMw
MDwva2V5PjwvZm9yZWlnbi1rZXlzPjxyZWYtdHlwZSBuYW1lPSJKb3VybmFsIEFydGljbGUiPjE3
PC9yZWYtdHlwZT48Y29udHJpYnV0b3JzPjxhdXRob3JzPjxhdXRob3I+Vm9zc2JyaW5jaywgQy4g
Ui48L2F1dGhvcj48YXV0aG9yPk1hZGRveCwgSi4gVi48L2F1dGhvcj48YXV0aG9yPkZyaWVkbWFu
LCBTLjwvYXV0aG9yPjxhdXRob3I+RGVicnVubmVyLVZvc3NicmluY2ssIEIuIEEuPC9hdXRob3I+
PGF1dGhvcj5Xb2VzZSwgQy4gUi48L2F1dGhvcj48L2F1dGhvcnM+PC9jb250cmlidXRvcnM+PHRp
dGxlcz48dGl0bGU+Umlib3NvbWFsIFJOQSBzZXF1ZW5jZSBzdWdnZXN0cyBtaWNyb3Nwb3JpZGlh
IGFyZSBleHRyZW1lbHkgYW5jaWVudCBldWthcnlvdGVzPC90aXRsZT48c2Vjb25kYXJ5LXRpdGxl
Pk5hdHVyZTwvc2Vjb25kYXJ5LXRpdGxlPjwvdGl0bGVzPjxwZXJpb2RpY2FsPjxmdWxsLXRpdGxl
Pk5hdHVyZTwvZnVsbC10aXRsZT48L3BlcmlvZGljYWw+PHBhZ2VzPjQxMS00MTQ8L3BhZ2VzPjx2
b2x1bWU+MzI2PC92b2x1bWU+PGRhdGVzPjx5ZWFyPjE5ODc8L3llYXI+PHB1Yi1kYXRlcz48ZGF0
ZT4xOTg3LTAzPC9kYXRlPjwvcHViLWRhdGVzPjwvZGF0ZXM+PGlzYm4+MTQ3Ni00Njg3PC9pc2Ju
Pjx1cmxzPjwvdXJscz48ZWxlY3Ryb25pYy1yZXNvdXJjZS1udW0+MTAuMTAzOC8zMjY0MTFhMDwv
ZWxlY3Ryb25pYy1yZXNvdXJjZS1udW0+PHJlbW90ZS1kYXRhYmFzZS1uYW1lPnd3dy5uYXR1cmUu
Y29tPC9yZW1vdGUtZGF0YWJhc2UtbmFtZT48bGFuZ3VhZ2U+ZW48L2xhbmd1YWdlPjxhY2Nlc3Mt
ZGF0ZT4yMDE4LTAzLTIyIDEwOjI2OjUwPC9hY2Nlc3MtZGF0ZT48L3JlY29yZD48L0NpdGU+PENp
dGU+PEF1dGhvcj5TY2FubG9uPC9BdXRob3I+PFllYXI+MjAwMDwvWWVhcj48UmVjTnVtPjE5Mzwv
UmVjTnVtPjxyZWNvcmQ+PHJlYy1udW1iZXI+MTkzPC9yZWMtbnVtYmVyPjxmb3JlaWduLWtleXM+
PGtleSBhcHA9IkVOIiBkYi1pZD0ienZ6ZXBldmU5dndhZDllMHIybnhhenJtMHgwdzI1eDl3OWVy
IiB0aW1lc3RhbXA9IjE1MjI5MTc1MTAiPjE5Mzwva2V5PjwvZm9yZWlnbi1rZXlzPjxyZWYtdHlw
ZSBuYW1lPSJKb3VybmFsIEFydGljbGUiPjE3PC9yZWYtdHlwZT48Y29udHJpYnV0b3JzPjxhdXRo
b3JzPjxhdXRob3I+U2NhbmxvbiwgTWFyeTwvYXV0aG9yPjxhdXRob3I+U2hhdywgQW5kcmV3IFAu
PC9hdXRob3I+PGF1dGhvcj5aaG91LCBDaGVuZyBKLjwvYXV0aG9yPjxhdXRob3I+VmlzdmVzdmFy
YSwgR292aW5kYSBTLjwvYXV0aG9yPjxhdXRob3I+TGVpdGNoLCBHb3Jkb24gSi48L2F1dGhvcj48
L2F1dGhvcnM+PC9jb250cmlidXRvcnM+PHRpdGxlcz48dGl0bGU+SW5mZWN0aW9uIGJ5IG1pY3Jv
c3BvcmlkaWEgZGlzcnVwdHMgdGhlIGhvc3QgY2VsbCBjeWNsZTwvdGl0bGU+PHNlY29uZGFyeS10
aXRsZT5Kb3VybmFsIG9mIEV1a2FyeW90aWMgTWljcm9iaW9sb2d5PC9zZWNvbmRhcnktdGl0bGU+
PC90aXRsZXM+PHBlcmlvZGljYWw+PGZ1bGwtdGl0bGU+Sm91cm5hbCBvZiBFdWthcnlvdGljIE1p
Y3JvYmlvbG9neTwvZnVsbC10aXRsZT48L3BlcmlvZGljYWw+PHBhZ2VzPjUyNS01MzE8L3BhZ2Vz
Pjx2b2x1bWU+NDc8L3ZvbHVtZT48a2V5d29yZHM+PGtleXdvcmQ+Q3ljbGluczwva2V5d29yZD48
a2V5d29yZD5FLiBjdW5pY3VsaTwva2V5d29yZD48a2V5d29yZD5FLiBoZWxsZW08L2tleXdvcmQ+
PGtleXdvcmQ+RS4gaW50ZXN0aW5hbGlzPC9rZXl3b3JkPjxrZXl3b3JkPkVuY2VwaGFsaXRvem9v
bjwva2V5d29yZD48a2V5d29yZD5NaXRvdGljIGluZGV4PC9rZXl3b3JkPjxrZXl3b3JkPlBhcmFz
aXRvcGhvcm91cyB2YWN1b2xlPC9rZXl3b3JkPjwva2V5d29yZHM+PGRhdGVzPjx5ZWFyPjIwMDA8
L3llYXI+PHB1Yi1kYXRlcz48ZGF0ZT4yMDAwPC9kYXRlPjwvcHViLWRhdGVzPjwvZGF0ZXM+PHVy
bHM+PC91cmxzPjxlbGVjdHJvbmljLXJlc291cmNlLW51bT4xMC4xMTExL2ouMTU1MC03NDA4LjIw
MDAudGIwMDA4NS54PC9lbGVjdHJvbmljLXJlc291cmNlLW51bT48L3JlY29yZD48L0NpdGU+PC9F
bmROb3RlPn==
</w:fldData>
        </w:fldChar>
      </w:r>
      <w:r w:rsidR="00121447">
        <w:rPr>
          <w:szCs w:val="24"/>
        </w:rPr>
        <w:instrText xml:space="preserve"> ADDIN EN.CITE.DATA </w:instrText>
      </w:r>
      <w:r w:rsidR="00121447">
        <w:rPr>
          <w:szCs w:val="24"/>
        </w:rPr>
      </w:r>
      <w:r w:rsidR="00121447">
        <w:rPr>
          <w:szCs w:val="24"/>
        </w:rPr>
        <w:fldChar w:fldCharType="end"/>
      </w:r>
      <w:r w:rsidR="00F32283">
        <w:rPr>
          <w:szCs w:val="24"/>
        </w:rPr>
      </w:r>
      <w:r w:rsidR="00F32283">
        <w:rPr>
          <w:szCs w:val="24"/>
        </w:rPr>
        <w:fldChar w:fldCharType="separate"/>
      </w:r>
      <w:r w:rsidR="00121447">
        <w:rPr>
          <w:noProof/>
          <w:szCs w:val="24"/>
        </w:rPr>
        <w:t>(Vossbrinck et al. 1987; Scanlon et al. 2000)</w:t>
      </w:r>
      <w:r w:rsidR="00F32283">
        <w:rPr>
          <w:szCs w:val="24"/>
        </w:rPr>
        <w:fldChar w:fldCharType="end"/>
      </w:r>
      <w:r w:rsidR="002F38F1" w:rsidRPr="00076E91">
        <w:rPr>
          <w:szCs w:val="24"/>
        </w:rPr>
        <w:t xml:space="preserve">. </w:t>
      </w:r>
      <w:r w:rsidR="00A97650" w:rsidRPr="00076E91">
        <w:rPr>
          <w:szCs w:val="24"/>
        </w:rPr>
        <w:t>M</w:t>
      </w:r>
      <w:r w:rsidR="002F38F1" w:rsidRPr="00076E91">
        <w:rPr>
          <w:szCs w:val="24"/>
        </w:rPr>
        <w:t xml:space="preserve">icrosporidia were soon </w:t>
      </w:r>
      <w:r w:rsidR="00D27514" w:rsidRPr="00076E91">
        <w:rPr>
          <w:szCs w:val="24"/>
        </w:rPr>
        <w:t>discovered</w:t>
      </w:r>
      <w:r w:rsidR="002F38F1" w:rsidRPr="00076E91">
        <w:rPr>
          <w:szCs w:val="24"/>
        </w:rPr>
        <w:t xml:space="preserve"> as</w:t>
      </w:r>
      <w:r w:rsidR="00126614" w:rsidRPr="00076E91">
        <w:rPr>
          <w:szCs w:val="24"/>
        </w:rPr>
        <w:t xml:space="preserve"> pathogenic factors</w:t>
      </w:r>
      <w:r w:rsidR="00D27514" w:rsidRPr="00076E91">
        <w:rPr>
          <w:szCs w:val="24"/>
        </w:rPr>
        <w:t xml:space="preserve"> that are responsible for many diseases. The first microsporidia </w:t>
      </w:r>
      <w:r w:rsidR="00D27514" w:rsidRPr="00076E91">
        <w:rPr>
          <w:i/>
          <w:szCs w:val="24"/>
        </w:rPr>
        <w:t>Nosema bombycis</w:t>
      </w:r>
      <w:r w:rsidR="00D27514" w:rsidRPr="00076E91">
        <w:rPr>
          <w:szCs w:val="24"/>
        </w:rPr>
        <w:t xml:space="preserve"> has been found to be the causative agent for the </w:t>
      </w:r>
      <w:r w:rsidR="000C3B47" w:rsidRPr="00076E91">
        <w:rPr>
          <w:szCs w:val="24"/>
        </w:rPr>
        <w:t>silkworm</w:t>
      </w:r>
      <w:r w:rsidR="00D27514" w:rsidRPr="00076E91">
        <w:rPr>
          <w:szCs w:val="24"/>
        </w:rPr>
        <w:t xml:space="preserve"> disease (pébrine), which has seriously </w:t>
      </w:r>
      <w:r w:rsidR="00302B7F" w:rsidRPr="00076E91">
        <w:rPr>
          <w:szCs w:val="24"/>
        </w:rPr>
        <w:t>a</w:t>
      </w:r>
      <w:r w:rsidR="00D27514" w:rsidRPr="00076E91">
        <w:rPr>
          <w:szCs w:val="24"/>
        </w:rPr>
        <w:t>ff</w:t>
      </w:r>
      <w:r w:rsidR="00302B7F" w:rsidRPr="00076E91">
        <w:rPr>
          <w:szCs w:val="24"/>
        </w:rPr>
        <w:t>e</w:t>
      </w:r>
      <w:r w:rsidR="00D27514" w:rsidRPr="00076E91">
        <w:rPr>
          <w:szCs w:val="24"/>
        </w:rPr>
        <w:t xml:space="preserve">cted </w:t>
      </w:r>
      <w:r w:rsidR="00302B7F" w:rsidRPr="00076E91">
        <w:rPr>
          <w:szCs w:val="24"/>
        </w:rPr>
        <w:t xml:space="preserve">the silk industry </w:t>
      </w:r>
      <w:r w:rsidR="000C3B47" w:rsidRPr="00076E91">
        <w:rPr>
          <w:szCs w:val="24"/>
        </w:rPr>
        <w:t>in the mid-nineteenth century</w:t>
      </w:r>
      <w:r w:rsidR="00A35ED4">
        <w:rPr>
          <w:szCs w:val="24"/>
        </w:rPr>
        <w:t xml:space="preserve"> </w:t>
      </w:r>
      <w:r w:rsidR="00A35ED4">
        <w:rPr>
          <w:szCs w:val="24"/>
        </w:rPr>
        <w:fldChar w:fldCharType="begin"/>
      </w:r>
      <w:r w:rsidR="00A35ED4">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A35ED4">
        <w:rPr>
          <w:szCs w:val="24"/>
        </w:rPr>
        <w:fldChar w:fldCharType="separate"/>
      </w:r>
      <w:r w:rsidR="00A35ED4">
        <w:rPr>
          <w:noProof/>
          <w:szCs w:val="24"/>
        </w:rPr>
        <w:t>(Vivarès and Méténier 2001)</w:t>
      </w:r>
      <w:r w:rsidR="00A35ED4">
        <w:rPr>
          <w:szCs w:val="24"/>
        </w:rPr>
        <w:fldChar w:fldCharType="end"/>
      </w:r>
      <w:r w:rsidR="000C3B47" w:rsidRPr="00076E91">
        <w:rPr>
          <w:szCs w:val="24"/>
        </w:rPr>
        <w:t xml:space="preserve">. Other related species, </w:t>
      </w:r>
      <w:r w:rsidR="000C3B47" w:rsidRPr="00076E91">
        <w:rPr>
          <w:i/>
          <w:szCs w:val="24"/>
        </w:rPr>
        <w:t>Nosema apis</w:t>
      </w:r>
      <w:r w:rsidR="000C3B47" w:rsidRPr="00076E91">
        <w:rPr>
          <w:szCs w:val="24"/>
        </w:rPr>
        <w:t xml:space="preserve"> and </w:t>
      </w:r>
      <w:r w:rsidR="000C3B47" w:rsidRPr="00076E91">
        <w:rPr>
          <w:i/>
          <w:szCs w:val="24"/>
        </w:rPr>
        <w:t>Nosema ceranae</w:t>
      </w:r>
      <w:r w:rsidR="000C3B47" w:rsidRPr="00076E91">
        <w:rPr>
          <w:szCs w:val="24"/>
        </w:rPr>
        <w:t xml:space="preserve">, cause nosemosis disease on the </w:t>
      </w:r>
      <w:r w:rsidR="005564AE" w:rsidRPr="00076E91">
        <w:rPr>
          <w:szCs w:val="24"/>
        </w:rPr>
        <w:t xml:space="preserve">European </w:t>
      </w:r>
      <w:r w:rsidR="000C3B47" w:rsidRPr="00076E91">
        <w:rPr>
          <w:szCs w:val="24"/>
        </w:rPr>
        <w:t xml:space="preserve">honeybee </w:t>
      </w:r>
      <w:r w:rsidR="000C3B47" w:rsidRPr="00076E91">
        <w:rPr>
          <w:i/>
          <w:szCs w:val="24"/>
        </w:rPr>
        <w:t>Apis mellifera</w:t>
      </w:r>
      <w:r w:rsidR="000C3B47" w:rsidRPr="00076E91">
        <w:rPr>
          <w:szCs w:val="24"/>
        </w:rPr>
        <w:t xml:space="preserve"> </w:t>
      </w:r>
      <w:r w:rsidR="005564AE" w:rsidRPr="00076E91">
        <w:rPr>
          <w:szCs w:val="24"/>
        </w:rPr>
        <w:t>that influenced the</w:t>
      </w:r>
      <w:r w:rsidR="005A6160" w:rsidRPr="00076E91">
        <w:rPr>
          <w:szCs w:val="24"/>
        </w:rPr>
        <w:t xml:space="preserve"> commercial honey producers</w:t>
      </w:r>
      <w:r w:rsidR="005564AE" w:rsidRPr="00076E91">
        <w:rPr>
          <w:szCs w:val="24"/>
        </w:rPr>
        <w:t xml:space="preserve"> in recent years</w:t>
      </w:r>
      <w:r w:rsidR="00A35ED4">
        <w:rPr>
          <w:szCs w:val="24"/>
        </w:rPr>
        <w:t xml:space="preserve"> </w:t>
      </w:r>
      <w:r w:rsidR="00A35ED4">
        <w:rPr>
          <w:szCs w:val="24"/>
        </w:rPr>
        <w:fldChar w:fldCharType="begin"/>
      </w:r>
      <w:r w:rsidR="00A35ED4">
        <w:rPr>
          <w:szCs w:val="24"/>
        </w:rPr>
        <w:instrText xml:space="preserve"> ADDIN EN.CITE &lt;EndNote&gt;&lt;Cite&gt;&lt;Author&gt;Charbonneau&lt;/Author&gt;&lt;Year&gt;2016&lt;/Year&gt;&lt;RecNum&gt;305&lt;/RecNum&gt;&lt;DisplayText&gt;(Charbonneau et al. 2016)&lt;/DisplayText&gt;&lt;record&gt;&lt;rec-number&gt;305&lt;/rec-number&gt;&lt;foreign-keys&gt;&lt;key app="EN" db-id="zvzepeve9vwad9e0r2nxazrm0x0w25x9w9er" timestamp="1522917510"&gt;305&lt;/key&gt;&lt;/foreign-keys&gt;&lt;ref-type name="Journal Article"&gt;17&lt;/ref-type&gt;&lt;contributors&gt;&lt;authors&gt;&lt;author&gt;Charbonneau, Lise R.&lt;/author&gt;&lt;author&gt;Hillier, Neil Kirk&lt;/author&gt;&lt;author&gt;Rogers, Richard E. L.&lt;/author&gt;&lt;author&gt;Williams, Geoffrey R.&lt;/author&gt;&lt;author&gt;Shutler, Dave&lt;/author&gt;&lt;/authors&gt;&lt;/contributors&gt;&lt;titles&gt;&lt;title&gt;Effects of Nosema apis, N. ceranae, and coinfections on honey bee (Apis mellifera) learning and memory&lt;/title&gt;&lt;secondary-title&gt;Scientific Reports&lt;/secondary-title&gt;&lt;/titles&gt;&lt;periodical&gt;&lt;full-title&gt;Scientific Reports&lt;/full-title&gt;&lt;/periodical&gt;&lt;volume&gt;6&lt;/volume&gt;&lt;dates&gt;&lt;year&gt;2016&lt;/year&gt;&lt;pub-dates&gt;&lt;date&gt;2016-03-10&lt;/date&gt;&lt;/pub-dates&gt;&lt;/dates&gt;&lt;isbn&gt;2045-2322&lt;/isbn&gt;&lt;urls&gt;&lt;/urls&gt;&lt;electronic-resource-num&gt;10.1038/srep22626&lt;/electronic-resource-num&gt;&lt;remote-database-name&gt;PubMed Central&lt;/remote-database-name&gt;&lt;access-date&gt;2018-03-23 12:41:06&lt;/access-date&gt;&lt;/record&gt;&lt;/Cite&gt;&lt;/EndNote&gt;</w:instrText>
      </w:r>
      <w:r w:rsidR="00A35ED4">
        <w:rPr>
          <w:szCs w:val="24"/>
        </w:rPr>
        <w:fldChar w:fldCharType="separate"/>
      </w:r>
      <w:r w:rsidR="00A35ED4">
        <w:rPr>
          <w:noProof/>
          <w:szCs w:val="24"/>
        </w:rPr>
        <w:t>(Charbonneau et al. 2016)</w:t>
      </w:r>
      <w:r w:rsidR="00A35ED4">
        <w:rPr>
          <w:szCs w:val="24"/>
        </w:rPr>
        <w:fldChar w:fldCharType="end"/>
      </w:r>
      <w:r w:rsidR="005564AE" w:rsidRPr="00076E91">
        <w:rPr>
          <w:szCs w:val="24"/>
        </w:rPr>
        <w:t xml:space="preserve">. </w:t>
      </w:r>
      <w:r w:rsidR="00BC496B" w:rsidRPr="00076E91">
        <w:rPr>
          <w:szCs w:val="24"/>
        </w:rPr>
        <w:t>The finfish aquaculture has</w:t>
      </w:r>
      <w:r w:rsidR="00E5019A" w:rsidRPr="00076E91">
        <w:rPr>
          <w:szCs w:val="24"/>
        </w:rPr>
        <w:t xml:space="preserve"> also</w:t>
      </w:r>
      <w:r w:rsidR="00BC496B" w:rsidRPr="00076E91">
        <w:rPr>
          <w:szCs w:val="24"/>
        </w:rPr>
        <w:t xml:space="preserve"> been damaged by </w:t>
      </w:r>
      <w:r w:rsidR="00BC496B" w:rsidRPr="00076E91">
        <w:rPr>
          <w:i/>
          <w:szCs w:val="24"/>
        </w:rPr>
        <w:t>Pseudoloma neurophilia</w:t>
      </w:r>
      <w:r w:rsidR="00BC496B" w:rsidRPr="00076E91">
        <w:rPr>
          <w:szCs w:val="24"/>
        </w:rPr>
        <w:t xml:space="preserve"> or a number of microsporidia in the genus </w:t>
      </w:r>
      <w:r w:rsidR="00BC496B" w:rsidRPr="00076E91">
        <w:rPr>
          <w:i/>
          <w:szCs w:val="24"/>
        </w:rPr>
        <w:t>Glugea</w:t>
      </w:r>
      <w:r w:rsidR="00BC496B" w:rsidRPr="00076E91">
        <w:rPr>
          <w:szCs w:val="24"/>
        </w:rPr>
        <w:t xml:space="preserve"> </w:t>
      </w:r>
      <w:r w:rsidR="00D80A5F">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21447">
        <w:rPr>
          <w:szCs w:val="24"/>
        </w:rPr>
        <w:instrText xml:space="preserve"> ADDIN EN.CITE </w:instrText>
      </w:r>
      <w:r w:rsidR="0012144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21447">
        <w:rPr>
          <w:szCs w:val="24"/>
        </w:rPr>
        <w:instrText xml:space="preserve"> ADDIN EN.CITE.DATA </w:instrText>
      </w:r>
      <w:r w:rsidR="00121447">
        <w:rPr>
          <w:szCs w:val="24"/>
        </w:rPr>
      </w:r>
      <w:r w:rsidR="00121447">
        <w:rPr>
          <w:szCs w:val="24"/>
        </w:rPr>
        <w:fldChar w:fldCharType="end"/>
      </w:r>
      <w:r w:rsidR="00D80A5F">
        <w:rPr>
          <w:szCs w:val="24"/>
        </w:rPr>
      </w:r>
      <w:r w:rsidR="00D80A5F">
        <w:rPr>
          <w:szCs w:val="24"/>
        </w:rPr>
        <w:fldChar w:fldCharType="separate"/>
      </w:r>
      <w:r w:rsidR="00121447">
        <w:rPr>
          <w:noProof/>
          <w:szCs w:val="24"/>
        </w:rPr>
        <w:t>(Ramsay et al. 2009; Ryan and Kohler 2016)</w:t>
      </w:r>
      <w:r w:rsidR="00D80A5F">
        <w:rPr>
          <w:szCs w:val="24"/>
        </w:rPr>
        <w:fldChar w:fldCharType="end"/>
      </w:r>
      <w:r w:rsidR="00BC496B" w:rsidRPr="00076E91">
        <w:rPr>
          <w:szCs w:val="24"/>
        </w:rPr>
        <w:t xml:space="preserve">. </w:t>
      </w:r>
      <w:r w:rsidR="00E5019A" w:rsidRPr="00076E91">
        <w:rPr>
          <w:szCs w:val="24"/>
        </w:rPr>
        <w:t xml:space="preserve">The first mammalian infection was caused by </w:t>
      </w:r>
      <w:r w:rsidR="00764780" w:rsidRPr="00076E91">
        <w:rPr>
          <w:i/>
          <w:szCs w:val="24"/>
        </w:rPr>
        <w:t>Nosema cuniculi</w:t>
      </w:r>
      <w:r w:rsidR="00764780" w:rsidRPr="00076E91">
        <w:rPr>
          <w:szCs w:val="24"/>
        </w:rPr>
        <w:t xml:space="preserve"> in 1922 (which was reassigned to </w:t>
      </w:r>
      <w:r w:rsidR="00764780" w:rsidRPr="00076E91">
        <w:rPr>
          <w:i/>
          <w:szCs w:val="24"/>
        </w:rPr>
        <w:t>Encephalitozoon</w:t>
      </w:r>
      <w:r w:rsidR="00764780" w:rsidRPr="00076E91">
        <w:rPr>
          <w:szCs w:val="24"/>
        </w:rPr>
        <w:t xml:space="preserve"> in 1923) in brain, spinal cords and kidneys of rabbits</w:t>
      </w:r>
      <w:r w:rsidR="007D2320">
        <w:rPr>
          <w:szCs w:val="24"/>
        </w:rPr>
        <w:t xml:space="preserve"> </w:t>
      </w:r>
      <w:r w:rsidR="007D2320">
        <w:rPr>
          <w:szCs w:val="24"/>
        </w:rPr>
        <w:fldChar w:fldCharType="begin"/>
      </w:r>
      <w:r w:rsidR="007D2320">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7D2320">
        <w:rPr>
          <w:szCs w:val="24"/>
        </w:rPr>
        <w:fldChar w:fldCharType="separate"/>
      </w:r>
      <w:r w:rsidR="007D2320">
        <w:rPr>
          <w:noProof/>
          <w:szCs w:val="24"/>
        </w:rPr>
        <w:t>(Vivarès and Méténier 2001)</w:t>
      </w:r>
      <w:r w:rsidR="007D2320">
        <w:rPr>
          <w:szCs w:val="24"/>
        </w:rPr>
        <w:fldChar w:fldCharType="end"/>
      </w:r>
      <w:r w:rsidR="0053032E" w:rsidRPr="00076E91">
        <w:rPr>
          <w:szCs w:val="24"/>
        </w:rPr>
        <w:t xml:space="preserve">. After </w:t>
      </w:r>
      <w:r w:rsidR="00307E2F" w:rsidRPr="00076E91">
        <w:rPr>
          <w:szCs w:val="24"/>
        </w:rPr>
        <w:t xml:space="preserve">being detected in human the first time in 1959, microsporidian infections got </w:t>
      </w:r>
      <w:r w:rsidR="006F2B6B" w:rsidRPr="00076E91">
        <w:rPr>
          <w:szCs w:val="24"/>
        </w:rPr>
        <w:t>more</w:t>
      </w:r>
      <w:r w:rsidR="00307E2F" w:rsidRPr="00076E91">
        <w:rPr>
          <w:szCs w:val="24"/>
        </w:rPr>
        <w:t xml:space="preserve"> </w:t>
      </w:r>
      <w:r w:rsidR="006F2B6B" w:rsidRPr="00076E91">
        <w:rPr>
          <w:szCs w:val="24"/>
        </w:rPr>
        <w:t>attentions when</w:t>
      </w:r>
      <w:r w:rsidR="0069232D" w:rsidRPr="00076E91">
        <w:rPr>
          <w:szCs w:val="24"/>
        </w:rPr>
        <w:t xml:space="preserve"> </w:t>
      </w:r>
      <w:r w:rsidR="0069232D" w:rsidRPr="00076E91">
        <w:rPr>
          <w:i/>
          <w:szCs w:val="24"/>
        </w:rPr>
        <w:t>Enterocytozoon bieneusi</w:t>
      </w:r>
      <w:r w:rsidR="0069232D" w:rsidRPr="00076E91">
        <w:rPr>
          <w:szCs w:val="24"/>
        </w:rPr>
        <w:t xml:space="preserve"> and</w:t>
      </w:r>
      <w:r w:rsidR="006F2B6B" w:rsidRPr="00076E91">
        <w:rPr>
          <w:szCs w:val="24"/>
        </w:rPr>
        <w:t xml:space="preserve"> </w:t>
      </w:r>
      <w:r w:rsidR="00FE0F3B" w:rsidRPr="00076E91">
        <w:rPr>
          <w:szCs w:val="24"/>
        </w:rPr>
        <w:t>other species in</w:t>
      </w:r>
      <w:r w:rsidR="0069232D" w:rsidRPr="00076E91">
        <w:rPr>
          <w:szCs w:val="24"/>
        </w:rPr>
        <w:t xml:space="preserve"> the genus </w:t>
      </w:r>
      <w:r w:rsidR="0069232D" w:rsidRPr="00076E91">
        <w:rPr>
          <w:i/>
          <w:szCs w:val="24"/>
        </w:rPr>
        <w:t>Encephalitozoon</w:t>
      </w:r>
      <w:r w:rsidR="0069232D" w:rsidRPr="00076E91">
        <w:rPr>
          <w:szCs w:val="24"/>
        </w:rPr>
        <w:t xml:space="preserve"> were found in</w:t>
      </w:r>
      <w:r w:rsidR="001805CD" w:rsidRPr="00076E91">
        <w:rPr>
          <w:szCs w:val="24"/>
        </w:rPr>
        <w:t xml:space="preserve"> the</w:t>
      </w:r>
      <w:r w:rsidR="0069232D" w:rsidRPr="00076E91">
        <w:rPr>
          <w:szCs w:val="24"/>
        </w:rPr>
        <w:t xml:space="preserve"> </w:t>
      </w:r>
      <w:r w:rsidR="00C346EA" w:rsidRPr="00076E91">
        <w:rPr>
          <w:szCs w:val="24"/>
        </w:rPr>
        <w:t xml:space="preserve">immunocompromised </w:t>
      </w:r>
      <w:r w:rsidR="0069232D" w:rsidRPr="00076E91">
        <w:rPr>
          <w:szCs w:val="24"/>
        </w:rPr>
        <w:t>patients</w:t>
      </w:r>
      <w:r w:rsidR="0053183B">
        <w:rPr>
          <w:szCs w:val="24"/>
        </w:rPr>
        <w:t xml:space="preserve"> </w:t>
      </w:r>
      <w:r w:rsidR="0053183B">
        <w:rPr>
          <w:szCs w:val="24"/>
        </w:rPr>
        <w:fldChar w:fldCharType="begin"/>
      </w:r>
      <w:r w:rsidR="00121447">
        <w:rPr>
          <w:szCs w:val="24"/>
        </w:rPr>
        <w:instrText xml:space="preserve"> ADDIN EN.CITE &lt;EndNote&gt;&lt;Cite&gt;&lt;Author&gt;Scanlon&lt;/Author&gt;&lt;Year&gt;2000&lt;/Year&gt;&lt;RecNum&gt;193&lt;/RecNum&gt;&lt;DisplayText&gt;(Scanlon et al. 2000; Vivarès and Méténier 2001)&lt;/DisplayText&gt;&lt;record&gt;&lt;rec-number&gt;193&lt;/rec-number&gt;&lt;foreign-keys&gt;&lt;key app="EN" db-id="zvzepeve9vwad9e0r2nxazrm0x0w25x9w9er" timestamp="1522917510"&gt;193&lt;/key&gt;&lt;/foreign-keys&gt;&lt;ref-type name="Journal Article"&gt;17&lt;/ref-type&gt;&lt;contributors&gt;&lt;authors&gt;&lt;author&gt;Scanlon, Mary&lt;/author&gt;&lt;author&gt;Shaw, Andrew P.&lt;/author&gt;&lt;author&gt;Zhou, Cheng J.&lt;/author&gt;&lt;author&gt;Visvesvara, Govinda S.&lt;/author&gt;&lt;author&gt;Leitch, Gordon J.&lt;/author&gt;&lt;/authors&gt;&lt;/contributors&gt;&lt;titles&gt;&lt;title&gt;Infection by microsporidia disrupts the host cell cycle&lt;/title&gt;&lt;secondary-title&gt;Journal of Eukaryotic Microbiology&lt;/secondary-title&gt;&lt;/titles&gt;&lt;periodical&gt;&lt;full-title&gt;Journal of Eukaryotic Microbiology&lt;/full-title&gt;&lt;/periodical&gt;&lt;pages&gt;525-531&lt;/pages&gt;&lt;volume&gt;47&lt;/volume&gt;&lt;keywords&gt;&lt;keyword&gt;Cyclins&lt;/keyword&gt;&lt;keyword&gt;E. cuniculi&lt;/keyword&gt;&lt;keyword&gt;E. hellem&lt;/keyword&gt;&lt;keyword&gt;E. intestinalis&lt;/keyword&gt;&lt;keyword&gt;Encephalitozoon&lt;/keyword&gt;&lt;keyword&gt;Mitotic index&lt;/keyword&gt;&lt;keyword&gt;Parasitophorous vacuole&lt;/keyword&gt;&lt;/keywords&gt;&lt;dates&gt;&lt;year&gt;2000&lt;/year&gt;&lt;pub-dates&gt;&lt;date&gt;2000&lt;/date&gt;&lt;/pub-dates&gt;&lt;/dates&gt;&lt;urls&gt;&lt;/urls&gt;&lt;electronic-resource-num&gt;10.1111/j.1550-7408.2000.tb00085.x&lt;/electronic-resource-num&gt;&lt;/record&gt;&lt;/Cite&gt;&lt;Cite&gt;&lt;Author&gt;Vivarès&lt;/Author&gt;&lt;Year&gt;2001&lt;/Year&gt;&lt;RecNum&gt;293&lt;/RecNum&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53183B">
        <w:rPr>
          <w:szCs w:val="24"/>
        </w:rPr>
        <w:fldChar w:fldCharType="separate"/>
      </w:r>
      <w:r w:rsidR="00121447">
        <w:rPr>
          <w:noProof/>
          <w:szCs w:val="24"/>
        </w:rPr>
        <w:t>(Scanlon et al. 2000; Vivarès and Méténier 2001)</w:t>
      </w:r>
      <w:r w:rsidR="0053183B">
        <w:rPr>
          <w:szCs w:val="24"/>
        </w:rPr>
        <w:fldChar w:fldCharType="end"/>
      </w:r>
      <w:r w:rsidR="00227E70" w:rsidRPr="00076E91">
        <w:rPr>
          <w:szCs w:val="24"/>
        </w:rPr>
        <w:t xml:space="preserve">. Until now, there are 13 </w:t>
      </w:r>
      <w:r w:rsidR="00CE5575" w:rsidRPr="00076E91">
        <w:rPr>
          <w:szCs w:val="24"/>
        </w:rPr>
        <w:t>microsporidia species have been reported to be involved in different human diseases</w:t>
      </w:r>
      <w:r w:rsidR="0053183B">
        <w:rPr>
          <w:szCs w:val="24"/>
        </w:rPr>
        <w:t xml:space="preserve"> </w:t>
      </w:r>
      <w:r w:rsidR="0053183B">
        <w:rPr>
          <w:szCs w:val="24"/>
        </w:rPr>
        <w:fldChar w:fldCharType="begin"/>
      </w:r>
      <w:r w:rsidR="0053183B">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53183B">
        <w:rPr>
          <w:szCs w:val="24"/>
        </w:rPr>
        <w:fldChar w:fldCharType="separate"/>
      </w:r>
      <w:r w:rsidR="0053183B">
        <w:rPr>
          <w:noProof/>
          <w:szCs w:val="24"/>
        </w:rPr>
        <w:t>(Keeling and Fast 2002)</w:t>
      </w:r>
      <w:r w:rsidR="0053183B">
        <w:rPr>
          <w:szCs w:val="24"/>
        </w:rPr>
        <w:fldChar w:fldCharType="end"/>
      </w:r>
      <w:r w:rsidR="0035684A" w:rsidRPr="00076E91">
        <w:rPr>
          <w:szCs w:val="24"/>
        </w:rPr>
        <w:t>.</w:t>
      </w:r>
    </w:p>
    <w:p w14:paraId="472BDB01" w14:textId="77777777" w:rsidR="0035684A" w:rsidRPr="00076E91" w:rsidRDefault="0035684A" w:rsidP="008D799A">
      <w:pPr>
        <w:spacing w:after="0" w:line="360" w:lineRule="auto"/>
        <w:rPr>
          <w:szCs w:val="24"/>
        </w:rPr>
      </w:pPr>
    </w:p>
    <w:p w14:paraId="4D54C054" w14:textId="17EAB4C4" w:rsidR="00405140" w:rsidRPr="002F3773" w:rsidRDefault="00F550F9" w:rsidP="002F3773">
      <w:pPr>
        <w:pStyle w:val="Heading2"/>
      </w:pPr>
      <w:bookmarkStart w:id="8" w:name="_Toc384627476"/>
      <w:bookmarkStart w:id="9" w:name="_Toc384628651"/>
      <w:r w:rsidRPr="002F3773">
        <w:t>The symbiotic lifestyle of microsporidia</w:t>
      </w:r>
      <w:bookmarkEnd w:id="8"/>
      <w:bookmarkEnd w:id="9"/>
    </w:p>
    <w:p w14:paraId="77FCC40D" w14:textId="5427394A" w:rsidR="00CF705C" w:rsidRPr="00076E91" w:rsidRDefault="00F550F9" w:rsidP="008D799A">
      <w:pPr>
        <w:spacing w:after="0" w:line="360" w:lineRule="auto"/>
        <w:rPr>
          <w:szCs w:val="24"/>
        </w:rPr>
      </w:pPr>
      <w:r w:rsidRPr="00076E91">
        <w:rPr>
          <w:szCs w:val="24"/>
        </w:rPr>
        <w:t>A symbiotic relationship is the association between two different organisms</w:t>
      </w:r>
      <w:r w:rsidR="004265B1" w:rsidRPr="00076E91">
        <w:rPr>
          <w:szCs w:val="24"/>
        </w:rPr>
        <w:t>, symbionts,</w:t>
      </w:r>
      <w:r w:rsidRPr="00076E91">
        <w:rPr>
          <w:szCs w:val="24"/>
        </w:rPr>
        <w:t xml:space="preserve"> </w:t>
      </w:r>
      <w:r w:rsidR="004265B1" w:rsidRPr="00076E91">
        <w:rPr>
          <w:szCs w:val="24"/>
        </w:rPr>
        <w:t>in which one symbiont can</w:t>
      </w:r>
      <w:r w:rsidRPr="00076E91">
        <w:rPr>
          <w:szCs w:val="24"/>
        </w:rPr>
        <w:t xml:space="preserve"> live inside (endosymbiosis) or outside (ectosymbiosis) </w:t>
      </w:r>
      <w:r w:rsidR="004265B1" w:rsidRPr="00076E91">
        <w:rPr>
          <w:szCs w:val="24"/>
        </w:rPr>
        <w:t>the other</w:t>
      </w:r>
      <w:r w:rsidR="00442868">
        <w:rPr>
          <w:szCs w:val="24"/>
        </w:rPr>
        <w:t xml:space="preserve"> </w:t>
      </w:r>
      <w:r w:rsidR="00442868">
        <w:rPr>
          <w:szCs w:val="24"/>
        </w:rPr>
        <w:fldChar w:fldCharType="begin"/>
      </w:r>
      <w:r w:rsidR="00442868">
        <w:rPr>
          <w:szCs w:val="24"/>
        </w:rPr>
        <w:instrText xml:space="preserve"> ADDIN EN.CITE &lt;EndNote&gt;&lt;Cite&gt;&lt;Author&gt;Paracer&lt;/Author&gt;&lt;Year&gt;2000&lt;/Year&gt;&lt;RecNum&gt;308&lt;/RecNum&gt;&lt;DisplayText&gt;(Paracer and Ahmadjian 2000)&lt;/DisplayText&gt;&lt;record&gt;&lt;rec-number&gt;308&lt;/rec-number&gt;&lt;foreign-keys&gt;&lt;key app="EN" db-id="zvzepeve9vwad9e0r2nxazrm0x0w25x9w9er" timestamp="1522917510"&gt;308&lt;/key&gt;&lt;/foreign-keys&gt;&lt;ref-type name="Book"&gt;6&lt;/ref-type&gt;&lt;contributors&gt;&lt;authors&gt;&lt;author&gt;Paracer, Surindar&lt;/author&gt;&lt;author&gt;Ahmadjian, Vernon&lt;/author&gt;&lt;/authors&gt;&lt;/contributors&gt;&lt;titles&gt;&lt;title&gt;Symbiosis: An Introduction to Biological Associations&lt;/title&gt;&lt;short-title&gt;Symbiosis&lt;/short-title&gt;&lt;/titles&gt;&lt;pages&gt;304&lt;/pages&gt;&lt;keywords&gt;&lt;keyword&gt;Science / Life Sciences / Biology&lt;/keyword&gt;&lt;keyword&gt;Science / Life Sciences / Ecology&lt;/keyword&gt;&lt;keyword&gt;Science / Life Sciences / Evolution&lt;/keyword&gt;&lt;keyword&gt;Science / Life Sciences / Microbiology&lt;/keyword&gt;&lt;/keywords&gt;&lt;dates&gt;&lt;year&gt;2000&lt;/year&gt;&lt;pub-dates&gt;&lt;date&gt;2000-07-06&lt;/date&gt;&lt;/pub-dates&gt;&lt;/dates&gt;&lt;publisher&gt;Oxford University Press&lt;/publisher&gt;&lt;isbn&gt;978-0-19-802788-1&lt;/isbn&gt;&lt;urls&gt;&lt;/urls&gt;&lt;remote-database-name&gt;Google Books&lt;/remote-database-name&gt;&lt;language&gt;en&lt;/language&gt;&lt;/record&gt;&lt;/Cite&gt;&lt;/EndNote&gt;</w:instrText>
      </w:r>
      <w:r w:rsidR="00442868">
        <w:rPr>
          <w:szCs w:val="24"/>
        </w:rPr>
        <w:fldChar w:fldCharType="separate"/>
      </w:r>
      <w:r w:rsidR="00442868">
        <w:rPr>
          <w:noProof/>
          <w:szCs w:val="24"/>
        </w:rPr>
        <w:t>(Paracer and Ahmadjian 2000)</w:t>
      </w:r>
      <w:r w:rsidR="00442868">
        <w:rPr>
          <w:szCs w:val="24"/>
        </w:rPr>
        <w:fldChar w:fldCharType="end"/>
      </w:r>
      <w:r w:rsidR="004265B1" w:rsidRPr="00076E91">
        <w:rPr>
          <w:szCs w:val="24"/>
        </w:rPr>
        <w:t>. In</w:t>
      </w:r>
      <w:r w:rsidR="007C5720" w:rsidRPr="00076E91">
        <w:rPr>
          <w:szCs w:val="24"/>
        </w:rPr>
        <w:t xml:space="preserve"> the</w:t>
      </w:r>
      <w:r w:rsidR="004265B1" w:rsidRPr="00076E91">
        <w:rPr>
          <w:szCs w:val="24"/>
        </w:rPr>
        <w:t xml:space="preserve"> three types of symbiosis, parasitism is </w:t>
      </w:r>
      <w:r w:rsidR="007C5720" w:rsidRPr="00076E91">
        <w:rPr>
          <w:szCs w:val="24"/>
        </w:rPr>
        <w:t>a relationship where one symbiont, the parasite, benefits from its partner, the host, by using the resource from the host</w:t>
      </w:r>
      <w:r w:rsidR="00442868">
        <w:rPr>
          <w:szCs w:val="24"/>
        </w:rPr>
        <w:t xml:space="preserve"> </w:t>
      </w:r>
      <w:r w:rsidR="00442868">
        <w:rPr>
          <w:szCs w:val="24"/>
        </w:rPr>
        <w:fldChar w:fldCharType="begin"/>
      </w:r>
      <w:r w:rsidR="00442868">
        <w:rPr>
          <w:szCs w:val="24"/>
        </w:rPr>
        <w:instrText xml:space="preserve"> ADDIN EN.CITE &lt;EndNote&gt;&lt;Cite&gt;&lt;Author&gt;Paracer&lt;/Author&gt;&lt;Year&gt;2000&lt;/Year&gt;&lt;RecNum&gt;308&lt;/RecNum&gt;&lt;DisplayText&gt;(Paracer and Ahmadjian 2000)&lt;/DisplayText&gt;&lt;record&gt;&lt;rec-number&gt;308&lt;/rec-number&gt;&lt;foreign-keys&gt;&lt;key app="EN" db-id="zvzepeve9vwad9e0r2nxazrm0x0w25x9w9er" timestamp="1522917510"&gt;308&lt;/key&gt;&lt;/foreign-keys&gt;&lt;ref-type name="Book"&gt;6&lt;/ref-type&gt;&lt;contributors&gt;&lt;authors&gt;&lt;author&gt;Paracer, Surindar&lt;/author&gt;&lt;author&gt;Ahmadjian, Vernon&lt;/author&gt;&lt;/authors&gt;&lt;/contributors&gt;&lt;titles&gt;&lt;title&gt;Symbiosis: An Introduction to Biological Associations&lt;/title&gt;&lt;short-title&gt;Symbiosis&lt;/short-title&gt;&lt;/titles&gt;&lt;pages&gt;304&lt;/pages&gt;&lt;keywords&gt;&lt;keyword&gt;Science / Life Sciences / Biology&lt;/keyword&gt;&lt;keyword&gt;Science / Life Sciences / Ecology&lt;/keyword&gt;&lt;keyword&gt;Science / Life Sciences / Evolution&lt;/keyword&gt;&lt;keyword&gt;Science / Life Sciences / Microbiology&lt;/keyword&gt;&lt;/keywords&gt;&lt;dates&gt;&lt;year&gt;2000&lt;/year&gt;&lt;pub-dates&gt;&lt;date&gt;2000-07-06&lt;/date&gt;&lt;/pub-dates&gt;&lt;/dates&gt;&lt;publisher&gt;Oxford University Press&lt;/publisher&gt;&lt;isbn&gt;978-0-19-802788-1&lt;/isbn&gt;&lt;urls&gt;&lt;/urls&gt;&lt;remote-database-name&gt;Google Books&lt;/remote-database-name&gt;&lt;language&gt;en&lt;/language&gt;&lt;/record&gt;&lt;/Cite&gt;&lt;/EndNote&gt;</w:instrText>
      </w:r>
      <w:r w:rsidR="00442868">
        <w:rPr>
          <w:szCs w:val="24"/>
        </w:rPr>
        <w:fldChar w:fldCharType="separate"/>
      </w:r>
      <w:r w:rsidR="00442868">
        <w:rPr>
          <w:noProof/>
          <w:szCs w:val="24"/>
        </w:rPr>
        <w:t>(Paracer and Ahmadjian 2000)</w:t>
      </w:r>
      <w:r w:rsidR="00442868">
        <w:rPr>
          <w:szCs w:val="24"/>
        </w:rPr>
        <w:fldChar w:fldCharType="end"/>
      </w:r>
      <w:r w:rsidR="007C5720" w:rsidRPr="00076E91">
        <w:rPr>
          <w:szCs w:val="24"/>
        </w:rPr>
        <w:t xml:space="preserve">. </w:t>
      </w:r>
    </w:p>
    <w:p w14:paraId="77715142" w14:textId="599BA871" w:rsidR="00311D30" w:rsidRPr="00076E91" w:rsidRDefault="00CF268D" w:rsidP="008D799A">
      <w:pPr>
        <w:spacing w:after="0" w:line="360" w:lineRule="auto"/>
        <w:rPr>
          <w:szCs w:val="24"/>
        </w:rPr>
      </w:pPr>
      <w:r w:rsidRPr="00076E91">
        <w:rPr>
          <w:szCs w:val="24"/>
        </w:rPr>
        <w:t>As an extreme case of the parasitic relationship, the unicellular microsporidia are</w:t>
      </w:r>
      <w:r w:rsidR="007C5720" w:rsidRPr="00076E91">
        <w:rPr>
          <w:szCs w:val="24"/>
        </w:rPr>
        <w:t xml:space="preserve"> obligate</w:t>
      </w:r>
      <w:r w:rsidRPr="00076E91">
        <w:rPr>
          <w:szCs w:val="24"/>
        </w:rPr>
        <w:t>d dependent on their host</w:t>
      </w:r>
      <w:r w:rsidR="000924F2">
        <w:rPr>
          <w:szCs w:val="24"/>
        </w:rPr>
        <w:t xml:space="preserve"> </w:t>
      </w:r>
      <w:r w:rsidR="000924F2">
        <w:rPr>
          <w:szCs w:val="24"/>
        </w:rPr>
        <w:fldChar w:fldCharType="begin"/>
      </w:r>
      <w:r w:rsidR="000924F2">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0924F2">
        <w:rPr>
          <w:szCs w:val="24"/>
        </w:rPr>
        <w:fldChar w:fldCharType="separate"/>
      </w:r>
      <w:r w:rsidR="000924F2">
        <w:rPr>
          <w:noProof/>
          <w:szCs w:val="24"/>
        </w:rPr>
        <w:t>(Agnew et al. 2003)</w:t>
      </w:r>
      <w:r w:rsidR="000924F2">
        <w:rPr>
          <w:szCs w:val="24"/>
        </w:rPr>
        <w:fldChar w:fldCharType="end"/>
      </w:r>
      <w:r w:rsidRPr="00076E91">
        <w:rPr>
          <w:szCs w:val="24"/>
        </w:rPr>
        <w:t>.</w:t>
      </w:r>
      <w:r w:rsidR="00CF705C" w:rsidRPr="00076E91">
        <w:rPr>
          <w:szCs w:val="24"/>
        </w:rPr>
        <w:t xml:space="preserve"> Outside the host-cell</w:t>
      </w:r>
      <w:r w:rsidR="009876D0" w:rsidRPr="00076E91">
        <w:rPr>
          <w:szCs w:val="24"/>
        </w:rPr>
        <w:t>ular</w:t>
      </w:r>
      <w:r w:rsidR="00CF705C" w:rsidRPr="00076E91">
        <w:rPr>
          <w:szCs w:val="24"/>
        </w:rPr>
        <w:t xml:space="preserve"> environment, microsporidia can only be visible as a spore in different form</w:t>
      </w:r>
      <w:r w:rsidR="0074434C" w:rsidRPr="00076E91">
        <w:rPr>
          <w:szCs w:val="24"/>
        </w:rPr>
        <w:t>s with the size range from 1μm to 40μm</w:t>
      </w:r>
      <w:r w:rsidR="000924F2">
        <w:rPr>
          <w:szCs w:val="24"/>
        </w:rPr>
        <w:t xml:space="preserve"> </w:t>
      </w:r>
      <w:r w:rsidR="000924F2">
        <w:rPr>
          <w:szCs w:val="24"/>
        </w:rPr>
        <w:fldChar w:fldCharType="begin"/>
      </w:r>
      <w:r w:rsidR="000924F2">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0924F2">
        <w:rPr>
          <w:szCs w:val="24"/>
        </w:rPr>
        <w:fldChar w:fldCharType="separate"/>
      </w:r>
      <w:r w:rsidR="000924F2">
        <w:rPr>
          <w:noProof/>
          <w:szCs w:val="24"/>
        </w:rPr>
        <w:t>(Keeling and Fast 2002)</w:t>
      </w:r>
      <w:r w:rsidR="000924F2">
        <w:rPr>
          <w:szCs w:val="24"/>
        </w:rPr>
        <w:fldChar w:fldCharType="end"/>
      </w:r>
      <w:r w:rsidR="00CF705C" w:rsidRPr="00076E91">
        <w:rPr>
          <w:szCs w:val="24"/>
        </w:rPr>
        <w:t xml:space="preserve">. </w:t>
      </w:r>
      <w:r w:rsidR="00EF14E9" w:rsidRPr="00076E91">
        <w:rPr>
          <w:szCs w:val="24"/>
        </w:rPr>
        <w:t xml:space="preserve">The sporoplasm of the microsporidian spore is </w:t>
      </w:r>
      <w:r w:rsidR="008072D5" w:rsidRPr="00076E91">
        <w:rPr>
          <w:szCs w:val="24"/>
        </w:rPr>
        <w:t xml:space="preserve">transferred into the host cell through </w:t>
      </w:r>
      <w:r w:rsidR="00B62F35" w:rsidRPr="00076E91">
        <w:rPr>
          <w:szCs w:val="24"/>
        </w:rPr>
        <w:t xml:space="preserve">its polar </w:t>
      </w:r>
      <w:proofErr w:type="gramStart"/>
      <w:r w:rsidR="00B62F35" w:rsidRPr="00076E91">
        <w:rPr>
          <w:szCs w:val="24"/>
        </w:rPr>
        <w:t xml:space="preserve">tube </w:t>
      </w:r>
      <w:r w:rsidR="000924F2">
        <w:rPr>
          <w:szCs w:val="24"/>
        </w:rPr>
        <w:t xml:space="preserve"> </w:t>
      </w:r>
      <w:proofErr w:type="gramEnd"/>
      <w:r w:rsidR="000924F2">
        <w:rPr>
          <w:szCs w:val="24"/>
        </w:rPr>
        <w:fldChar w:fldCharType="begin"/>
      </w:r>
      <w:r w:rsidR="000924F2">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0924F2">
        <w:rPr>
          <w:szCs w:val="24"/>
        </w:rPr>
        <w:fldChar w:fldCharType="separate"/>
      </w:r>
      <w:r w:rsidR="000924F2">
        <w:rPr>
          <w:noProof/>
          <w:szCs w:val="24"/>
        </w:rPr>
        <w:t>(Fast and Keeling 2001)</w:t>
      </w:r>
      <w:r w:rsidR="000924F2">
        <w:rPr>
          <w:szCs w:val="24"/>
        </w:rPr>
        <w:fldChar w:fldCharType="end"/>
      </w:r>
      <w:r w:rsidR="00B62F35" w:rsidRPr="00076E91">
        <w:rPr>
          <w:szCs w:val="24"/>
        </w:rPr>
        <w:t xml:space="preserve">. </w:t>
      </w:r>
      <w:r w:rsidR="005E1D05" w:rsidRPr="00076E91">
        <w:rPr>
          <w:szCs w:val="24"/>
        </w:rPr>
        <w:t xml:space="preserve">The meront, </w:t>
      </w:r>
      <w:r w:rsidR="00A01AC9" w:rsidRPr="00076E91">
        <w:rPr>
          <w:szCs w:val="24"/>
        </w:rPr>
        <w:t xml:space="preserve">the </w:t>
      </w:r>
      <w:r w:rsidR="005E1D05" w:rsidRPr="00076E91">
        <w:rPr>
          <w:szCs w:val="24"/>
        </w:rPr>
        <w:t xml:space="preserve">development state of microsporidian cell, divides and grows </w:t>
      </w:r>
      <w:r w:rsidR="001440C7" w:rsidRPr="00076E91">
        <w:rPr>
          <w:szCs w:val="24"/>
        </w:rPr>
        <w:t>inside</w:t>
      </w:r>
      <w:r w:rsidR="005E1D05" w:rsidRPr="00076E91">
        <w:rPr>
          <w:szCs w:val="24"/>
        </w:rPr>
        <w:t xml:space="preserve"> the </w:t>
      </w:r>
      <w:r w:rsidR="00A01AC9" w:rsidRPr="00076E91">
        <w:rPr>
          <w:szCs w:val="24"/>
        </w:rPr>
        <w:t xml:space="preserve">host </w:t>
      </w:r>
      <w:r w:rsidR="001440C7" w:rsidRPr="00076E91">
        <w:rPr>
          <w:szCs w:val="24"/>
        </w:rPr>
        <w:t xml:space="preserve">cytoplasm </w:t>
      </w:r>
      <w:r w:rsidR="00F72D39" w:rsidRPr="00076E91">
        <w:rPr>
          <w:szCs w:val="24"/>
        </w:rPr>
        <w:t xml:space="preserve">or nuclei </w:t>
      </w:r>
      <w:r w:rsidR="00A01AC9" w:rsidRPr="00076E91">
        <w:rPr>
          <w:szCs w:val="24"/>
        </w:rPr>
        <w:t xml:space="preserve">until a </w:t>
      </w:r>
      <w:r w:rsidR="00A46AA5" w:rsidRPr="00076E91">
        <w:rPr>
          <w:szCs w:val="24"/>
        </w:rPr>
        <w:t>mature</w:t>
      </w:r>
      <w:r w:rsidR="00A01AC9" w:rsidRPr="00076E91">
        <w:rPr>
          <w:szCs w:val="24"/>
        </w:rPr>
        <w:t xml:space="preserve"> spore is differentiated and </w:t>
      </w:r>
      <w:r w:rsidR="007A6209" w:rsidRPr="00076E91">
        <w:rPr>
          <w:szCs w:val="24"/>
        </w:rPr>
        <w:t xml:space="preserve">exits the host cell to </w:t>
      </w:r>
      <w:r w:rsidR="001440C7" w:rsidRPr="00076E91">
        <w:rPr>
          <w:szCs w:val="24"/>
        </w:rPr>
        <w:t>begin a</w:t>
      </w:r>
      <w:r w:rsidR="007A6209" w:rsidRPr="00076E91">
        <w:rPr>
          <w:szCs w:val="24"/>
        </w:rPr>
        <w:t xml:space="preserve"> </w:t>
      </w:r>
      <w:r w:rsidR="001440C7" w:rsidRPr="00076E91">
        <w:rPr>
          <w:szCs w:val="24"/>
        </w:rPr>
        <w:t>new infection</w:t>
      </w:r>
      <w:r w:rsidR="007A6209" w:rsidRPr="00076E91">
        <w:rPr>
          <w:szCs w:val="24"/>
        </w:rPr>
        <w:t xml:space="preserve"> cycle</w:t>
      </w:r>
      <w:r w:rsidR="000924F2">
        <w:rPr>
          <w:szCs w:val="24"/>
        </w:rPr>
        <w:t xml:space="preserve"> </w:t>
      </w:r>
      <w:r w:rsidR="000924F2">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121447">
        <w:rPr>
          <w:szCs w:val="24"/>
        </w:rPr>
        <w:instrText xml:space="preserve"> ADDIN EN.CITE </w:instrText>
      </w:r>
      <w:r w:rsidR="00121447">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121447">
        <w:rPr>
          <w:szCs w:val="24"/>
        </w:rPr>
        <w:instrText xml:space="preserve"> ADDIN EN.CITE.DATA </w:instrText>
      </w:r>
      <w:r w:rsidR="00121447">
        <w:rPr>
          <w:szCs w:val="24"/>
        </w:rPr>
      </w:r>
      <w:r w:rsidR="00121447">
        <w:rPr>
          <w:szCs w:val="24"/>
        </w:rPr>
        <w:fldChar w:fldCharType="end"/>
      </w:r>
      <w:r w:rsidR="000924F2">
        <w:rPr>
          <w:szCs w:val="24"/>
        </w:rPr>
      </w:r>
      <w:r w:rsidR="000924F2">
        <w:rPr>
          <w:szCs w:val="24"/>
        </w:rPr>
        <w:fldChar w:fldCharType="separate"/>
      </w:r>
      <w:r w:rsidR="00121447">
        <w:rPr>
          <w:noProof/>
          <w:szCs w:val="24"/>
        </w:rPr>
        <w:t>(Scanlon et al. 2000; Vivarès and Méténier 2001; Dean, Hirt, and Embley 2016)</w:t>
      </w:r>
      <w:r w:rsidR="000924F2">
        <w:rPr>
          <w:szCs w:val="24"/>
        </w:rPr>
        <w:fldChar w:fldCharType="end"/>
      </w:r>
      <w:r w:rsidR="00811F92" w:rsidRPr="00076E91">
        <w:rPr>
          <w:szCs w:val="24"/>
        </w:rPr>
        <w:t>.</w:t>
      </w:r>
    </w:p>
    <w:p w14:paraId="5E0F4662" w14:textId="77777777" w:rsidR="000C3B47" w:rsidRPr="00076E91" w:rsidRDefault="000C3B47" w:rsidP="008D799A">
      <w:pPr>
        <w:spacing w:after="0" w:line="360" w:lineRule="auto"/>
        <w:rPr>
          <w:szCs w:val="24"/>
        </w:rPr>
      </w:pPr>
    </w:p>
    <w:p w14:paraId="2B5CD1DF" w14:textId="7A2FE2B2" w:rsidR="00F72D39" w:rsidRPr="002F3773" w:rsidRDefault="00F72D39" w:rsidP="002F3773">
      <w:pPr>
        <w:pStyle w:val="Heading2"/>
      </w:pPr>
      <w:bookmarkStart w:id="10" w:name="_Toc384627477"/>
      <w:bookmarkStart w:id="11" w:name="_Toc384628652"/>
      <w:bookmarkStart w:id="12" w:name="_Ref384630816"/>
      <w:r w:rsidRPr="002F3773">
        <w:t xml:space="preserve">The reduction of microsporidian genomes and </w:t>
      </w:r>
      <w:r w:rsidR="006135E9" w:rsidRPr="002F3773">
        <w:t>metabolism</w:t>
      </w:r>
      <w:bookmarkEnd w:id="10"/>
      <w:bookmarkEnd w:id="11"/>
      <w:bookmarkEnd w:id="12"/>
    </w:p>
    <w:p w14:paraId="4B61734C" w14:textId="760766EE" w:rsidR="005F4549" w:rsidRPr="00076E91" w:rsidRDefault="00F7283D" w:rsidP="00BA08A2">
      <w:pPr>
        <w:tabs>
          <w:tab w:val="left" w:pos="3964"/>
        </w:tabs>
        <w:spacing w:after="0" w:line="360" w:lineRule="auto"/>
        <w:rPr>
          <w:szCs w:val="24"/>
        </w:rPr>
      </w:pPr>
      <w:r w:rsidRPr="00076E91">
        <w:rPr>
          <w:szCs w:val="24"/>
        </w:rPr>
        <w:t>T</w:t>
      </w:r>
      <w:r w:rsidR="001F3B6A" w:rsidRPr="00076E91">
        <w:rPr>
          <w:szCs w:val="24"/>
        </w:rPr>
        <w:t>he</w:t>
      </w:r>
      <w:r w:rsidR="00BA08A2" w:rsidRPr="00076E91">
        <w:rPr>
          <w:szCs w:val="24"/>
        </w:rPr>
        <w:t xml:space="preserve"> </w:t>
      </w:r>
      <w:r w:rsidR="001F3B6A" w:rsidRPr="00076E91">
        <w:rPr>
          <w:szCs w:val="24"/>
        </w:rPr>
        <w:t xml:space="preserve">microsporidian genome size is spread from </w:t>
      </w:r>
      <w:r w:rsidR="008005A9" w:rsidRPr="00076E91">
        <w:rPr>
          <w:szCs w:val="24"/>
        </w:rPr>
        <w:t>2.</w:t>
      </w:r>
      <w:r w:rsidR="001956FF" w:rsidRPr="00076E91">
        <w:rPr>
          <w:szCs w:val="24"/>
        </w:rPr>
        <w:t>3 Mb</w:t>
      </w:r>
      <w:r w:rsidR="002A5B9A" w:rsidRPr="00076E91">
        <w:rPr>
          <w:szCs w:val="24"/>
        </w:rPr>
        <w:t>p</w:t>
      </w:r>
      <w:r w:rsidR="001F3B6A" w:rsidRPr="00076E91">
        <w:rPr>
          <w:szCs w:val="24"/>
        </w:rPr>
        <w:t xml:space="preserve"> to </w:t>
      </w:r>
      <w:r w:rsidR="001956FF" w:rsidRPr="00076E91">
        <w:rPr>
          <w:szCs w:val="24"/>
        </w:rPr>
        <w:t>23 Mb</w:t>
      </w:r>
      <w:r w:rsidR="002A5B9A" w:rsidRPr="00076E91">
        <w:rPr>
          <w:szCs w:val="24"/>
        </w:rPr>
        <w:t>p</w:t>
      </w:r>
      <w:r w:rsidR="00121447">
        <w:rPr>
          <w:szCs w:val="24"/>
        </w:rPr>
        <w:t xml:space="preserve"> </w:t>
      </w:r>
      <w:r w:rsidR="00121447">
        <w:rPr>
          <w:szCs w:val="24"/>
        </w:rPr>
        <w:fldChar w:fldCharType="begin">
          <w:fldData xml:space="preserve">PEVuZE5vdGU+PENpdGU+PEF1dGhvcj5QZXlyZXRhaWxsYWRlPC9BdXRob3I+PFllYXI+MjAxMjwv
WWVhcj48UmVjTnVtPjMwMzwvUmVjTnVtPjxEaXNwbGF5VGV4dD4oS2VlbGluZyBhbmQgRmFzdCAy
MDAyOyBQZXlyZXRhaWxsYWRlIGV0IGFsLiAyMDEyKTwvRGlzcGxheVRleHQ+PHJlY29yZD48cmVj
LW51bWJlcj4zMDM8L3JlYy1udW1iZXI+PGZvcmVpZ24ta2V5cz48a2V5IGFwcD0iRU4iIGRiLWlk
PSJ6dnplcGV2ZTl2d2FkOWUwcjJueGF6cm0weDB3MjV4OXc5ZXIiIHRpbWVzdGFtcD0iMTUyMjkx
NzUxMCI+MzAzPC9rZXk+PC9mb3JlaWduLWtleXM+PHJlZi10eXBlIG5hbWU9IkpvdXJuYWwgQXJ0
aWNsZSI+MTc8L3JlZi10eXBlPjxjb250cmlidXRvcnM+PGF1dGhvcnM+PGF1dGhvcj5QZXlyZXRh
aWxsYWRlLCBFcmljPC9hdXRob3I+PGF1dGhvcj5QYXJpc290LCBOaWNvbGFzPC9hdXRob3I+PGF1
dGhvcj5Qb2xvbmFpcywgVmFsw6lyaWU8L2F1dGhvcj48YXV0aG9yPlRlcnJhdCwgU8OpYmFzdGll
bjwvYXV0aG9yPjxhdXRob3I+RGVub25mb3V4LCBKw6lyw6ltaWU8L2F1dGhvcj48YXV0aG9yPkR1
Z2F0LUJvbnksIEVyaWM8L2F1dGhvcj48YXV0aG9yPldhd3J6eW5pYWssIEl2YW48L2F1dGhvcj48
YXV0aG9yPkJpZGVycmUtUGV0aXQsIENvcmlubmU8L2F1dGhvcj48YXV0aG9yPk1haHVsLCBBbnRv
aW5lPC9hdXRob3I+PGF1dGhvcj5SaW1vdXIsIFPDqWJhc3RpZW48L2F1dGhvcj48YXV0aG9yPkdv
bsOnYWx2ZXMsIE9saXZpZXI8L2F1dGhvcj48YXV0aG9yPkJvcm5lcywgU3TDqXBoYW5pZTwvYXV0
aG9yPjxhdXRob3I+RGVsYmFjLCBGcsOpZMOpcmljPC9hdXRob3I+PGF1dGhvcj5DaGViYW5jZSwg
QnJpZ2l0dGU8L2F1dGhvcj48YXV0aG9yPkR1cHJhdCwgU2ltb25lPC9hdXRob3I+PGF1dGhvcj5T
YW1zb24sIEdhw6tsbGU8L2F1dGhvcj48YXV0aG9yPkthdGlua2EsIE1pY2hhZWw8L2F1dGhvcj48
YXV0aG9yPldlaXNzZW5iYWNoLCBKZWFuPC9hdXRob3I+PGF1dGhvcj5XaW5ja2VyLCBQYXRyaWNr
PC9hdXRob3I+PGF1dGhvcj5QZXlyZXQsIFBpZXJyZTwvYXV0aG9yPjwvYXV0aG9ycz48L2NvbnRy
aWJ1dG9ycz48dGl0bGVzPjx0aXRsZT5Bbm5vdGF0aW9uIG9mIG1pY3Jvc3BvcmlkaWFuIGdlbm9t
ZXMgdXNpbmcgdHJhbnNjcmlwdGlvbmFsIHNpZ25hbHM8L3RpdGxlPjxzZWNvbmRhcnktdGl0bGU+
TmF0dXJlIENvbW11bmljYXRpb25zPC9zZWNvbmRhcnktdGl0bGU+PC90aXRsZXM+PHBlcmlvZGlj
YWw+PGZ1bGwtdGl0bGU+TmF0dXJlIENvbW11bmljYXRpb25zPC9mdWxsLXRpdGxlPjwvcGVyaW9k
aWNhbD48cGFnZXM+MTEzNzwvcGFnZXM+PHZvbHVtZT4zPC92b2x1bWU+PGRhdGVzPjx5ZWFyPjIw
MTI8L3llYXI+PHB1Yi1kYXRlcz48ZGF0ZT4yMDEyLTEwLTE2PC9kYXRlPjwvcHViLWRhdGVzPjwv
ZGF0ZXM+PGlzYm4+MjA0MS0xNzIzPC9pc2JuPjx1cmxzPjwvdXJscz48ZWxlY3Ryb25pYy1yZXNv
dXJjZS1udW0+MTAuMTAzOC9uY29tbXMyMTU2PC9lbGVjdHJvbmljLXJlc291cmNlLW51bT48cmVt
b3RlLWRhdGFiYXNlLW5hbWU+d3d3Lm5hdHVyZS5jb208L3JlbW90ZS1kYXRhYmFzZS1uYW1lPjxs
YW5ndWFnZT5lbjwvbGFuZ3VhZ2U+PGFjY2Vzcy1kYXRlPjIwMTgtMDMtMjIgMTU6MTM6NDQ8L2Fj
Y2Vzcy1kYXRlPjwvcmVjb3JkPjwvQ2l0ZT48Q2l0ZT48QXV0aG9yPktlZWxpbmc8L0F1dGhvcj48
WWVhcj4yMDAyPC9ZZWFyPjxSZWNOdW0+Mjg5PC9SZWNOdW0+PHJlY29yZD48cmVjLW51bWJlcj4y
ODk8L3JlYy1udW1iZXI+PGZvcmVpZ24ta2V5cz48a2V5IGFwcD0iRU4iIGRiLWlkPSJ6dnplcGV2
ZTl2d2FkOWUwcjJueGF6cm0weDB3MjV4OXc5ZXIiIHRpbWVzdGFtcD0iMTUyMjkxNzUxMCI+Mjg5
PC9rZXk+PC9mb3JlaWduLWtleXM+PHJlZi10eXBlIG5hbWU9IkpvdXJuYWwgQXJ0aWNsZSI+MTc8
L3JlZi10eXBlPjxjb250cmlidXRvcnM+PGF1dGhvcnM+PGF1dGhvcj5LZWVsaW5nLCBQYXRyaWNr
IEo8L2F1dGhvcj48YXV0aG9yPkZhc3QsIE5hb21pIE08L2F1dGhvcj48L2F1dGhvcnM+PC9jb250
cmlidXRvcnM+PHRpdGxlcz48dGl0bGU+TWljcm9zcG9yaWRpYTogYmlvbG9neSBhbmQgZXZvbHV0
aW9uIG9mIGhpZ2hseSByZWR1Y2VkIGludHJhY2VsbHVsYXIgcGFyYXNpdGVzLjwvdGl0bGU+PHNl
Y29uZGFyeS10aXRsZT5Bbm51YWwgcmV2aWV3IG9mIG1pY3JvYmlvbG9neTwvc2Vjb25kYXJ5LXRp
dGxlPjwvdGl0bGVzPjxwZXJpb2RpY2FsPjxmdWxsLXRpdGxlPkFubnVhbCByZXZpZXcgb2YgbWlj
cm9iaW9sb2d5PC9mdWxsLXRpdGxlPjwvcGVyaW9kaWNhbD48cGFnZXM+OTMtMTE2PC9wYWdlcz48
dm9sdW1lPjU2PC92b2x1bWU+PGtleXdvcmRzPjxrZXl3b3JkPk1pY3Jvc3BvcmlkaWE8L2tleXdv
cmQ+PGtleXdvcmQ+UGh5bG9nZW55PC9rZXl3b3JkPjxrZXl3b3JkPkFuaW1hbHM8L2tleXdvcmQ+
PGtleXdvcmQ+SHVtYW5zPC9rZXl3b3JkPjxrZXl3b3JkPk1vZGVscywgQmlvbG9naWNhbDwva2V5
d29yZD48a2V5d29yZD5Fdm9sdXRpb24sIE1vbGVjdWxhcjwva2V5d29yZD48a2V5d29yZD5NaWNy
b3Nwb3JpZGlhOiBnZW5ldGljczwva2V5d29yZD48a2V5d29yZD5DYXJib248L2tleXdvcmQ+PGtl
eXdvcmQ+Q2FyYm9uOiBtZXRhYm9saXNtPC9rZXl3b3JkPjxrZXl3b3JkPkludHJhY2VsbHVsYXIg
Rmx1aWQ8L2tleXdvcmQ+PGtleXdvcmQ+SW50cmFjZWxsdWxhciBGbHVpZDogbWV0YWJvbGlzbTwv
a2V5d29yZD48a2V5d29yZD5NaWNyb3Nwb3JpZGlhOiBncm93dGggJmFtcDsgZGV2ZWxvcG1lbnQ8
L2tleXdvcmQ+PGtleXdvcmQ+TWljcm9zcG9yaWRpb3Npczwva2V5d29yZD48a2V5d29yZD5NaWNy
b3Nwb3JpZGlvc2lzOiBtZXRhYm9saXNtPC9rZXl3b3JkPjxrZXl3b3JkPlNwb3JlcywgRnVuZ2Fs
PC9rZXl3b3JkPjxrZXl3b3JkPlNwb3JlcywgRnVuZ2FsOiBjeXRvbG9neTwva2V5d29yZD48a2V5
d29yZD5TcG9yZXMsIEZ1bmdhbDogZ3Jvd3RoICZhbXA7IGRldmVsb3BtZW50PC9rZXl3b3JkPjxr
ZXl3b3JkPlNwb3JlcywgRnVuZ2FsOiBtZXRhYm9saXNtPC9rZXl3b3JkPjwva2V5d29yZHM+PGRh
dGVzPjx5ZWFyPjIwMDI8L3llYXI+PHB1Yi1kYXRlcz48ZGF0ZT5KYW51YXJ5IDIwMDI8L2RhdGU+
PC9wdWItZGF0ZXM+PC9kYXRlcz48dXJscz48L3VybHM+PGVsZWN0cm9uaWMtcmVzb3VyY2UtbnVt
PjEwLjExNDYvYW5udXJldi5taWNyby41Ni4wMTIzMDIuMTYwODU0PC9lbGVjdHJvbmljLXJlc291
cmNlLW51bT48L3JlY29yZD48L0NpdGU+PC9FbmROb3RlPgB=
</w:fldData>
        </w:fldChar>
      </w:r>
      <w:r w:rsidR="00121447">
        <w:rPr>
          <w:szCs w:val="24"/>
        </w:rPr>
        <w:instrText xml:space="preserve"> ADDIN EN.CITE </w:instrText>
      </w:r>
      <w:r w:rsidR="00121447">
        <w:rPr>
          <w:szCs w:val="24"/>
        </w:rPr>
        <w:fldChar w:fldCharType="begin">
          <w:fldData xml:space="preserve">PEVuZE5vdGU+PENpdGU+PEF1dGhvcj5QZXlyZXRhaWxsYWRlPC9BdXRob3I+PFllYXI+MjAxMjwv
WWVhcj48UmVjTnVtPjMwMzwvUmVjTnVtPjxEaXNwbGF5VGV4dD4oS2VlbGluZyBhbmQgRmFzdCAy
MDAyOyBQZXlyZXRhaWxsYWRlIGV0IGFsLiAyMDEyKTwvRGlzcGxheVRleHQ+PHJlY29yZD48cmVj
LW51bWJlcj4zMDM8L3JlYy1udW1iZXI+PGZvcmVpZ24ta2V5cz48a2V5IGFwcD0iRU4iIGRiLWlk
PSJ6dnplcGV2ZTl2d2FkOWUwcjJueGF6cm0weDB3MjV4OXc5ZXIiIHRpbWVzdGFtcD0iMTUyMjkx
NzUxMCI+MzAzPC9rZXk+PC9mb3JlaWduLWtleXM+PHJlZi10eXBlIG5hbWU9IkpvdXJuYWwgQXJ0
aWNsZSI+MTc8L3JlZi10eXBlPjxjb250cmlidXRvcnM+PGF1dGhvcnM+PGF1dGhvcj5QZXlyZXRh
aWxsYWRlLCBFcmljPC9hdXRob3I+PGF1dGhvcj5QYXJpc290LCBOaWNvbGFzPC9hdXRob3I+PGF1
dGhvcj5Qb2xvbmFpcywgVmFsw6lyaWU8L2F1dGhvcj48YXV0aG9yPlRlcnJhdCwgU8OpYmFzdGll
bjwvYXV0aG9yPjxhdXRob3I+RGVub25mb3V4LCBKw6lyw6ltaWU8L2F1dGhvcj48YXV0aG9yPkR1
Z2F0LUJvbnksIEVyaWM8L2F1dGhvcj48YXV0aG9yPldhd3J6eW5pYWssIEl2YW48L2F1dGhvcj48
YXV0aG9yPkJpZGVycmUtUGV0aXQsIENvcmlubmU8L2F1dGhvcj48YXV0aG9yPk1haHVsLCBBbnRv
aW5lPC9hdXRob3I+PGF1dGhvcj5SaW1vdXIsIFPDqWJhc3RpZW48L2F1dGhvcj48YXV0aG9yPkdv
bsOnYWx2ZXMsIE9saXZpZXI8L2F1dGhvcj48YXV0aG9yPkJvcm5lcywgU3TDqXBoYW5pZTwvYXV0
aG9yPjxhdXRob3I+RGVsYmFjLCBGcsOpZMOpcmljPC9hdXRob3I+PGF1dGhvcj5DaGViYW5jZSwg
QnJpZ2l0dGU8L2F1dGhvcj48YXV0aG9yPkR1cHJhdCwgU2ltb25lPC9hdXRob3I+PGF1dGhvcj5T
YW1zb24sIEdhw6tsbGU8L2F1dGhvcj48YXV0aG9yPkthdGlua2EsIE1pY2hhZWw8L2F1dGhvcj48
YXV0aG9yPldlaXNzZW5iYWNoLCBKZWFuPC9hdXRob3I+PGF1dGhvcj5XaW5ja2VyLCBQYXRyaWNr
PC9hdXRob3I+PGF1dGhvcj5QZXlyZXQsIFBpZXJyZTwvYXV0aG9yPjwvYXV0aG9ycz48L2NvbnRy
aWJ1dG9ycz48dGl0bGVzPjx0aXRsZT5Bbm5vdGF0aW9uIG9mIG1pY3Jvc3BvcmlkaWFuIGdlbm9t
ZXMgdXNpbmcgdHJhbnNjcmlwdGlvbmFsIHNpZ25hbHM8L3RpdGxlPjxzZWNvbmRhcnktdGl0bGU+
TmF0dXJlIENvbW11bmljYXRpb25zPC9zZWNvbmRhcnktdGl0bGU+PC90aXRsZXM+PHBlcmlvZGlj
YWw+PGZ1bGwtdGl0bGU+TmF0dXJlIENvbW11bmljYXRpb25zPC9mdWxsLXRpdGxlPjwvcGVyaW9k
aWNhbD48cGFnZXM+MTEzNzwvcGFnZXM+PHZvbHVtZT4zPC92b2x1bWU+PGRhdGVzPjx5ZWFyPjIw
MTI8L3llYXI+PHB1Yi1kYXRlcz48ZGF0ZT4yMDEyLTEwLTE2PC9kYXRlPjwvcHViLWRhdGVzPjwv
ZGF0ZXM+PGlzYm4+MjA0MS0xNzIzPC9pc2JuPjx1cmxzPjwvdXJscz48ZWxlY3Ryb25pYy1yZXNv
dXJjZS1udW0+MTAuMTAzOC9uY29tbXMyMTU2PC9lbGVjdHJvbmljLXJlc291cmNlLW51bT48cmVt
b3RlLWRhdGFiYXNlLW5hbWU+d3d3Lm5hdHVyZS5jb208L3JlbW90ZS1kYXRhYmFzZS1uYW1lPjxs
YW5ndWFnZT5lbjwvbGFuZ3VhZ2U+PGFjY2Vzcy1kYXRlPjIwMTgtMDMtMjIgMTU6MTM6NDQ8L2Fj
Y2Vzcy1kYXRlPjwvcmVjb3JkPjwvQ2l0ZT48Q2l0ZT48QXV0aG9yPktlZWxpbmc8L0F1dGhvcj48
WWVhcj4yMDAyPC9ZZWFyPjxSZWNOdW0+Mjg5PC9SZWNOdW0+PHJlY29yZD48cmVjLW51bWJlcj4y
ODk8L3JlYy1udW1iZXI+PGZvcmVpZ24ta2V5cz48a2V5IGFwcD0iRU4iIGRiLWlkPSJ6dnplcGV2
ZTl2d2FkOWUwcjJueGF6cm0weDB3MjV4OXc5ZXIiIHRpbWVzdGFtcD0iMTUyMjkxNzUxMCI+Mjg5
PC9rZXk+PC9mb3JlaWduLWtleXM+PHJlZi10eXBlIG5hbWU9IkpvdXJuYWwgQXJ0aWNsZSI+MTc8
L3JlZi10eXBlPjxjb250cmlidXRvcnM+PGF1dGhvcnM+PGF1dGhvcj5LZWVsaW5nLCBQYXRyaWNr
IEo8L2F1dGhvcj48YXV0aG9yPkZhc3QsIE5hb21pIE08L2F1dGhvcj48L2F1dGhvcnM+PC9jb250
cmlidXRvcnM+PHRpdGxlcz48dGl0bGU+TWljcm9zcG9yaWRpYTogYmlvbG9neSBhbmQgZXZvbHV0
aW9uIG9mIGhpZ2hseSByZWR1Y2VkIGludHJhY2VsbHVsYXIgcGFyYXNpdGVzLjwvdGl0bGU+PHNl
Y29uZGFyeS10aXRsZT5Bbm51YWwgcmV2aWV3IG9mIG1pY3JvYmlvbG9neTwvc2Vjb25kYXJ5LXRp
dGxlPjwvdGl0bGVzPjxwZXJpb2RpY2FsPjxmdWxsLXRpdGxlPkFubnVhbCByZXZpZXcgb2YgbWlj
cm9iaW9sb2d5PC9mdWxsLXRpdGxlPjwvcGVyaW9kaWNhbD48cGFnZXM+OTMtMTE2PC9wYWdlcz48
dm9sdW1lPjU2PC92b2x1bWU+PGtleXdvcmRzPjxrZXl3b3JkPk1pY3Jvc3BvcmlkaWE8L2tleXdv
cmQ+PGtleXdvcmQ+UGh5bG9nZW55PC9rZXl3b3JkPjxrZXl3b3JkPkFuaW1hbHM8L2tleXdvcmQ+
PGtleXdvcmQ+SHVtYW5zPC9rZXl3b3JkPjxrZXl3b3JkPk1vZGVscywgQmlvbG9naWNhbDwva2V5
d29yZD48a2V5d29yZD5Fdm9sdXRpb24sIE1vbGVjdWxhcjwva2V5d29yZD48a2V5d29yZD5NaWNy
b3Nwb3JpZGlhOiBnZW5ldGljczwva2V5d29yZD48a2V5d29yZD5DYXJib248L2tleXdvcmQ+PGtl
eXdvcmQ+Q2FyYm9uOiBtZXRhYm9saXNtPC9rZXl3b3JkPjxrZXl3b3JkPkludHJhY2VsbHVsYXIg
Rmx1aWQ8L2tleXdvcmQ+PGtleXdvcmQ+SW50cmFjZWxsdWxhciBGbHVpZDogbWV0YWJvbGlzbTwv
a2V5d29yZD48a2V5d29yZD5NaWNyb3Nwb3JpZGlhOiBncm93dGggJmFtcDsgZGV2ZWxvcG1lbnQ8
L2tleXdvcmQ+PGtleXdvcmQ+TWljcm9zcG9yaWRpb3Npczwva2V5d29yZD48a2V5d29yZD5NaWNy
b3Nwb3JpZGlvc2lzOiBtZXRhYm9saXNtPC9rZXl3b3JkPjxrZXl3b3JkPlNwb3JlcywgRnVuZ2Fs
PC9rZXl3b3JkPjxrZXl3b3JkPlNwb3JlcywgRnVuZ2FsOiBjeXRvbG9neTwva2V5d29yZD48a2V5
d29yZD5TcG9yZXMsIEZ1bmdhbDogZ3Jvd3RoICZhbXA7IGRldmVsb3BtZW50PC9rZXl3b3JkPjxr
ZXl3b3JkPlNwb3JlcywgRnVuZ2FsOiBtZXRhYm9saXNtPC9rZXl3b3JkPjwva2V5d29yZHM+PGRh
dGVzPjx5ZWFyPjIwMDI8L3llYXI+PHB1Yi1kYXRlcz48ZGF0ZT5KYW51YXJ5IDIwMDI8L2RhdGU+
PC9wdWItZGF0ZXM+PC9kYXRlcz48dXJscz48L3VybHM+PGVsZWN0cm9uaWMtcmVzb3VyY2UtbnVt
PjEwLjExNDYvYW5udXJldi5taWNyby41Ni4wMTIzMDIuMTYwODU0PC9lbGVjdHJvbmljLXJlc291
cmNlLW51bT48L3JlY29yZD48L0NpdGU+PC9FbmROb3RlPgB=
</w:fldData>
        </w:fldChar>
      </w:r>
      <w:r w:rsidR="00121447">
        <w:rPr>
          <w:szCs w:val="24"/>
        </w:rPr>
        <w:instrText xml:space="preserve"> ADDIN EN.CITE.DATA </w:instrText>
      </w:r>
      <w:r w:rsidR="00121447">
        <w:rPr>
          <w:szCs w:val="24"/>
        </w:rPr>
      </w:r>
      <w:r w:rsidR="00121447">
        <w:rPr>
          <w:szCs w:val="24"/>
        </w:rPr>
        <w:fldChar w:fldCharType="end"/>
      </w:r>
      <w:r w:rsidR="00121447">
        <w:rPr>
          <w:szCs w:val="24"/>
        </w:rPr>
      </w:r>
      <w:r w:rsidR="00121447">
        <w:rPr>
          <w:szCs w:val="24"/>
        </w:rPr>
        <w:fldChar w:fldCharType="separate"/>
      </w:r>
      <w:r w:rsidR="00121447">
        <w:rPr>
          <w:noProof/>
          <w:szCs w:val="24"/>
        </w:rPr>
        <w:t>(Keeling and Fast 2002; Peyretaillade et al. 2012)</w:t>
      </w:r>
      <w:r w:rsidR="00121447">
        <w:rPr>
          <w:szCs w:val="24"/>
        </w:rPr>
        <w:fldChar w:fldCharType="end"/>
      </w:r>
      <w:r w:rsidRPr="00076E91">
        <w:rPr>
          <w:szCs w:val="24"/>
        </w:rPr>
        <w:t>. Although they have</w:t>
      </w:r>
      <w:r w:rsidR="00234D0C" w:rsidRPr="00076E91">
        <w:rPr>
          <w:szCs w:val="24"/>
        </w:rPr>
        <w:t xml:space="preserve"> eukaryotic characteristics such as</w:t>
      </w:r>
      <w:r w:rsidRPr="00076E91">
        <w:rPr>
          <w:szCs w:val="24"/>
        </w:rPr>
        <w:t xml:space="preserve"> multiple linear chromosomes or telomeres, their small size makes microsporidia become a model organism for studying </w:t>
      </w:r>
      <w:r w:rsidR="00302532" w:rsidRPr="00076E91">
        <w:rPr>
          <w:szCs w:val="24"/>
        </w:rPr>
        <w:t>reduction in eukaryotic genomes and metabolomes</w:t>
      </w:r>
      <w:r w:rsidR="00875C6F">
        <w:rPr>
          <w:szCs w:val="24"/>
        </w:rPr>
        <w:t xml:space="preserve"> </w:t>
      </w:r>
      <w:r w:rsidR="00875C6F">
        <w:rPr>
          <w:szCs w:val="24"/>
        </w:rPr>
        <w:fldChar w:fldCharType="begin">
          <w:fldData xml:space="preserve">PEVuZE5vdGU+PENpdGU+PEF1dGhvcj5LZWVsaW5nPC9BdXRob3I+PFllYXI+MjAwMjwvWWVhcj48
UmVjTnVtPjI4OTwvUmVjTnVtPjxEaXNwbGF5VGV4dD4oS2VlbGluZyBhbmQgRmFzdCAyMDAyOyBX
aXJlZHUgQm9ha3llIGV0IGFsLiAyMDE3KTwvRGlzcGxheVRleHQ+PHJlY29yZD48cmVjLW51bWJl
cj4yODk8L3JlYy1udW1iZXI+PGZvcmVpZ24ta2V5cz48a2V5IGFwcD0iRU4iIGRiLWlkPSJ6dnpl
cGV2ZTl2d2FkOWUwcjJueGF6cm0weDB3MjV4OXc5ZXIiIHRpbWVzdGFtcD0iMTUyMjkxNzUxMCI+
Mjg5PC9rZXk+PC9mb3JlaWduLWtleXM+PHJlZi10eXBlIG5hbWU9IkpvdXJuYWwgQXJ0aWNsZSI+
MTc8L3JlZi10eXBlPjxjb250cmlidXRvcnM+PGF1dGhvcnM+PGF1dGhvcj5LZWVsaW5nLCBQYXRy
aWNrIEo8L2F1dGhvcj48YXV0aG9yPkZhc3QsIE5hb21pIE08L2F1dGhvcj48L2F1dGhvcnM+PC9j
b250cmlidXRvcnM+PHRpdGxlcz48dGl0bGU+TWljcm9zcG9yaWRpYTogYmlvbG9neSBhbmQgZXZv
bHV0aW9uIG9mIGhpZ2hseSByZWR1Y2VkIGludHJhY2VsbHVsYXIgcGFyYXNpdGVzLjwvdGl0bGU+
PHNlY29uZGFyeS10aXRsZT5Bbm51YWwgcmV2aWV3IG9mIG1pY3JvYmlvbG9neTwvc2Vjb25kYXJ5
LXRpdGxlPjwvdGl0bGVzPjxwZXJpb2RpY2FsPjxmdWxsLXRpdGxlPkFubnVhbCByZXZpZXcgb2Yg
bWljcm9iaW9sb2d5PC9mdWxsLXRpdGxlPjwvcGVyaW9kaWNhbD48cGFnZXM+OTMtMTE2PC9wYWdl
cz48dm9sdW1lPjU2PC92b2x1bWU+PGtleXdvcmRzPjxrZXl3b3JkPk1pY3Jvc3BvcmlkaWE8L2tl
eXdvcmQ+PGtleXdvcmQ+UGh5bG9nZW55PC9rZXl3b3JkPjxrZXl3b3JkPkFuaW1hbHM8L2tleXdv
cmQ+PGtleXdvcmQ+SHVtYW5zPC9rZXl3b3JkPjxrZXl3b3JkPk1vZGVscywgQmlvbG9naWNhbDwv
a2V5d29yZD48a2V5d29yZD5Fdm9sdXRpb24sIE1vbGVjdWxhcjwva2V5d29yZD48a2V5d29yZD5N
aWNyb3Nwb3JpZGlhOiBnZW5ldGljczwva2V5d29yZD48a2V5d29yZD5DYXJib248L2tleXdvcmQ+
PGtleXdvcmQ+Q2FyYm9uOiBtZXRhYm9saXNtPC9rZXl3b3JkPjxrZXl3b3JkPkludHJhY2VsbHVs
YXIgRmx1aWQ8L2tleXdvcmQ+PGtleXdvcmQ+SW50cmFjZWxsdWxhciBGbHVpZDogbWV0YWJvbGlz
bTwva2V5d29yZD48a2V5d29yZD5NaWNyb3Nwb3JpZGlhOiBncm93dGggJmFtcDsgZGV2ZWxvcG1l
bnQ8L2tleXdvcmQ+PGtleXdvcmQ+TWljcm9zcG9yaWRpb3Npczwva2V5d29yZD48a2V5d29yZD5N
aWNyb3Nwb3JpZGlvc2lzOiBtZXRhYm9saXNtPC9rZXl3b3JkPjxrZXl3b3JkPlNwb3JlcywgRnVu
Z2FsPC9rZXl3b3JkPjxrZXl3b3JkPlNwb3JlcywgRnVuZ2FsOiBjeXRvbG9neTwva2V5d29yZD48
a2V5d29yZD5TcG9yZXMsIEZ1bmdhbDogZ3Jvd3RoICZhbXA7IGRldmVsb3BtZW50PC9rZXl3b3Jk
PjxrZXl3b3JkPlNwb3JlcywgRnVuZ2FsOiBtZXRhYm9saXNtPC9rZXl3b3JkPjwva2V5d29yZHM+
PGRhdGVzPjx5ZWFyPjIwMDI8L3llYXI+PHB1Yi1kYXRlcz48ZGF0ZT5KYW51YXJ5IDIwMDI8L2Rh
dGU+PC9wdWItZGF0ZXM+PC9kYXRlcz48dXJscz48L3VybHM+PGVsZWN0cm9uaWMtcmVzb3VyY2Ut
bnVtPjEwLjExNDYvYW5udXJldi5taWNyby41Ni4wMTIzMDIuMTYwODU0PC9lbGVjdHJvbmljLXJl
c291cmNlLW51bT48L3JlY29yZD48L0NpdGU+PENpdGU+PEF1dGhvcj5XaXJlZHUgQm9ha3llPC9B
dXRob3I+PFllYXI+MjAxNzwvWWVhcj48UmVjTnVtPjE4NjwvUmVjTnVtPjxyZWNvcmQ+PHJlYy1u
dW1iZXI+MTg2PC9yZWMtbnVtYmVyPjxmb3JlaWduLWtleXM+PGtleSBhcHA9IkVOIiBkYi1pZD0i
enZ6ZXBldmU5dndhZDllMHIybnhhenJtMHgwdzI1eDl3OWVyIiB0aW1lc3RhbXA9IjE1MjI5MTc1
MTAiPjE4Njwva2V5PjwvZm9yZWlnbi1rZXlzPjxyZWYtdHlwZSBuYW1lPSJKb3VybmFsIEFydGlj
bGUiPjE3PC9yZWYtdHlwZT48Y29udHJpYnV0b3JzPjxhdXRob3JzPjxhdXRob3I+V2lyZWR1IEJv
YWt5ZSwgRG9taW5pYzwvYXV0aG9yPjxhdXRob3I+SmFyb2VubGFrLCBQYXR0YW5hPC9hdXRob3I+
PGF1dGhvcj5QcmFjaHVtd2F0LCBBbnVwaGFwPC9hdXRob3I+PGF1dGhvcj5XaWxsaWFtcywgVG9t
IEEuPC9hdXRob3I+PGF1dGhvcj5CYXRlbWFuLCBLZWxseSBTLjwvYXV0aG9yPjxhdXRob3I+SXRz
YXRoaXRwaGFpc2FybiwgT3JuY2h1bWE8L2F1dGhvcj48YXV0aG9yPlNyaXR1bnlhbHVja3NhbmEs
IEthbGxheWE8L2F1dGhvcj48YXV0aG9yPlBhc3praWV3aWN6LCBLb25yYWQgSC48L2F1dGhvcj48
YXV0aG9yPk1vb3JlLCBLYXJlbiBBLjwvYXV0aG9yPjxhdXRob3I+U3RlbnRpZm9yZCwgR3JhbnQg
RC48L2F1dGhvcj48YXV0aG9yPldpbGxpYW1zLCBCcnlvbnkgQS5QLjwvYXV0aG9yPjwvYXV0aG9y
cz48L2NvbnRyaWJ1dG9ycz48dGl0bGVzPjx0aXRsZT5EZWNheSBvZiB0aGUgZ2x5Y29seXRpYyBw
YXRod2F5IGFuZCBhZGFwdGF0aW9uIHRvIGludHJhbnVjbGVhciBwYXJhc2l0aXNtIHdpdGhpbiBF
bnRlcm9jeXRvem9vbmlkYWUgbWljcm9zcG9yaWRpYTwvdGl0bGU+PHNlY29uZGFyeS10aXRsZT5F
bnZpcm9ubWVudGFsIE1pY3JvYmlvbG9neTwvc2Vjb25kYXJ5LXRpdGxlPjwvdGl0bGVzPjxwZXJp
b2RpY2FsPjxmdWxsLXRpdGxlPkVudmlyb25tZW50YWwgTWljcm9iaW9sb2d5PC9mdWxsLXRpdGxl
PjwvcGVyaW9kaWNhbD48cGFnZXM+MjA3Ny0yMDg5PC9wYWdlcz48dm9sdW1lPjE5PC92b2x1bWU+
PGRhdGVzPjx5ZWFyPjIwMTc8L3llYXI+PHB1Yi1kYXRlcz48ZGF0ZT4yMDE3PC9kYXRlPjwvcHVi
LWRhdGVzPjwvZGF0ZXM+PGlzYm4+MTQ2Mi0yOTIwPC9pc2JuPjx1cmxzPjwvdXJscz48ZWxlY3Ry
b25pYy1yZXNvdXJjZS1udW0+MTAuMTExMS8xNDYyLTI5MjAuMTM3MzQ8L2VsZWN0cm9uaWMtcmVz
b3VyY2UtbnVtPjwvcmVjb3JkPjwvQ2l0ZT48L0VuZE5vdGU+AG==
</w:fldData>
        </w:fldChar>
      </w:r>
      <w:r w:rsidR="00875C6F">
        <w:rPr>
          <w:szCs w:val="24"/>
        </w:rPr>
        <w:instrText xml:space="preserve"> ADDIN EN.CITE </w:instrText>
      </w:r>
      <w:r w:rsidR="00875C6F">
        <w:rPr>
          <w:szCs w:val="24"/>
        </w:rPr>
        <w:fldChar w:fldCharType="begin">
          <w:fldData xml:space="preserve">PEVuZE5vdGU+PENpdGU+PEF1dGhvcj5LZWVsaW5nPC9BdXRob3I+PFllYXI+MjAwMjwvWWVhcj48
UmVjTnVtPjI4OTwvUmVjTnVtPjxEaXNwbGF5VGV4dD4oS2VlbGluZyBhbmQgRmFzdCAyMDAyOyBX
aXJlZHUgQm9ha3llIGV0IGFsLiAyMDE3KTwvRGlzcGxheVRleHQ+PHJlY29yZD48cmVjLW51bWJl
cj4yODk8L3JlYy1udW1iZXI+PGZvcmVpZ24ta2V5cz48a2V5IGFwcD0iRU4iIGRiLWlkPSJ6dnpl
cGV2ZTl2d2FkOWUwcjJueGF6cm0weDB3MjV4OXc5ZXIiIHRpbWVzdGFtcD0iMTUyMjkxNzUxMCI+
Mjg5PC9rZXk+PC9mb3JlaWduLWtleXM+PHJlZi10eXBlIG5hbWU9IkpvdXJuYWwgQXJ0aWNsZSI+
MTc8L3JlZi10eXBlPjxjb250cmlidXRvcnM+PGF1dGhvcnM+PGF1dGhvcj5LZWVsaW5nLCBQYXRy
aWNrIEo8L2F1dGhvcj48YXV0aG9yPkZhc3QsIE5hb21pIE08L2F1dGhvcj48L2F1dGhvcnM+PC9j
b250cmlidXRvcnM+PHRpdGxlcz48dGl0bGU+TWljcm9zcG9yaWRpYTogYmlvbG9neSBhbmQgZXZv
bHV0aW9uIG9mIGhpZ2hseSByZWR1Y2VkIGludHJhY2VsbHVsYXIgcGFyYXNpdGVzLjwvdGl0bGU+
PHNlY29uZGFyeS10aXRsZT5Bbm51YWwgcmV2aWV3IG9mIG1pY3JvYmlvbG9neTwvc2Vjb25kYXJ5
LXRpdGxlPjwvdGl0bGVzPjxwZXJpb2RpY2FsPjxmdWxsLXRpdGxlPkFubnVhbCByZXZpZXcgb2Yg
bWljcm9iaW9sb2d5PC9mdWxsLXRpdGxlPjwvcGVyaW9kaWNhbD48cGFnZXM+OTMtMTE2PC9wYWdl
cz48dm9sdW1lPjU2PC92b2x1bWU+PGtleXdvcmRzPjxrZXl3b3JkPk1pY3Jvc3BvcmlkaWE8L2tl
eXdvcmQ+PGtleXdvcmQ+UGh5bG9nZW55PC9rZXl3b3JkPjxrZXl3b3JkPkFuaW1hbHM8L2tleXdv
cmQ+PGtleXdvcmQ+SHVtYW5zPC9rZXl3b3JkPjxrZXl3b3JkPk1vZGVscywgQmlvbG9naWNhbDwv
a2V5d29yZD48a2V5d29yZD5Fdm9sdXRpb24sIE1vbGVjdWxhcjwva2V5d29yZD48a2V5d29yZD5N
aWNyb3Nwb3JpZGlhOiBnZW5ldGljczwva2V5d29yZD48a2V5d29yZD5DYXJib248L2tleXdvcmQ+
PGtleXdvcmQ+Q2FyYm9uOiBtZXRhYm9saXNtPC9rZXl3b3JkPjxrZXl3b3JkPkludHJhY2VsbHVs
YXIgRmx1aWQ8L2tleXdvcmQ+PGtleXdvcmQ+SW50cmFjZWxsdWxhciBGbHVpZDogbWV0YWJvbGlz
bTwva2V5d29yZD48a2V5d29yZD5NaWNyb3Nwb3JpZGlhOiBncm93dGggJmFtcDsgZGV2ZWxvcG1l
bnQ8L2tleXdvcmQ+PGtleXdvcmQ+TWljcm9zcG9yaWRpb3Npczwva2V5d29yZD48a2V5d29yZD5N
aWNyb3Nwb3JpZGlvc2lzOiBtZXRhYm9saXNtPC9rZXl3b3JkPjxrZXl3b3JkPlNwb3JlcywgRnVu
Z2FsPC9rZXl3b3JkPjxrZXl3b3JkPlNwb3JlcywgRnVuZ2FsOiBjeXRvbG9neTwva2V5d29yZD48
a2V5d29yZD5TcG9yZXMsIEZ1bmdhbDogZ3Jvd3RoICZhbXA7IGRldmVsb3BtZW50PC9rZXl3b3Jk
PjxrZXl3b3JkPlNwb3JlcywgRnVuZ2FsOiBtZXRhYm9saXNtPC9rZXl3b3JkPjwva2V5d29yZHM+
PGRhdGVzPjx5ZWFyPjIwMDI8L3llYXI+PHB1Yi1kYXRlcz48ZGF0ZT5KYW51YXJ5IDIwMDI8L2Rh
dGU+PC9wdWItZGF0ZXM+PC9kYXRlcz48dXJscz48L3VybHM+PGVsZWN0cm9uaWMtcmVzb3VyY2Ut
bnVtPjEwLjExNDYvYW5udXJldi5taWNyby41Ni4wMTIzMDIuMTYwODU0PC9lbGVjdHJvbmljLXJl
c291cmNlLW51bT48L3JlY29yZD48L0NpdGU+PENpdGU+PEF1dGhvcj5XaXJlZHUgQm9ha3llPC9B
dXRob3I+PFllYXI+MjAxNzwvWWVhcj48UmVjTnVtPjE4NjwvUmVjTnVtPjxyZWNvcmQ+PHJlYy1u
dW1iZXI+MTg2PC9yZWMtbnVtYmVyPjxmb3JlaWduLWtleXM+PGtleSBhcHA9IkVOIiBkYi1pZD0i
enZ6ZXBldmU5dndhZDllMHIybnhhenJtMHgwdzI1eDl3OWVyIiB0aW1lc3RhbXA9IjE1MjI5MTc1
MTAiPjE4Njwva2V5PjwvZm9yZWlnbi1rZXlzPjxyZWYtdHlwZSBuYW1lPSJKb3VybmFsIEFydGlj
bGUiPjE3PC9yZWYtdHlwZT48Y29udHJpYnV0b3JzPjxhdXRob3JzPjxhdXRob3I+V2lyZWR1IEJv
YWt5ZSwgRG9taW5pYzwvYXV0aG9yPjxhdXRob3I+SmFyb2VubGFrLCBQYXR0YW5hPC9hdXRob3I+
PGF1dGhvcj5QcmFjaHVtd2F0LCBBbnVwaGFwPC9hdXRob3I+PGF1dGhvcj5XaWxsaWFtcywgVG9t
IEEuPC9hdXRob3I+PGF1dGhvcj5CYXRlbWFuLCBLZWxseSBTLjwvYXV0aG9yPjxhdXRob3I+SXRz
YXRoaXRwaGFpc2FybiwgT3JuY2h1bWE8L2F1dGhvcj48YXV0aG9yPlNyaXR1bnlhbHVja3NhbmEs
IEthbGxheWE8L2F1dGhvcj48YXV0aG9yPlBhc3praWV3aWN6LCBLb25yYWQgSC48L2F1dGhvcj48
YXV0aG9yPk1vb3JlLCBLYXJlbiBBLjwvYXV0aG9yPjxhdXRob3I+U3RlbnRpZm9yZCwgR3JhbnQg
RC48L2F1dGhvcj48YXV0aG9yPldpbGxpYW1zLCBCcnlvbnkgQS5QLjwvYXV0aG9yPjwvYXV0aG9y
cz48L2NvbnRyaWJ1dG9ycz48dGl0bGVzPjx0aXRsZT5EZWNheSBvZiB0aGUgZ2x5Y29seXRpYyBw
YXRod2F5IGFuZCBhZGFwdGF0aW9uIHRvIGludHJhbnVjbGVhciBwYXJhc2l0aXNtIHdpdGhpbiBF
bnRlcm9jeXRvem9vbmlkYWUgbWljcm9zcG9yaWRpYTwvdGl0bGU+PHNlY29uZGFyeS10aXRsZT5F
bnZpcm9ubWVudGFsIE1pY3JvYmlvbG9neTwvc2Vjb25kYXJ5LXRpdGxlPjwvdGl0bGVzPjxwZXJp
b2RpY2FsPjxmdWxsLXRpdGxlPkVudmlyb25tZW50YWwgTWljcm9iaW9sb2d5PC9mdWxsLXRpdGxl
PjwvcGVyaW9kaWNhbD48cGFnZXM+MjA3Ny0yMDg5PC9wYWdlcz48dm9sdW1lPjE5PC92b2x1bWU+
PGRhdGVzPjx5ZWFyPjIwMTc8L3llYXI+PHB1Yi1kYXRlcz48ZGF0ZT4yMDE3PC9kYXRlPjwvcHVi
LWRhdGVzPjwvZGF0ZXM+PGlzYm4+MTQ2Mi0yOTIwPC9pc2JuPjx1cmxzPjwvdXJscz48ZWxlY3Ry
b25pYy1yZXNvdXJjZS1udW0+MTAuMTExMS8xNDYyLTI5MjAuMTM3MzQ8L2VsZWN0cm9uaWMtcmVz
b3VyY2UtbnVtPjwvcmVjb3JkPjwvQ2l0ZT48L0VuZE5vdGU+AG==
</w:fldData>
        </w:fldChar>
      </w:r>
      <w:r w:rsidR="00875C6F">
        <w:rPr>
          <w:szCs w:val="24"/>
        </w:rPr>
        <w:instrText xml:space="preserve"> ADDIN EN.CITE.DATA </w:instrText>
      </w:r>
      <w:r w:rsidR="00875C6F">
        <w:rPr>
          <w:szCs w:val="24"/>
        </w:rPr>
      </w:r>
      <w:r w:rsidR="00875C6F">
        <w:rPr>
          <w:szCs w:val="24"/>
        </w:rPr>
        <w:fldChar w:fldCharType="end"/>
      </w:r>
      <w:r w:rsidR="00875C6F">
        <w:rPr>
          <w:szCs w:val="24"/>
        </w:rPr>
      </w:r>
      <w:r w:rsidR="00875C6F">
        <w:rPr>
          <w:szCs w:val="24"/>
        </w:rPr>
        <w:fldChar w:fldCharType="separate"/>
      </w:r>
      <w:r w:rsidR="00875C6F">
        <w:rPr>
          <w:noProof/>
          <w:szCs w:val="24"/>
        </w:rPr>
        <w:t>(Keeling and Fast 2002; Wiredu Boakye et al. 2017)</w:t>
      </w:r>
      <w:r w:rsidR="00875C6F">
        <w:rPr>
          <w:szCs w:val="24"/>
        </w:rPr>
        <w:fldChar w:fldCharType="end"/>
      </w:r>
      <w:r w:rsidR="00302532" w:rsidRPr="00076E91">
        <w:rPr>
          <w:szCs w:val="24"/>
        </w:rPr>
        <w:t xml:space="preserve">. </w:t>
      </w:r>
      <w:r w:rsidR="00A303F4" w:rsidRPr="00076E91">
        <w:rPr>
          <w:szCs w:val="24"/>
        </w:rPr>
        <w:t>In some cases, microsporidia genome size is just in the range of bacterial intracellular parasites</w:t>
      </w:r>
      <w:r w:rsidR="00875C6F">
        <w:rPr>
          <w:szCs w:val="24"/>
        </w:rPr>
        <w:t xml:space="preserve"> </w:t>
      </w:r>
      <w:r w:rsidR="00875C6F">
        <w:rPr>
          <w:szCs w:val="24"/>
        </w:rPr>
        <w:fldChar w:fldCharType="begin"/>
      </w:r>
      <w:r w:rsidR="00875C6F">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875C6F">
        <w:rPr>
          <w:szCs w:val="24"/>
        </w:rPr>
        <w:fldChar w:fldCharType="separate"/>
      </w:r>
      <w:r w:rsidR="00875C6F">
        <w:rPr>
          <w:noProof/>
          <w:szCs w:val="24"/>
        </w:rPr>
        <w:t>(Vivarès and Méténier 2001)</w:t>
      </w:r>
      <w:r w:rsidR="00875C6F">
        <w:rPr>
          <w:szCs w:val="24"/>
        </w:rPr>
        <w:fldChar w:fldCharType="end"/>
      </w:r>
      <w:r w:rsidR="00A303F4" w:rsidRPr="00076E91">
        <w:rPr>
          <w:szCs w:val="24"/>
        </w:rPr>
        <w:t xml:space="preserve">. </w:t>
      </w:r>
      <w:r w:rsidR="0030610D">
        <w:rPr>
          <w:szCs w:val="24"/>
        </w:rPr>
        <w:t xml:space="preserve">The </w:t>
      </w:r>
      <w:r w:rsidR="009E3951" w:rsidRPr="00076E91">
        <w:rPr>
          <w:szCs w:val="24"/>
        </w:rPr>
        <w:t>species</w:t>
      </w:r>
      <w:r w:rsidR="002A5B9A" w:rsidRPr="00076E91">
        <w:rPr>
          <w:szCs w:val="24"/>
        </w:rPr>
        <w:t xml:space="preserve"> </w:t>
      </w:r>
      <w:r w:rsidR="002A5B9A" w:rsidRPr="00876FBB">
        <w:rPr>
          <w:i/>
          <w:szCs w:val="24"/>
        </w:rPr>
        <w:t>Enzephalitozoon intestinalis</w:t>
      </w:r>
      <w:r w:rsidR="008005A9" w:rsidRPr="00076E91">
        <w:rPr>
          <w:szCs w:val="24"/>
        </w:rPr>
        <w:t>, whose 2.</w:t>
      </w:r>
      <w:r w:rsidR="009E3951" w:rsidRPr="00076E91">
        <w:rPr>
          <w:szCs w:val="24"/>
        </w:rPr>
        <w:t>3 Mbp genome</w:t>
      </w:r>
      <w:r w:rsidR="008613DB" w:rsidRPr="00076E91">
        <w:rPr>
          <w:szCs w:val="24"/>
        </w:rPr>
        <w:t xml:space="preserve"> is just </w:t>
      </w:r>
      <w:r w:rsidR="009E3951" w:rsidRPr="00076E91">
        <w:rPr>
          <w:szCs w:val="24"/>
        </w:rPr>
        <w:t>half the size of the</w:t>
      </w:r>
      <w:r w:rsidR="008613DB" w:rsidRPr="00076E91">
        <w:rPr>
          <w:szCs w:val="24"/>
        </w:rPr>
        <w:t xml:space="preserve"> Escherichia coli</w:t>
      </w:r>
      <w:r w:rsidR="009E3951" w:rsidRPr="00076E91">
        <w:rPr>
          <w:szCs w:val="24"/>
        </w:rPr>
        <w:t>'s one</w:t>
      </w:r>
      <w:r w:rsidR="008613DB" w:rsidRPr="00076E91">
        <w:rPr>
          <w:szCs w:val="24"/>
        </w:rPr>
        <w:t>,</w:t>
      </w:r>
      <w:r w:rsidR="002A5B9A" w:rsidRPr="00076E91">
        <w:rPr>
          <w:szCs w:val="24"/>
        </w:rPr>
        <w:t xml:space="preserve"> </w:t>
      </w:r>
      <w:r w:rsidR="008613DB" w:rsidRPr="00076E91">
        <w:rPr>
          <w:szCs w:val="24"/>
        </w:rPr>
        <w:t xml:space="preserve">is </w:t>
      </w:r>
      <w:r w:rsidR="009E3951" w:rsidRPr="00076E91">
        <w:rPr>
          <w:szCs w:val="24"/>
        </w:rPr>
        <w:t xml:space="preserve">known as </w:t>
      </w:r>
      <w:r w:rsidR="002A5B9A" w:rsidRPr="00076E91">
        <w:rPr>
          <w:szCs w:val="24"/>
        </w:rPr>
        <w:t>the smallest</w:t>
      </w:r>
      <w:r w:rsidR="00A303F4" w:rsidRPr="00076E91">
        <w:rPr>
          <w:szCs w:val="24"/>
        </w:rPr>
        <w:t xml:space="preserve"> </w:t>
      </w:r>
      <w:r w:rsidR="00821622">
        <w:rPr>
          <w:szCs w:val="24"/>
        </w:rPr>
        <w:t>eukaryote species</w:t>
      </w:r>
      <w:r w:rsidR="007C2062" w:rsidRPr="00076E91">
        <w:rPr>
          <w:szCs w:val="24"/>
        </w:rPr>
        <w:t xml:space="preserve"> </w:t>
      </w:r>
      <w:r w:rsidR="00875C6F">
        <w:rPr>
          <w:szCs w:val="24"/>
        </w:rPr>
        <w:fldChar w:fldCharType="begin"/>
      </w:r>
      <w:r w:rsidR="00875C6F">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875C6F">
        <w:rPr>
          <w:szCs w:val="24"/>
        </w:rPr>
        <w:fldChar w:fldCharType="separate"/>
      </w:r>
      <w:r w:rsidR="00875C6F">
        <w:rPr>
          <w:noProof/>
          <w:szCs w:val="24"/>
        </w:rPr>
        <w:t>(Corradi et al. 2010)</w:t>
      </w:r>
      <w:r w:rsidR="00875C6F">
        <w:rPr>
          <w:szCs w:val="24"/>
        </w:rPr>
        <w:fldChar w:fldCharType="end"/>
      </w:r>
      <w:r w:rsidR="00F736E6" w:rsidRPr="00076E91">
        <w:rPr>
          <w:szCs w:val="24"/>
        </w:rPr>
        <w:t xml:space="preserve">. </w:t>
      </w:r>
      <w:r w:rsidR="008005A9" w:rsidRPr="00076E91">
        <w:rPr>
          <w:szCs w:val="24"/>
        </w:rPr>
        <w:t xml:space="preserve">As a result of the genome reduction, the microsporidia have only approximately 1,750 to 3,266 </w:t>
      </w:r>
      <w:r w:rsidR="004A193B" w:rsidRPr="00076E91">
        <w:rPr>
          <w:szCs w:val="24"/>
        </w:rPr>
        <w:t>protein coding genes</w:t>
      </w:r>
      <w:r w:rsidR="008005A9" w:rsidRPr="00076E91">
        <w:rPr>
          <w:szCs w:val="24"/>
        </w:rPr>
        <w:t>, which are thought to be essential for their parasitic su</w:t>
      </w:r>
      <w:r w:rsidR="004A193B" w:rsidRPr="00076E91">
        <w:rPr>
          <w:szCs w:val="24"/>
        </w:rPr>
        <w:t>rvival</w:t>
      </w:r>
      <w:r w:rsidR="0044674A">
        <w:rPr>
          <w:szCs w:val="24"/>
        </w:rPr>
        <w:t xml:space="preserve"> </w:t>
      </w:r>
      <w:r w:rsidR="0044674A">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44674A">
        <w:rPr>
          <w:szCs w:val="24"/>
        </w:rPr>
        <w:instrText xml:space="preserve"> ADDIN EN.CITE </w:instrText>
      </w:r>
      <w:r w:rsidR="0044674A">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44674A">
        <w:rPr>
          <w:szCs w:val="24"/>
        </w:rPr>
        <w:instrText xml:space="preserve"> ADDIN EN.CITE.DATA </w:instrText>
      </w:r>
      <w:r w:rsidR="0044674A">
        <w:rPr>
          <w:szCs w:val="24"/>
        </w:rPr>
      </w:r>
      <w:r w:rsidR="0044674A">
        <w:rPr>
          <w:szCs w:val="24"/>
        </w:rPr>
        <w:fldChar w:fldCharType="end"/>
      </w:r>
      <w:r w:rsidR="0044674A">
        <w:rPr>
          <w:szCs w:val="24"/>
        </w:rPr>
      </w:r>
      <w:r w:rsidR="0044674A">
        <w:rPr>
          <w:szCs w:val="24"/>
        </w:rPr>
        <w:fldChar w:fldCharType="separate"/>
      </w:r>
      <w:r w:rsidR="0044674A">
        <w:rPr>
          <w:noProof/>
          <w:szCs w:val="24"/>
        </w:rPr>
        <w:t>(Agnew et al. 2003; Nakjang et al. 2013)</w:t>
      </w:r>
      <w:r w:rsidR="0044674A">
        <w:rPr>
          <w:szCs w:val="24"/>
        </w:rPr>
        <w:fldChar w:fldCharType="end"/>
      </w:r>
      <w:r w:rsidR="009B4FFB" w:rsidRPr="00076E91">
        <w:rPr>
          <w:szCs w:val="24"/>
        </w:rPr>
        <w:t xml:space="preserve">. </w:t>
      </w:r>
      <w:r w:rsidR="009C2B0E" w:rsidRPr="00076E91">
        <w:rPr>
          <w:szCs w:val="24"/>
        </w:rPr>
        <w:t xml:space="preserve">The microsporidian genes </w:t>
      </w:r>
      <w:r w:rsidR="00076E91" w:rsidRPr="00076E91">
        <w:rPr>
          <w:szCs w:val="24"/>
        </w:rPr>
        <w:t xml:space="preserve">are </w:t>
      </w:r>
      <w:r w:rsidR="00076E91">
        <w:rPr>
          <w:szCs w:val="24"/>
        </w:rPr>
        <w:t>mostly shorter than their orthologs from other organisms</w:t>
      </w:r>
      <w:r w:rsidR="004F1F3E">
        <w:rPr>
          <w:szCs w:val="24"/>
        </w:rPr>
        <w:t xml:space="preserve"> </w:t>
      </w:r>
      <w:r w:rsidR="004F1F3E">
        <w:rPr>
          <w:szCs w:val="24"/>
        </w:rPr>
        <w:fldChar w:fldCharType="begin"/>
      </w:r>
      <w:r w:rsidR="004F1F3E">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4F1F3E">
        <w:rPr>
          <w:szCs w:val="24"/>
        </w:rPr>
        <w:fldChar w:fldCharType="separate"/>
      </w:r>
      <w:r w:rsidR="004F1F3E">
        <w:rPr>
          <w:noProof/>
          <w:szCs w:val="24"/>
        </w:rPr>
        <w:t>(Katinka et al. 2001)</w:t>
      </w:r>
      <w:r w:rsidR="004F1F3E">
        <w:rPr>
          <w:szCs w:val="24"/>
        </w:rPr>
        <w:fldChar w:fldCharType="end"/>
      </w:r>
      <w:r w:rsidR="00076E91">
        <w:rPr>
          <w:szCs w:val="24"/>
        </w:rPr>
        <w:t xml:space="preserve">. They are flanked by short intergenic spaces, </w:t>
      </w:r>
      <w:r w:rsidR="00A233A6">
        <w:rPr>
          <w:szCs w:val="24"/>
        </w:rPr>
        <w:t>have few introns and repeat sequences</w:t>
      </w:r>
      <w:r w:rsidR="00360BBF">
        <w:rPr>
          <w:szCs w:val="24"/>
        </w:rPr>
        <w:t xml:space="preserve"> </w:t>
      </w:r>
      <w:r w:rsidR="00360BBF">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360BBF">
        <w:rPr>
          <w:szCs w:val="24"/>
        </w:rPr>
        <w:instrText xml:space="preserve"> ADDIN EN.CITE </w:instrText>
      </w:r>
      <w:r w:rsidR="00360BBF">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360BBF">
        <w:rPr>
          <w:szCs w:val="24"/>
        </w:rPr>
        <w:instrText xml:space="preserve"> ADDIN EN.CITE.DATA </w:instrText>
      </w:r>
      <w:r w:rsidR="00360BBF">
        <w:rPr>
          <w:szCs w:val="24"/>
        </w:rPr>
      </w:r>
      <w:r w:rsidR="00360BBF">
        <w:rPr>
          <w:szCs w:val="24"/>
        </w:rPr>
        <w:fldChar w:fldCharType="end"/>
      </w:r>
      <w:r w:rsidR="00360BBF">
        <w:rPr>
          <w:szCs w:val="24"/>
        </w:rPr>
      </w:r>
      <w:r w:rsidR="00360BBF">
        <w:rPr>
          <w:szCs w:val="24"/>
        </w:rPr>
        <w:fldChar w:fldCharType="separate"/>
      </w:r>
      <w:r w:rsidR="00360BBF">
        <w:rPr>
          <w:noProof/>
          <w:szCs w:val="24"/>
        </w:rPr>
        <w:t>(Keeling and Fast 2002; Corradi et al. 2010)</w:t>
      </w:r>
      <w:r w:rsidR="00360BBF">
        <w:rPr>
          <w:szCs w:val="24"/>
        </w:rPr>
        <w:fldChar w:fldCharType="end"/>
      </w:r>
      <w:r w:rsidR="00A233A6">
        <w:rPr>
          <w:szCs w:val="24"/>
        </w:rPr>
        <w:t xml:space="preserve">. </w:t>
      </w:r>
      <w:r w:rsidR="00E00A72">
        <w:rPr>
          <w:szCs w:val="24"/>
        </w:rPr>
        <w:t>Moreover, s</w:t>
      </w:r>
      <w:r w:rsidR="00A233A6">
        <w:rPr>
          <w:szCs w:val="24"/>
        </w:rPr>
        <w:t xml:space="preserve">ome of </w:t>
      </w:r>
      <w:r w:rsidR="00203C79">
        <w:rPr>
          <w:szCs w:val="24"/>
        </w:rPr>
        <w:t xml:space="preserve">the </w:t>
      </w:r>
      <w:r w:rsidR="00A233A6">
        <w:rPr>
          <w:szCs w:val="24"/>
        </w:rPr>
        <w:t>genes are overlapped with each others</w:t>
      </w:r>
      <w:r w:rsidR="00360BBF">
        <w:rPr>
          <w:szCs w:val="24"/>
        </w:rPr>
        <w:t xml:space="preserve"> </w:t>
      </w:r>
      <w:r w:rsidR="00360BBF">
        <w:rPr>
          <w:szCs w:val="24"/>
        </w:rPr>
        <w:fldChar w:fldCharType="begin"/>
      </w:r>
      <w:r w:rsidR="00360BBF">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360BBF">
        <w:rPr>
          <w:szCs w:val="24"/>
        </w:rPr>
        <w:fldChar w:fldCharType="separate"/>
      </w:r>
      <w:r w:rsidR="00360BBF">
        <w:rPr>
          <w:noProof/>
          <w:szCs w:val="24"/>
        </w:rPr>
        <w:t>(Corradi et al. 2010)</w:t>
      </w:r>
      <w:r w:rsidR="00360BBF">
        <w:rPr>
          <w:szCs w:val="24"/>
        </w:rPr>
        <w:fldChar w:fldCharType="end"/>
      </w:r>
      <w:r w:rsidR="001B1936">
        <w:rPr>
          <w:szCs w:val="24"/>
        </w:rPr>
        <w:t>.</w:t>
      </w:r>
    </w:p>
    <w:p w14:paraId="69EDAC56" w14:textId="6349E3E9" w:rsidR="00685923" w:rsidRDefault="00170768" w:rsidP="00685923">
      <w:pPr>
        <w:spacing w:after="0" w:line="360" w:lineRule="auto"/>
        <w:rPr>
          <w:szCs w:val="24"/>
        </w:rPr>
      </w:pPr>
      <w:r>
        <w:rPr>
          <w:szCs w:val="24"/>
        </w:rPr>
        <w:t xml:space="preserve">The </w:t>
      </w:r>
      <w:r w:rsidR="007665F0">
        <w:rPr>
          <w:szCs w:val="24"/>
        </w:rPr>
        <w:t>compact genome of micr</w:t>
      </w:r>
      <w:r w:rsidR="009E5228">
        <w:rPr>
          <w:szCs w:val="24"/>
        </w:rPr>
        <w:t xml:space="preserve">osporidia is the evolutionary result of the </w:t>
      </w:r>
      <w:r w:rsidR="002128FC" w:rsidRPr="002128FC">
        <w:rPr>
          <w:szCs w:val="24"/>
        </w:rPr>
        <w:t xml:space="preserve">prosperous </w:t>
      </w:r>
      <w:r w:rsidR="009E5228">
        <w:rPr>
          <w:szCs w:val="24"/>
        </w:rPr>
        <w:t>adaption to their</w:t>
      </w:r>
      <w:r w:rsidR="007665F0">
        <w:rPr>
          <w:szCs w:val="24"/>
        </w:rPr>
        <w:t xml:space="preserve"> obligate intracellular parasit</w:t>
      </w:r>
      <w:r w:rsidR="009E5228">
        <w:rPr>
          <w:szCs w:val="24"/>
        </w:rPr>
        <w:t>ic</w:t>
      </w:r>
      <w:r w:rsidR="007665F0">
        <w:rPr>
          <w:szCs w:val="24"/>
        </w:rPr>
        <w:t xml:space="preserve"> </w:t>
      </w:r>
      <w:r w:rsidR="002C130B">
        <w:rPr>
          <w:szCs w:val="24"/>
        </w:rPr>
        <w:t>lifestyle</w:t>
      </w:r>
      <w:r w:rsidR="00360BBF">
        <w:rPr>
          <w:szCs w:val="24"/>
        </w:rPr>
        <w:t xml:space="preserve"> </w:t>
      </w:r>
      <w:r w:rsidR="00360BB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60BBF">
        <w:rPr>
          <w:szCs w:val="24"/>
        </w:rPr>
        <w:instrText xml:space="preserve"> ADDIN EN.CITE </w:instrText>
      </w:r>
      <w:r w:rsidR="00360BB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60BBF">
        <w:rPr>
          <w:szCs w:val="24"/>
        </w:rPr>
        <w:instrText xml:space="preserve"> ADDIN EN.CITE.DATA </w:instrText>
      </w:r>
      <w:r w:rsidR="00360BBF">
        <w:rPr>
          <w:szCs w:val="24"/>
        </w:rPr>
      </w:r>
      <w:r w:rsidR="00360BBF">
        <w:rPr>
          <w:szCs w:val="24"/>
        </w:rPr>
        <w:fldChar w:fldCharType="end"/>
      </w:r>
      <w:r w:rsidR="00360BBF">
        <w:rPr>
          <w:szCs w:val="24"/>
        </w:rPr>
      </w:r>
      <w:r w:rsidR="00360BBF">
        <w:rPr>
          <w:szCs w:val="24"/>
        </w:rPr>
        <w:fldChar w:fldCharType="separate"/>
      </w:r>
      <w:r w:rsidR="00360BBF">
        <w:rPr>
          <w:noProof/>
          <w:szCs w:val="24"/>
        </w:rPr>
        <w:t>(Nakjang et al. 2013)</w:t>
      </w:r>
      <w:r w:rsidR="00360BBF">
        <w:rPr>
          <w:szCs w:val="24"/>
        </w:rPr>
        <w:fldChar w:fldCharType="end"/>
      </w:r>
      <w:r w:rsidR="007665F0">
        <w:rPr>
          <w:szCs w:val="24"/>
        </w:rPr>
        <w:t xml:space="preserve">. </w:t>
      </w:r>
      <w:r w:rsidR="00360BBF">
        <w:rPr>
          <w:szCs w:val="24"/>
        </w:rPr>
        <w:t xml:space="preserve">Microsporidia </w:t>
      </w:r>
      <w:r w:rsidR="006F3550">
        <w:rPr>
          <w:szCs w:val="24"/>
        </w:rPr>
        <w:t xml:space="preserve">strongly depend on their host for nutrients due to </w:t>
      </w:r>
      <w:r w:rsidR="00DC4B16">
        <w:rPr>
          <w:szCs w:val="24"/>
        </w:rPr>
        <w:t>the lack of mitochondria and genes for many biosynthesis pathways</w:t>
      </w:r>
      <w:r w:rsidR="008C6C5A">
        <w:rPr>
          <w:szCs w:val="24"/>
        </w:rPr>
        <w:t xml:space="preserve"> </w: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 </w:instrTex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(Katinka et al. 2001; Luallen et al. 2016)</w:t>
      </w:r>
      <w:r w:rsidR="008C6C5A">
        <w:rPr>
          <w:szCs w:val="24"/>
        </w:rPr>
        <w:fldChar w:fldCharType="end"/>
      </w:r>
      <w:r w:rsidR="008C6C5A">
        <w:rPr>
          <w:szCs w:val="24"/>
        </w:rPr>
        <w:t>.</w:t>
      </w:r>
      <w:r w:rsidR="00DC4B16">
        <w:rPr>
          <w:szCs w:val="24"/>
        </w:rPr>
        <w:t xml:space="preserve"> </w:t>
      </w:r>
      <w:r w:rsidR="008A5EAA">
        <w:rPr>
          <w:szCs w:val="24"/>
        </w:rPr>
        <w:t xml:space="preserve">They produce </w:t>
      </w:r>
      <w:r w:rsidR="009D1781">
        <w:rPr>
          <w:szCs w:val="24"/>
        </w:rPr>
        <w:t>ATP</w:t>
      </w:r>
      <w:r w:rsidR="00AC78D5">
        <w:rPr>
          <w:szCs w:val="24"/>
        </w:rPr>
        <w:t xml:space="preserve"> through glycolysis instead of the more efficient Kreb c</w:t>
      </w:r>
      <w:r w:rsidR="009D1781">
        <w:rPr>
          <w:szCs w:val="24"/>
        </w:rPr>
        <w:t>ycle, or use this energy</w:t>
      </w:r>
      <w:r w:rsidR="00AC78D5">
        <w:rPr>
          <w:szCs w:val="24"/>
        </w:rPr>
        <w:t xml:space="preserve"> resource from the</w:t>
      </w:r>
      <w:r w:rsidR="00FE4FC7">
        <w:rPr>
          <w:szCs w:val="24"/>
        </w:rPr>
        <w:t>ir host species via the</w:t>
      </w:r>
      <w:r w:rsidR="00AC78D5">
        <w:rPr>
          <w:szCs w:val="24"/>
        </w:rPr>
        <w:t xml:space="preserve"> transport system</w:t>
      </w:r>
      <w:r w:rsidR="008C6C5A">
        <w:rPr>
          <w:szCs w:val="24"/>
        </w:rPr>
        <w:t xml:space="preserve"> </w: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 </w:instrTex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(Dolgikh 2000; Keeling and Corradi 2011; Heinz et al. 2012)</w:t>
      </w:r>
      <w:r w:rsidR="008C6C5A">
        <w:rPr>
          <w:szCs w:val="24"/>
        </w:rPr>
        <w:fldChar w:fldCharType="end"/>
      </w:r>
      <w:r w:rsidR="00AC78D5">
        <w:rPr>
          <w:szCs w:val="24"/>
        </w:rPr>
        <w:t xml:space="preserve">. </w:t>
      </w:r>
      <w:r w:rsidR="00FD3651">
        <w:rPr>
          <w:szCs w:val="24"/>
        </w:rPr>
        <w:t xml:space="preserve">Some nucleotide transport proteins have been </w:t>
      </w:r>
      <w:r w:rsidR="00CB2DBB">
        <w:rPr>
          <w:szCs w:val="24"/>
        </w:rPr>
        <w:t>found</w:t>
      </w:r>
      <w:r w:rsidR="009B386E">
        <w:rPr>
          <w:szCs w:val="24"/>
        </w:rPr>
        <w:t xml:space="preserve"> in microsporidia</w:t>
      </w:r>
      <w:r w:rsidR="00F412D0">
        <w:rPr>
          <w:szCs w:val="24"/>
        </w:rPr>
        <w:t xml:space="preserve"> to replace the missing of </w:t>
      </w:r>
      <w:r w:rsidR="00F412D0" w:rsidRPr="00076E91">
        <w:rPr>
          <w:szCs w:val="24"/>
        </w:rPr>
        <w:t>ribose-phosphate pyrophosphokinase</w:t>
      </w:r>
      <w:r w:rsidR="00F412D0">
        <w:rPr>
          <w:szCs w:val="24"/>
        </w:rPr>
        <w:t xml:space="preserve"> </w:t>
      </w:r>
      <w:r w:rsidR="002A2D75">
        <w:rPr>
          <w:szCs w:val="24"/>
        </w:rPr>
        <w:t xml:space="preserve">and IMP cyclohydrolase genes, </w:t>
      </w:r>
      <w:r w:rsidR="00F412D0">
        <w:rPr>
          <w:szCs w:val="24"/>
        </w:rPr>
        <w:t xml:space="preserve">which </w:t>
      </w:r>
      <w:r w:rsidR="002A2D75">
        <w:rPr>
          <w:szCs w:val="24"/>
        </w:rPr>
        <w:t>are</w:t>
      </w:r>
      <w:r w:rsidR="00F412D0">
        <w:rPr>
          <w:szCs w:val="24"/>
        </w:rPr>
        <w:t xml:space="preserve"> </w:t>
      </w:r>
      <w:r w:rsidR="00174B04">
        <w:rPr>
          <w:szCs w:val="24"/>
        </w:rPr>
        <w:t>essential for</w:t>
      </w:r>
      <w:r w:rsidR="004F7900">
        <w:rPr>
          <w:szCs w:val="24"/>
        </w:rPr>
        <w:t xml:space="preserve"> the </w:t>
      </w:r>
      <w:r w:rsidR="00F10DDF">
        <w:rPr>
          <w:i/>
          <w:szCs w:val="24"/>
        </w:rPr>
        <w:t>de-</w:t>
      </w:r>
      <w:r w:rsidR="00F10DDF" w:rsidRPr="00F10DDF">
        <w:rPr>
          <w:i/>
          <w:szCs w:val="24"/>
        </w:rPr>
        <w:t>novo</w:t>
      </w:r>
      <w:r w:rsidR="00F10DDF">
        <w:rPr>
          <w:szCs w:val="24"/>
        </w:rPr>
        <w:t xml:space="preserve"> </w:t>
      </w:r>
      <w:r w:rsidR="00F412D0">
        <w:rPr>
          <w:szCs w:val="24"/>
        </w:rPr>
        <w:t xml:space="preserve">purine and pyrimidine </w:t>
      </w:r>
      <w:r w:rsidR="004F7900">
        <w:rPr>
          <w:szCs w:val="24"/>
        </w:rPr>
        <w:t>biosynthesis</w:t>
      </w:r>
      <w:r w:rsidR="008C6C5A">
        <w:rPr>
          <w:szCs w:val="24"/>
        </w:rPr>
        <w:t xml:space="preserve"> </w:t>
      </w:r>
      <w:r w:rsidR="008C6C5A">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8C6C5A">
        <w:rPr>
          <w:szCs w:val="24"/>
        </w:rPr>
        <w:instrText xml:space="preserve"> ADDIN EN.CITE </w:instrText>
      </w:r>
      <w:r w:rsidR="008C6C5A">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(Heinz et al. 2014; Dean, Hirt, and Embley 2016)</w:t>
      </w:r>
      <w:r w:rsidR="008C6C5A">
        <w:rPr>
          <w:szCs w:val="24"/>
        </w:rPr>
        <w:fldChar w:fldCharType="end"/>
      </w:r>
      <w:r w:rsidR="004F7900">
        <w:rPr>
          <w:szCs w:val="24"/>
        </w:rPr>
        <w:t>.</w:t>
      </w:r>
      <w:r w:rsidR="003A0A3B">
        <w:rPr>
          <w:szCs w:val="24"/>
        </w:rPr>
        <w:t xml:space="preserve"> </w:t>
      </w:r>
    </w:p>
    <w:p w14:paraId="026E7CBC" w14:textId="4E8B3C15" w:rsidR="00FD3651" w:rsidRDefault="00FD3651" w:rsidP="008D799A">
      <w:pPr>
        <w:spacing w:after="0" w:line="360" w:lineRule="auto"/>
        <w:rPr>
          <w:szCs w:val="24"/>
        </w:rPr>
      </w:pPr>
    </w:p>
    <w:p w14:paraId="0A1AE914" w14:textId="5C2035B3" w:rsidR="00FD3651" w:rsidRDefault="009F7DFD" w:rsidP="002F3773">
      <w:pPr>
        <w:pStyle w:val="Heading2"/>
      </w:pPr>
      <w:bookmarkStart w:id="13" w:name="_Toc384627478"/>
      <w:bookmarkStart w:id="14" w:name="_Toc384628653"/>
      <w:r w:rsidRPr="002F3773">
        <w:t>The o</w:t>
      </w:r>
      <w:r w:rsidR="006136AB" w:rsidRPr="002F3773">
        <w:t>rigin of microsporidia</w:t>
      </w:r>
      <w:bookmarkEnd w:id="13"/>
      <w:bookmarkEnd w:id="14"/>
    </w:p>
    <w:p w14:paraId="51EB011F" w14:textId="05D9D075" w:rsidR="006136AB" w:rsidRPr="00BA7755" w:rsidRDefault="00344C07" w:rsidP="008D799A">
      <w:pPr>
        <w:spacing w:after="0" w:line="360" w:lineRule="auto"/>
        <w:rPr>
          <w:szCs w:val="24"/>
        </w:rPr>
      </w:pPr>
      <w:r>
        <w:rPr>
          <w:szCs w:val="24"/>
        </w:rPr>
        <w:t>Initially</w:t>
      </w:r>
      <w:r w:rsidR="001305BA">
        <w:rPr>
          <w:szCs w:val="24"/>
        </w:rPr>
        <w:t>,</w:t>
      </w:r>
      <w:r w:rsidR="00765E59">
        <w:rPr>
          <w:szCs w:val="24"/>
        </w:rPr>
        <w:t xml:space="preserve"> </w:t>
      </w:r>
      <w:r w:rsidR="004E1B1F">
        <w:rPr>
          <w:szCs w:val="24"/>
        </w:rPr>
        <w:t xml:space="preserve">the </w:t>
      </w:r>
      <w:r w:rsidR="00E46BCB">
        <w:rPr>
          <w:szCs w:val="24"/>
        </w:rPr>
        <w:t xml:space="preserve">microsporidia </w:t>
      </w:r>
      <w:r w:rsidR="004E1B1F" w:rsidRPr="00450033">
        <w:rPr>
          <w:i/>
          <w:szCs w:val="24"/>
        </w:rPr>
        <w:t>Nosema bombycis</w:t>
      </w:r>
      <w:r w:rsidR="004E1B1F">
        <w:rPr>
          <w:szCs w:val="24"/>
        </w:rPr>
        <w:t xml:space="preserve"> </w:t>
      </w:r>
      <w:r w:rsidR="00E46BCB">
        <w:rPr>
          <w:szCs w:val="24"/>
        </w:rPr>
        <w:t xml:space="preserve">was described </w:t>
      </w:r>
      <w:r w:rsidR="004E1B1F">
        <w:rPr>
          <w:szCs w:val="24"/>
        </w:rPr>
        <w:t xml:space="preserve">as a yeast-like unicellular fungus </w:t>
      </w:r>
      <w:r w:rsidR="008E58B7">
        <w:rPr>
          <w:szCs w:val="24"/>
        </w:rPr>
        <w:t>by</w:t>
      </w:r>
      <w:r w:rsidR="002467B0">
        <w:rPr>
          <w:szCs w:val="24"/>
        </w:rPr>
        <w:t xml:space="preserve"> </w:t>
      </w:r>
      <w:r w:rsidR="002467B0">
        <w:rPr>
          <w:szCs w:val="24"/>
        </w:rPr>
        <w:fldChar w:fldCharType="begin"/>
      </w:r>
      <w:r w:rsidR="002467B0">
        <w:rPr>
          <w:szCs w:val="24"/>
        </w:rPr>
        <w:instrText xml:space="preserve"> ADDIN EN.CITE &lt;EndNote&gt;&lt;Cite&gt;&lt;Author&gt;Naegeli&lt;/Author&gt;&lt;Year&gt;1857&lt;/Year&gt;&lt;RecNum&gt;312&lt;/RecNum&gt;&lt;DisplayText&gt;(Naegeli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sidR="002467B0">
        <w:rPr>
          <w:szCs w:val="24"/>
        </w:rPr>
        <w:fldChar w:fldCharType="separate"/>
      </w:r>
      <w:r w:rsidR="002467B0">
        <w:rPr>
          <w:noProof/>
          <w:szCs w:val="24"/>
        </w:rPr>
        <w:t>(Naegeli 1857)</w:t>
      </w:r>
      <w:r w:rsidR="002467B0">
        <w:rPr>
          <w:szCs w:val="24"/>
        </w:rPr>
        <w:fldChar w:fldCharType="end"/>
      </w:r>
      <w:r w:rsidR="004E1B1F">
        <w:rPr>
          <w:szCs w:val="24"/>
        </w:rPr>
        <w:t xml:space="preserve">. </w:t>
      </w:r>
      <w:r w:rsidR="00B95740">
        <w:rPr>
          <w:szCs w:val="24"/>
        </w:rPr>
        <w:t>Thereafter</w:t>
      </w:r>
      <w:r w:rsidR="00B451E5">
        <w:rPr>
          <w:szCs w:val="24"/>
        </w:rPr>
        <w:t xml:space="preserve">, </w:t>
      </w:r>
      <w:r w:rsidR="00765E59">
        <w:rPr>
          <w:szCs w:val="24"/>
        </w:rPr>
        <w:t xml:space="preserve">some electron microscopy studies </w:t>
      </w:r>
      <w:r w:rsidR="00B76AAC">
        <w:rPr>
          <w:szCs w:val="24"/>
        </w:rPr>
        <w:t>reassigned</w:t>
      </w:r>
      <w:r w:rsidR="001305BA">
        <w:rPr>
          <w:szCs w:val="24"/>
        </w:rPr>
        <w:t xml:space="preserve"> </w:t>
      </w:r>
      <w:r w:rsidR="007B6ABF">
        <w:rPr>
          <w:szCs w:val="24"/>
        </w:rPr>
        <w:t xml:space="preserve">microsporidia </w:t>
      </w:r>
      <w:r w:rsidR="005F3287">
        <w:rPr>
          <w:szCs w:val="24"/>
        </w:rPr>
        <w:t xml:space="preserve">in the phylum </w:t>
      </w:r>
      <w:r w:rsidR="005F3287" w:rsidRPr="005F3287">
        <w:rPr>
          <w:szCs w:val="24"/>
        </w:rPr>
        <w:t>Sporozoa</w:t>
      </w:r>
      <w:r w:rsidR="00FA7B3A">
        <w:rPr>
          <w:szCs w:val="24"/>
        </w:rPr>
        <w:t>,</w:t>
      </w:r>
      <w:r w:rsidR="007B6ABF">
        <w:rPr>
          <w:szCs w:val="24"/>
        </w:rPr>
        <w:t xml:space="preserve"> </w:t>
      </w:r>
      <w:r w:rsidR="00FA7B3A">
        <w:rPr>
          <w:szCs w:val="24"/>
        </w:rPr>
        <w:t>and</w:t>
      </w:r>
      <w:r w:rsidR="005F3287">
        <w:rPr>
          <w:szCs w:val="24"/>
        </w:rPr>
        <w:t xml:space="preserve"> </w:t>
      </w:r>
      <w:r w:rsidR="00FA7B3A">
        <w:rPr>
          <w:szCs w:val="24"/>
        </w:rPr>
        <w:t>then</w:t>
      </w:r>
      <w:r w:rsidR="005F3287">
        <w:rPr>
          <w:szCs w:val="24"/>
        </w:rPr>
        <w:t xml:space="preserve"> together with</w:t>
      </w:r>
      <w:r w:rsidR="006160D6">
        <w:rPr>
          <w:szCs w:val="24"/>
        </w:rPr>
        <w:t xml:space="preserve"> other</w:t>
      </w:r>
      <w:r w:rsidR="007B6ABF">
        <w:rPr>
          <w:szCs w:val="24"/>
        </w:rPr>
        <w:t xml:space="preserve"> amitochondriate protists </w:t>
      </w:r>
      <w:r w:rsidR="006160D6">
        <w:rPr>
          <w:szCs w:val="24"/>
        </w:rPr>
        <w:t xml:space="preserve">in the phylum Archezoa </w:t>
      </w:r>
      <w:r w:rsidR="007B6ABF">
        <w:rPr>
          <w:szCs w:val="24"/>
        </w:rPr>
        <w:t>because they lacked several typical eukaryotic components such</w:t>
      </w:r>
      <w:r w:rsidR="00F22B39">
        <w:rPr>
          <w:szCs w:val="24"/>
        </w:rPr>
        <w:t xml:space="preserve"> as mitochondria</w:t>
      </w:r>
      <w:r w:rsidR="007055E4">
        <w:rPr>
          <w:szCs w:val="24"/>
        </w:rPr>
        <w:t>, Golgi bodies</w:t>
      </w:r>
      <w:r w:rsidR="00F22B39">
        <w:rPr>
          <w:szCs w:val="24"/>
        </w:rPr>
        <w:t xml:space="preserve"> or peroxisomes</w:t>
      </w:r>
      <w:r w:rsidR="002467B0">
        <w:rPr>
          <w:szCs w:val="24"/>
        </w:rPr>
        <w:t xml:space="preserve"> </w:t>
      </w:r>
      <w:r w:rsidR="002467B0">
        <w:rPr>
          <w:szCs w:val="24"/>
        </w:rPr>
        <w:fldChar w:fldCharType="begin">
          <w:fldData xml:space="preserve">PEVuZE5vdGU+PENpdGU+PEF1dGhvcj5SLjwvQXV0aG9yPjxZZWFyPjE5NjM8L1llYXI+PFJlY051
bT4zMTE8L1JlY051bT48RGlzcGxheVRleHQ+KEt1ZG8gYW5kIERhbmllbHMgMTk2MzsgSGVpbnog
ZXQgYWwuIDIwMTQpPC9EaXNwbGF5VGV4dD48cmVjb3JkPjxyZWMtbnVtYmVyPjMxMTwvcmVjLW51
bWJlcj48Zm9yZWlnbi1rZXlzPjxrZXkgYXBwPSJFTiIgZGItaWQ9Inp2emVwZXZlOXZ3YWQ5ZTBy
Mm54YXpybTB4MHcyNXg5dzllciIgdGltZXN0YW1wPSIxNTIyOTE3NTEwIj4zMTE8L2tleT48L2Zv
cmVpZ24ta2V5cz48cmVmLXR5cGUgbmFtZT0iSm91cm5hbCBBcnRpY2xlIj4xNzwvcmVmLXR5cGU+
PGNvbnRyaWJ1dG9ycz48YXV0aG9ycz48YXV0aG9yPkt1ZG8sIFIuIFIuPC9hdXRob3I+PGF1dGhv
cj5EYW5pZWxzLCBFLiBXLjwvYXV0aG9yPjwvYXV0aG9ycz48L2NvbnRyaWJ1dG9ycz48dGl0bGVz
Pjx0aXRsZT5BbiBFbGVjdHJvbiBNaWNyb3Njb3BlIFN0dWR5IG9mIHRoZSBTcG9yZSBvZiBhIE1p
Y3Jvc3BvcmlkaWFuLCBUaGVsb2hhbmlhIGNhbGlmb3JuaWNhKjwvdGl0bGU+PHNlY29uZGFyeS10
aXRsZT5UaGUgSm91cm5hbCBvZiBQcm90b3pvb2xvZ3k8L3NlY29uZGFyeS10aXRsZT48L3RpdGxl
cz48cGVyaW9kaWNhbD48ZnVsbC10aXRsZT5UaGUgSm91cm5hbCBvZiBQcm90b3pvb2xvZ3k8L2Z1
bGwtdGl0bGU+PGFiYnItMT5UaGUgSm91cm5hbCBvZiBQcm90b3pvb2xvZ3k8L2FiYnItMT48L3Bl
cmlvZGljYWw+PHBhZ2VzPjExMi0xMjA8L3BhZ2VzPjx2b2x1bWU+MTA8L3ZvbHVtZT48ZGF0ZXM+
PHllYXI+MTk2MzwveWVhcj48cHViLWRhdGVzPjxkYXRlPkZlYiwgMTk2MzwvZGF0ZT48L3B1Yi1k
YXRlcz48L2RhdGVzPjxpc2JuPjAwMjItMzkyMTwvaXNibj48dXJscz48L3VybHM+PGVsZWN0cm9u
aWMtcmVzb3VyY2UtbnVtPjEwLjExMTEvai4xNTUwLTc0MDguMTk2My50YjAxNjQ1Lng8L2VsZWN0
cm9uaWMtcmVzb3VyY2UtbnVtPjxyZW1vdGUtZGF0YWJhc2UtbmFtZT5vbmxpbmVsaWJyYXJ5Lndp
bGV5LmNvbSAoQXR5cG9uKTwvcmVtb3RlLWRhdGFiYXNlLW5hbWU+PGFjY2Vzcy1kYXRlPjIwMTgt
MDMtMjUgMTc6MTU6MTU8L2FjY2Vzcy1kYXRlPjwvcmVjb3JkPjwvQ2l0ZT48Q2l0ZT48QXV0aG9y
PkhlaW56PC9BdXRob3I+PFllYXI+MjAxNDwvWWVhcj48UmVjTnVtPjE4MzwvUmVjTnVtPjxyZWNv
cmQ+PHJlYy1udW1iZXI+MTgzPC9yZWMtbnVtYmVyPjxmb3JlaWduLWtleXM+PGtleSBhcHA9IkVO
IiBkYi1pZD0ienZ6ZXBldmU5dndhZDllMHIybnhhenJtMHgwdzI1eDl3OWVyIiB0aW1lc3RhbXA9
IjE1MjI5MTc1MTAiPjE4Mzwva2V5PjwvZm9yZWlnbi1rZXlzPjxyZWYtdHlwZSBuYW1lPSJKb3Vy
bmFsIEFydGljbGUiPjE3PC9yZWYtdHlwZT48Y29udHJpYnV0b3JzPjxhdXRob3JzPjxhdXRob3I+
SGVpbnosIEV2YTwvYXV0aG9yPjxhdXRob3I+SGFja2VyLCBDaHJpc3RpYW48L2F1dGhvcj48YXV0
aG9yPkRlYW4sIFBhdWw8L2F1dGhvcj48YXV0aG9yPk1pZnN1ZCwgSm9objwvYXV0aG9yPjxhdXRo
b3I+R29sZGJlcmcsIEFsaW5hIFYuPC9hdXRob3I+PGF1dGhvcj5XaWxsaWFtcywgVG9tIEEuPC9h
dXRob3I+PGF1dGhvcj5OYWtqYW5nLCBTaXJpbnRyYTwvYXV0aG9yPjxhdXRob3I+R3JlZ29yeSwg
QWxpc29uPC9hdXRob3I+PGF1dGhvcj5IaXJ0LCBSb2JlcnQgUC48L2F1dGhvcj48YXV0aG9yPkx1
Y29jcSwgSm9obiBNLjwvYXV0aG9yPjxhdXRob3I+S3VuamksIEVkbXVuZCBSLlMuPC9hdXRob3I+
PGF1dGhvcj5FbWJsZXksIFQuIE1hcnRpbjwvYXV0aG9yPjwvYXV0aG9ycz48L2NvbnRyaWJ1dG9y
cz48dGl0bGVzPjx0aXRsZT5QbGFzbWEgTWVtYnJhbmUtTG9jYXRlZCBQdXJpbmUgTnVjbGVvdGlk
ZSBUcmFuc3BvcnQgUHJvdGVpbnMgQXJlIEtleSBDb21wb25lbnRzIGZvciBIb3N0IEV4cGxvaXRh
dGlvbiBieSBNaWNyb3Nwb3JpZGlhbiBJbnRyYWNlbGx1bGFyIFBhcmFzaXRlczwvdGl0bGU+PHNl
Y29uZGFyeS10aXRsZT5QTG9TIFBhdGhvZ2Vuczwvc2Vjb25kYXJ5LXRpdGxlPjwvdGl0bGVzPjxw
ZXJpb2RpY2FsPjxmdWxsLXRpdGxlPlBMT1MgUGF0aG9nZW5zPC9mdWxsLXRpdGxlPjwvcGVyaW9k
aWNhbD48dm9sdW1lPjEwPC92b2x1bWU+PGRhdGVzPjx5ZWFyPjIwMTQ8L3llYXI+PHB1Yi1kYXRl
cz48ZGF0ZT4yMDE0PC9kYXRlPjwvcHViLWRhdGVzPjwvZGF0ZXM+PGlzYm4+MTU1My03Mzc0IChF
bGVjdHJvbmljKVxyMTU1My03MzY2IChMaW5raW5nKTwvaXNibj48dXJscz48L3VybHM+PGVsZWN0
cm9uaWMtcmVzb3VyY2UtbnVtPjEwLjEzNzEvam91cm5hbC5wcGF0LjEwMDQ1NDc8L2VsZWN0cm9u
aWMtcmVzb3VyY2UtbnVtPjwvcmVjb3JkPjwvQ2l0ZT48L0VuZE5vdGU+AG==
</w:fldData>
        </w:fldChar>
      </w:r>
      <w:r w:rsidR="00195306">
        <w:rPr>
          <w:szCs w:val="24"/>
        </w:rPr>
        <w:instrText xml:space="preserve"> ADDIN EN.CITE </w:instrText>
      </w:r>
      <w:r w:rsidR="00195306">
        <w:rPr>
          <w:szCs w:val="24"/>
        </w:rPr>
        <w:fldChar w:fldCharType="begin">
          <w:fldData xml:space="preserve">PEVuZE5vdGU+PENpdGU+PEF1dGhvcj5SLjwvQXV0aG9yPjxZZWFyPjE5NjM8L1llYXI+PFJlY051
bT4zMTE8L1JlY051bT48RGlzcGxheVRleHQ+KEt1ZG8gYW5kIERhbmllbHMgMTk2MzsgSGVpbnog
ZXQgYWwuIDIwMTQpPC9EaXNwbGF5VGV4dD48cmVjb3JkPjxyZWMtbnVtYmVyPjMxMTwvcmVjLW51
bWJlcj48Zm9yZWlnbi1rZXlzPjxrZXkgYXBwPSJFTiIgZGItaWQ9Inp2emVwZXZlOXZ3YWQ5ZTBy
Mm54YXpybTB4MHcyNXg5dzllciIgdGltZXN0YW1wPSIxNTIyOTE3NTEwIj4zMTE8L2tleT48L2Zv
cmVpZ24ta2V5cz48cmVmLXR5cGUgbmFtZT0iSm91cm5hbCBBcnRpY2xlIj4xNzwvcmVmLXR5cGU+
PGNvbnRyaWJ1dG9ycz48YXV0aG9ycz48YXV0aG9yPkt1ZG8sIFIuIFIuPC9hdXRob3I+PGF1dGhv
cj5EYW5pZWxzLCBFLiBXLjwvYXV0aG9yPjwvYXV0aG9ycz48L2NvbnRyaWJ1dG9ycz48dGl0bGVz
Pjx0aXRsZT5BbiBFbGVjdHJvbiBNaWNyb3Njb3BlIFN0dWR5IG9mIHRoZSBTcG9yZSBvZiBhIE1p
Y3Jvc3BvcmlkaWFuLCBUaGVsb2hhbmlhIGNhbGlmb3JuaWNhKjwvdGl0bGU+PHNlY29uZGFyeS10
aXRsZT5UaGUgSm91cm5hbCBvZiBQcm90b3pvb2xvZ3k8L3NlY29uZGFyeS10aXRsZT48L3RpdGxl
cz48cGVyaW9kaWNhbD48ZnVsbC10aXRsZT5UaGUgSm91cm5hbCBvZiBQcm90b3pvb2xvZ3k8L2Z1
bGwtdGl0bGU+PGFiYnItMT5UaGUgSm91cm5hbCBvZiBQcm90b3pvb2xvZ3k8L2FiYnItMT48L3Bl
cmlvZGljYWw+PHBhZ2VzPjExMi0xMjA8L3BhZ2VzPjx2b2x1bWU+MTA8L3ZvbHVtZT48ZGF0ZXM+
PHllYXI+MTk2MzwveWVhcj48cHViLWRhdGVzPjxkYXRlPkZlYiwgMTk2MzwvZGF0ZT48L3B1Yi1k
YXRlcz48L2RhdGVzPjxpc2JuPjAwMjItMzkyMTwvaXNibj48dXJscz48L3VybHM+PGVsZWN0cm9u
aWMtcmVzb3VyY2UtbnVtPjEwLjExMTEvai4xNTUwLTc0MDguMTk2My50YjAxNjQ1Lng8L2VsZWN0
cm9uaWMtcmVzb3VyY2UtbnVtPjxyZW1vdGUtZGF0YWJhc2UtbmFtZT5vbmxpbmVsaWJyYXJ5Lndp
bGV5LmNvbSAoQXR5cG9uKTwvcmVtb3RlLWRhdGFiYXNlLW5hbWU+PGFjY2Vzcy1kYXRlPjIwMTgt
MDMtMjUgMTc6MTU6MTU8L2FjY2Vzcy1kYXRlPjwvcmVjb3JkPjwvQ2l0ZT48Q2l0ZT48QXV0aG9y
PkhlaW56PC9BdXRob3I+PFllYXI+MjAxNDwvWWVhcj48UmVjTnVtPjE4MzwvUmVjTnVtPjxyZWNv
cmQ+PHJlYy1udW1iZXI+MTgzPC9yZWMtbnVtYmVyPjxmb3JlaWduLWtleXM+PGtleSBhcHA9IkVO
IiBkYi1pZD0ienZ6ZXBldmU5dndhZDllMHIybnhhenJtMHgwdzI1eDl3OWVyIiB0aW1lc3RhbXA9
IjE1MjI5MTc1MTAiPjE4Mzwva2V5PjwvZm9yZWlnbi1rZXlzPjxyZWYtdHlwZSBuYW1lPSJKb3Vy
bmFsIEFydGljbGUiPjE3PC9yZWYtdHlwZT48Y29udHJpYnV0b3JzPjxhdXRob3JzPjxhdXRob3I+
SGVpbnosIEV2YTwvYXV0aG9yPjxhdXRob3I+SGFja2VyLCBDaHJpc3RpYW48L2F1dGhvcj48YXV0
aG9yPkRlYW4sIFBhdWw8L2F1dGhvcj48YXV0aG9yPk1pZnN1ZCwgSm9objwvYXV0aG9yPjxhdXRo
b3I+R29sZGJlcmcsIEFsaW5hIFYuPC9hdXRob3I+PGF1dGhvcj5XaWxsaWFtcywgVG9tIEEuPC9h
dXRob3I+PGF1dGhvcj5OYWtqYW5nLCBTaXJpbnRyYTwvYXV0aG9yPjxhdXRob3I+R3JlZ29yeSwg
QWxpc29uPC9hdXRob3I+PGF1dGhvcj5IaXJ0LCBSb2JlcnQgUC48L2F1dGhvcj48YXV0aG9yPkx1
Y29jcSwgSm9obiBNLjwvYXV0aG9yPjxhdXRob3I+S3VuamksIEVkbXVuZCBSLlMuPC9hdXRob3I+
PGF1dGhvcj5FbWJsZXksIFQuIE1hcnRpbjwvYXV0aG9yPjwvYXV0aG9ycz48L2NvbnRyaWJ1dG9y
cz48dGl0bGVzPjx0aXRsZT5QbGFzbWEgTWVtYnJhbmUtTG9jYXRlZCBQdXJpbmUgTnVjbGVvdGlk
ZSBUcmFuc3BvcnQgUHJvdGVpbnMgQXJlIEtleSBDb21wb25lbnRzIGZvciBIb3N0IEV4cGxvaXRh
dGlvbiBieSBNaWNyb3Nwb3JpZGlhbiBJbnRyYWNlbGx1bGFyIFBhcmFzaXRlczwvdGl0bGU+PHNl
Y29uZGFyeS10aXRsZT5QTG9TIFBhdGhvZ2Vuczwvc2Vjb25kYXJ5LXRpdGxlPjwvdGl0bGVzPjxw
ZXJpb2RpY2FsPjxmdWxsLXRpdGxlPlBMT1MgUGF0aG9nZW5zPC9mdWxsLXRpdGxlPjwvcGVyaW9k
aWNhbD48dm9sdW1lPjEwPC92b2x1bWU+PGRhdGVzPjx5ZWFyPjIwMTQ8L3llYXI+PHB1Yi1kYXRl
cz48ZGF0ZT4yMDE0PC9kYXRlPjwvcHViLWRhdGVzPjwvZGF0ZXM+PGlzYm4+MTU1My03Mzc0IChF
bGVjdHJvbmljKVxyMTU1My03MzY2IChMaW5raW5nKTwvaXNibj48dXJscz48L3VybHM+PGVsZWN0
cm9uaWMtcmVzb3VyY2UtbnVtPjEwLjEzNzEvam91cm5hbC5wcGF0LjEwMDQ1NDc8L2VsZWN0cm9u
aWMtcmVzb3VyY2UtbnVtPjwvcmVjb3JkPjwvQ2l0ZT48L0VuZE5vdGU+AG==
</w:fldData>
        </w:fldChar>
      </w:r>
      <w:r w:rsidR="00195306">
        <w:rPr>
          <w:szCs w:val="24"/>
        </w:rPr>
        <w:instrText xml:space="preserve"> ADDIN EN.CITE.DATA </w:instrText>
      </w:r>
      <w:r w:rsidR="00195306">
        <w:rPr>
          <w:szCs w:val="24"/>
        </w:rPr>
      </w:r>
      <w:r w:rsidR="00195306">
        <w:rPr>
          <w:szCs w:val="24"/>
        </w:rPr>
        <w:fldChar w:fldCharType="end"/>
      </w:r>
      <w:r w:rsidR="002467B0">
        <w:rPr>
          <w:szCs w:val="24"/>
        </w:rPr>
      </w:r>
      <w:r w:rsidR="002467B0">
        <w:rPr>
          <w:szCs w:val="24"/>
        </w:rPr>
        <w:fldChar w:fldCharType="separate"/>
      </w:r>
      <w:r w:rsidR="00195306">
        <w:rPr>
          <w:noProof/>
          <w:szCs w:val="24"/>
        </w:rPr>
        <w:t>(Kudo and Daniels 1963; Heinz et al. 2014)</w:t>
      </w:r>
      <w:r w:rsidR="002467B0">
        <w:rPr>
          <w:szCs w:val="24"/>
        </w:rPr>
        <w:fldChar w:fldCharType="end"/>
      </w:r>
      <w:r w:rsidR="0040661F">
        <w:rPr>
          <w:szCs w:val="24"/>
        </w:rPr>
        <w:t xml:space="preserve">. </w:t>
      </w:r>
      <w:r w:rsidR="003826D1">
        <w:rPr>
          <w:szCs w:val="24"/>
        </w:rPr>
        <w:t xml:space="preserve">The first molecular </w:t>
      </w:r>
      <w:r w:rsidR="005C01DA">
        <w:rPr>
          <w:szCs w:val="24"/>
        </w:rPr>
        <w:t>based phylogenetic analysis</w:t>
      </w:r>
      <w:r w:rsidR="003826D1">
        <w:rPr>
          <w:szCs w:val="24"/>
        </w:rPr>
        <w:t xml:space="preserve"> from </w:t>
      </w:r>
      <w:r w:rsidR="005C01DA">
        <w:rPr>
          <w:szCs w:val="24"/>
        </w:rPr>
        <w:t xml:space="preserve">the </w:t>
      </w:r>
      <w:r w:rsidR="003826D1">
        <w:rPr>
          <w:szCs w:val="24"/>
        </w:rPr>
        <w:t xml:space="preserve">small and large subunit of ribosomal RNAs of the microsporida </w:t>
      </w:r>
      <w:r w:rsidR="003826D1" w:rsidRPr="005C01DA">
        <w:rPr>
          <w:i/>
          <w:szCs w:val="24"/>
        </w:rPr>
        <w:t>Vairimorpha necatrix</w:t>
      </w:r>
      <w:r w:rsidR="003826D1">
        <w:rPr>
          <w:szCs w:val="24"/>
        </w:rPr>
        <w:t xml:space="preserve"> </w:t>
      </w:r>
      <w:r w:rsidR="00E93A85">
        <w:rPr>
          <w:szCs w:val="24"/>
        </w:rPr>
        <w:t>further</w:t>
      </w:r>
      <w:r w:rsidR="003667E1">
        <w:rPr>
          <w:szCs w:val="24"/>
        </w:rPr>
        <w:t xml:space="preserve"> </w:t>
      </w:r>
      <w:r w:rsidR="00AE623B">
        <w:rPr>
          <w:szCs w:val="24"/>
        </w:rPr>
        <w:t>approved</w:t>
      </w:r>
      <w:r w:rsidR="003667E1">
        <w:rPr>
          <w:szCs w:val="24"/>
        </w:rPr>
        <w:t xml:space="preserve"> the Archezoa hypothesis</w:t>
      </w:r>
      <w:r w:rsidR="00195306">
        <w:rPr>
          <w:szCs w:val="24"/>
        </w:rPr>
        <w:t xml:space="preserve"> </w:t>
      </w:r>
      <w:r w:rsidR="00195306">
        <w:rPr>
          <w:szCs w:val="24"/>
        </w:rPr>
        <w:fldChar w:fldCharType="begin"/>
      </w:r>
      <w:r w:rsidR="00195306">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sidR="00195306">
        <w:rPr>
          <w:szCs w:val="24"/>
        </w:rPr>
        <w:fldChar w:fldCharType="separate"/>
      </w:r>
      <w:r w:rsidR="00195306">
        <w:rPr>
          <w:noProof/>
          <w:szCs w:val="24"/>
        </w:rPr>
        <w:t>(Vossbrinck et al. 1987)</w:t>
      </w:r>
      <w:r w:rsidR="00195306">
        <w:rPr>
          <w:szCs w:val="24"/>
        </w:rPr>
        <w:fldChar w:fldCharType="end"/>
      </w:r>
      <w:r w:rsidR="003667E1">
        <w:rPr>
          <w:szCs w:val="24"/>
        </w:rPr>
        <w:t xml:space="preserve">. </w:t>
      </w:r>
      <w:r w:rsidR="00E43168">
        <w:rPr>
          <w:szCs w:val="24"/>
        </w:rPr>
        <w:t>Since then</w:t>
      </w:r>
      <w:r w:rsidR="00AE623B">
        <w:rPr>
          <w:szCs w:val="24"/>
        </w:rPr>
        <w:t>,</w:t>
      </w:r>
      <w:r w:rsidR="00E43168">
        <w:rPr>
          <w:szCs w:val="24"/>
        </w:rPr>
        <w:t xml:space="preserve"> </w:t>
      </w:r>
      <w:r w:rsidR="00AE623B">
        <w:rPr>
          <w:szCs w:val="24"/>
        </w:rPr>
        <w:t xml:space="preserve">this earliest eukaryotic origin of microsporidia further supported with the phylogeny of other genes such as </w:t>
      </w:r>
      <w:r w:rsidR="00AE623B" w:rsidRPr="00AE623B">
        <w:rPr>
          <w:szCs w:val="24"/>
        </w:rPr>
        <w:t>isoleucyl aminoacyl-tRNA</w:t>
      </w:r>
      <w:r w:rsidR="00AE623B">
        <w:rPr>
          <w:szCs w:val="24"/>
        </w:rPr>
        <w:t xml:space="preserve"> synthetase, elongation factor-</w:t>
      </w:r>
      <w:r w:rsidR="00AE623B" w:rsidRPr="00AE623B">
        <w:rPr>
          <w:szCs w:val="24"/>
        </w:rPr>
        <w:t>1alpha, and elongation factor-2</w:t>
      </w:r>
      <w:r w:rsidR="00195306">
        <w:rPr>
          <w:szCs w:val="24"/>
        </w:rPr>
        <w:t xml:space="preserve"> </w:t>
      </w:r>
      <w:r w:rsidR="00195306">
        <w:rPr>
          <w:szCs w:val="24"/>
        </w:rPr>
        <w:fldChar w:fldCharType="begin"/>
      </w:r>
      <w:r w:rsidR="00195306">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sidR="00195306">
        <w:rPr>
          <w:szCs w:val="24"/>
        </w:rPr>
        <w:fldChar w:fldCharType="separate"/>
      </w:r>
      <w:r w:rsidR="00195306">
        <w:rPr>
          <w:noProof/>
          <w:szCs w:val="24"/>
        </w:rPr>
        <w:t>(Corradi and Keeling 2009)</w:t>
      </w:r>
      <w:r w:rsidR="00195306">
        <w:rPr>
          <w:szCs w:val="24"/>
        </w:rPr>
        <w:fldChar w:fldCharType="end"/>
      </w:r>
      <w:r w:rsidR="00DF78B7">
        <w:rPr>
          <w:szCs w:val="24"/>
        </w:rPr>
        <w:t>.</w:t>
      </w:r>
      <w:r w:rsidR="006941A9">
        <w:rPr>
          <w:szCs w:val="24"/>
        </w:rPr>
        <w:t xml:space="preserve"> </w:t>
      </w:r>
      <w:r w:rsidR="003C69BE">
        <w:rPr>
          <w:szCs w:val="24"/>
        </w:rPr>
        <w:t xml:space="preserve">However, </w:t>
      </w:r>
      <w:r w:rsidR="006941A9">
        <w:rPr>
          <w:szCs w:val="24"/>
        </w:rPr>
        <w:t>this</w:t>
      </w:r>
      <w:r w:rsidR="00CB7B5B">
        <w:rPr>
          <w:szCs w:val="24"/>
        </w:rPr>
        <w:t xml:space="preserve"> </w:t>
      </w:r>
      <w:r w:rsidR="00CB7B5B" w:rsidRPr="00CB7B5B">
        <w:rPr>
          <w:szCs w:val="24"/>
        </w:rPr>
        <w:t>‘‘Microsporidia-early’’ hypothesis</w:t>
      </w:r>
      <w:r w:rsidR="001156A4">
        <w:rPr>
          <w:szCs w:val="24"/>
        </w:rPr>
        <w:t xml:space="preserve"> </w:t>
      </w:r>
      <w:r w:rsidR="00832D6D">
        <w:rPr>
          <w:szCs w:val="24"/>
        </w:rPr>
        <w:t xml:space="preserve">was </w:t>
      </w:r>
      <w:r w:rsidR="00EB063E">
        <w:rPr>
          <w:szCs w:val="24"/>
        </w:rPr>
        <w:t>always doubted. The fast evolving or divergent sequences of</w:t>
      </w:r>
      <w:r w:rsidR="00B20B4E">
        <w:rPr>
          <w:szCs w:val="24"/>
        </w:rPr>
        <w:t xml:space="preserve"> the</w:t>
      </w:r>
      <w:r w:rsidR="00EB063E">
        <w:rPr>
          <w:szCs w:val="24"/>
        </w:rPr>
        <w:t xml:space="preserve"> microsporidia could mislead their deep position in the phylogenetic tree</w:t>
      </w:r>
      <w:r w:rsidR="00562B49">
        <w:rPr>
          <w:szCs w:val="24"/>
        </w:rPr>
        <w:t xml:space="preserve"> </w:t>
      </w:r>
      <w:r w:rsidR="009709A4">
        <w:rPr>
          <w:szCs w:val="24"/>
        </w:rPr>
        <w:t>due to the effect of</w:t>
      </w:r>
      <w:r w:rsidR="00282860">
        <w:rPr>
          <w:szCs w:val="24"/>
        </w:rPr>
        <w:t xml:space="preserve"> the</w:t>
      </w:r>
      <w:r w:rsidR="009C13FB">
        <w:rPr>
          <w:szCs w:val="24"/>
        </w:rPr>
        <w:t xml:space="preserve"> long-branch attraction</w:t>
      </w:r>
      <w:r w:rsidR="00CA271D">
        <w:rPr>
          <w:szCs w:val="24"/>
        </w:rPr>
        <w:t xml:space="preserve"> </w:t>
      </w:r>
      <w:r w:rsidR="00CA271D">
        <w:rPr>
          <w:szCs w:val="24"/>
        </w:rPr>
        <w:fldChar w:fldCharType="begin">
          <w:fldData xml:space="preserve">PEVuZE5vdGU+PENpdGU+PEF1dGhvcj5GZWxzZW5zdGVpbjwvQXV0aG9yPjxZZWFyPjE5Nzg8L1ll
YXI+PFJlY051bT4zMTM8L1JlY051bT48RGlzcGxheVRleHQ+KEZlbHNlbnN0ZWluIDE5Nzg7IENv
cnJhZGkgYW5kIEtlZWxpbmcgMjAwOSk8L0Rpc3BsYXlUZXh0PjxyZWNvcmQ+PHJlYy1udW1iZXI+
MzEzPC9yZWMtbnVtYmVyPjxmb3JlaWduLWtleXM+PGtleSBhcHA9IkVOIiBkYi1pZD0ienZ6ZXBl
dmU5dndhZDllMHIybnhhenJtMHgwdzI1eDl3OWVyIiB0aW1lc3RhbXA9IjE1MjI5MTc1MTAiPjMx
Mzwva2V5PjwvZm9yZWlnbi1rZXlzPjxyZWYtdHlwZSBuYW1lPSJKb3VybmFsIEFydGljbGUiPjE3
PC9yZWYtdHlwZT48Y29udHJpYnV0b3JzPjxhdXRob3JzPjxhdXRob3I+RmVsc2Vuc3RlaW4sIEpv
c2VwaDwvYXV0aG9yPjwvYXV0aG9ycz48L2NvbnRyaWJ1dG9ycz48dGl0bGVzPjx0aXRsZT5DYXNl
cyBpbiB3aGljaCBQYXJzaW1vbnkgb3IgQ29tcGF0aWJpbGl0eSBNZXRob2RzIFdpbGwgYmUgUG9z
aXRpdmVseSBNaXNsZWFkaW5nPC90aXRsZT48c2Vjb25kYXJ5LXRpdGxlPlN5c3RlbWF0aWMgWm9v
bG9neTwvc2Vjb25kYXJ5LXRpdGxlPjwvdGl0bGVzPjxwZXJpb2RpY2FsPjxmdWxsLXRpdGxlPlN5
c3RlbWF0aWMgWm9vbG9neTwvZnVsbC10aXRsZT48L3BlcmlvZGljYWw+PHBhZ2VzPjQwMS00MTA8
L3BhZ2VzPjx2b2x1bWU+Mjc8L3ZvbHVtZT48ZGF0ZXM+PHllYXI+MTk3ODwveWVhcj48cHViLWRh
dGVzPjxkYXRlPjE5Nzg8L2RhdGU+PC9wdWItZGF0ZXM+PC9kYXRlcz48aXNibj4wMDM5LTc5ODk8
L2lzYm4+PHVybHM+PC91cmxzPjxlbGVjdHJvbmljLXJlc291cmNlLW51bT4xMC4yMzA3LzI0MTI5
MjM8L2VsZWN0cm9uaWMtcmVzb3VyY2UtbnVtPjxyZW1vdGUtZGF0YWJhc2UtbmFtZT5KU1RPUjwv
cmVtb3RlLWRhdGFiYXNlLW5hbWU+PGFjY2Vzcy1kYXRlPjIwMTgtMDMtMjUgMjE6MjM6MzE8L2Fj
Y2Vzcy1kYXRlPjwvcmVjb3JkPjwvQ2l0ZT48Q2l0ZT48QXV0aG9yPkNvcnJhZGk8L0F1dGhvcj48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CA271D">
        <w:rPr>
          <w:szCs w:val="24"/>
        </w:rPr>
        <w:instrText xml:space="preserve"> ADDIN EN.CITE </w:instrText>
      </w:r>
      <w:r w:rsidR="00CA271D">
        <w:rPr>
          <w:szCs w:val="24"/>
        </w:rPr>
        <w:fldChar w:fldCharType="begin">
          <w:fldData xml:space="preserve">PEVuZE5vdGU+PENpdGU+PEF1dGhvcj5GZWxzZW5zdGVpbjwvQXV0aG9yPjxZZWFyPjE5Nzg8L1ll
YXI+PFJlY051bT4zMTM8L1JlY051bT48RGlzcGxheVRleHQ+KEZlbHNlbnN0ZWluIDE5Nzg7IENv
cnJhZGkgYW5kIEtlZWxpbmcgMjAwOSk8L0Rpc3BsYXlUZXh0PjxyZWNvcmQ+PHJlYy1udW1iZXI+
MzEzPC9yZWMtbnVtYmVyPjxmb3JlaWduLWtleXM+PGtleSBhcHA9IkVOIiBkYi1pZD0ienZ6ZXBl
dmU5dndhZDllMHIybnhhenJtMHgwdzI1eDl3OWVyIiB0aW1lc3RhbXA9IjE1MjI5MTc1MTAiPjMx
Mzwva2V5PjwvZm9yZWlnbi1rZXlzPjxyZWYtdHlwZSBuYW1lPSJKb3VybmFsIEFydGljbGUiPjE3
PC9yZWYtdHlwZT48Y29udHJpYnV0b3JzPjxhdXRob3JzPjxhdXRob3I+RmVsc2Vuc3RlaW4sIEpv
c2VwaDwvYXV0aG9yPjwvYXV0aG9ycz48L2NvbnRyaWJ1dG9ycz48dGl0bGVzPjx0aXRsZT5DYXNl
cyBpbiB3aGljaCBQYXJzaW1vbnkgb3IgQ29tcGF0aWJpbGl0eSBNZXRob2RzIFdpbGwgYmUgUG9z
aXRpdmVseSBNaXNsZWFkaW5nPC90aXRsZT48c2Vjb25kYXJ5LXRpdGxlPlN5c3RlbWF0aWMgWm9v
bG9neTwvc2Vjb25kYXJ5LXRpdGxlPjwvdGl0bGVzPjxwZXJpb2RpY2FsPjxmdWxsLXRpdGxlPlN5
c3RlbWF0aWMgWm9vbG9neTwvZnVsbC10aXRsZT48L3BlcmlvZGljYWw+PHBhZ2VzPjQwMS00MTA8
L3BhZ2VzPjx2b2x1bWU+Mjc8L3ZvbHVtZT48ZGF0ZXM+PHllYXI+MTk3ODwveWVhcj48cHViLWRh
dGVzPjxkYXRlPjE5Nzg8L2RhdGU+PC9wdWItZGF0ZXM+PC9kYXRlcz48aXNibj4wMDM5LTc5ODk8
L2lzYm4+PHVybHM+PC91cmxzPjxlbGVjdHJvbmljLXJlc291cmNlLW51bT4xMC4yMzA3LzI0MTI5
MjM8L2VsZWN0cm9uaWMtcmVzb3VyY2UtbnVtPjxyZW1vdGUtZGF0YWJhc2UtbmFtZT5KU1RPUjwv
cmVtb3RlLWRhdGFiYXNlLW5hbWU+PGFjY2Vzcy1kYXRlPjIwMTgtMDMtMjUgMjE6MjM6MzE8L2Fj
Y2Vzcy1kYXRlPjwvcmVjb3JkPjwvQ2l0ZT48Q2l0ZT48QXV0aG9yPkNvcnJhZGk8L0F1dGhvcj48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CA271D">
        <w:rPr>
          <w:szCs w:val="24"/>
        </w:rPr>
        <w:instrText xml:space="preserve"> ADDIN EN.CITE.DATA </w:instrText>
      </w:r>
      <w:r w:rsidR="00CA271D">
        <w:rPr>
          <w:szCs w:val="24"/>
        </w:rPr>
      </w:r>
      <w:r w:rsidR="00CA271D">
        <w:rPr>
          <w:szCs w:val="24"/>
        </w:rPr>
        <w:fldChar w:fldCharType="end"/>
      </w:r>
      <w:r w:rsidR="00CA271D">
        <w:rPr>
          <w:szCs w:val="24"/>
        </w:rPr>
      </w:r>
      <w:r w:rsidR="00CA271D">
        <w:rPr>
          <w:szCs w:val="24"/>
        </w:rPr>
        <w:fldChar w:fldCharType="separate"/>
      </w:r>
      <w:r w:rsidR="00CA271D">
        <w:rPr>
          <w:noProof/>
          <w:szCs w:val="24"/>
        </w:rPr>
        <w:t>(Felsenstein 1978; Corradi and Keeling 2009)</w:t>
      </w:r>
      <w:r w:rsidR="00CA271D">
        <w:rPr>
          <w:szCs w:val="24"/>
        </w:rPr>
        <w:fldChar w:fldCharType="end"/>
      </w:r>
      <w:r w:rsidR="00C54928">
        <w:rPr>
          <w:szCs w:val="24"/>
        </w:rPr>
        <w:t xml:space="preserve">. </w:t>
      </w:r>
      <w:r w:rsidR="00387308">
        <w:rPr>
          <w:szCs w:val="24"/>
        </w:rPr>
        <w:t>After more than 100 years from the report of Naegeli, microsporidia were re-classified as fungi by placing them either within or in the earliest branch of the fungal clade</w:t>
      </w:r>
      <w:r w:rsidR="00CA271D">
        <w:rPr>
          <w:szCs w:val="24"/>
        </w:rPr>
        <w:t xml:space="preserve"> </w:t>
      </w:r>
      <w:r w:rsidR="00CA271D">
        <w:rPr>
          <w:szCs w:val="24"/>
        </w:rPr>
        <w:fldChar w:fldCharType="begin"/>
      </w:r>
      <w:r w:rsidR="00CA271D">
        <w:rPr>
          <w:szCs w:val="24"/>
        </w:rPr>
        <w:instrText xml:space="preserve"> ADDIN EN.CITE &lt;EndNote&gt;&lt;Cite&gt;&lt;Author&gt;Cavalier-Smith&lt;/Author&gt;&lt;Year&gt;2004&lt;/Year&gt;&lt;RecNum&gt;310&lt;/RecNum&gt;&lt;DisplayText&gt;(Cavalier-Smith 2004)&lt;/DisplayText&gt;&lt;record&gt;&lt;rec-number&gt;310&lt;/rec-number&gt;&lt;foreign-keys&gt;&lt;key app="EN" db-id="zvzepeve9vwad9e0r2nxazrm0x0w25x9w9er" timestamp="1522917510"&gt;310&lt;/key&gt;&lt;/foreign-keys&gt;&lt;ref-type name="Journal Article"&gt;17&lt;/ref-type&gt;&lt;contributors&gt;&lt;authors&gt;&lt;author&gt;Cavalier-Smith, T.&lt;/author&gt;&lt;/authors&gt;&lt;/contributors&gt;&lt;titles&gt;&lt;title&gt;Only six kingdoms of life&lt;/title&gt;&lt;secondary-title&gt;Proceedings of the Royal Society B: Biological Sciences&lt;/secondary-title&gt;&lt;/titles&gt;&lt;periodical&gt;&lt;full-title&gt;Proceedings of the Royal Society B: Biological Sciences&lt;/full-title&gt;&lt;/periodical&gt;&lt;pages&gt;1251-1262&lt;/pages&gt;&lt;volume&gt;271&lt;/volume&gt;&lt;dates&gt;&lt;year&gt;2004&lt;/year&gt;&lt;pub-dates&gt;&lt;date&gt;2004-06-22&lt;/date&gt;&lt;/pub-dates&gt;&lt;/dates&gt;&lt;isbn&gt;0962-8452, 1471-2954&lt;/isbn&gt;&lt;urls&gt;&lt;/urls&gt;&lt;electronic-resource-num&gt;10.1098/rspb.2004.2705&lt;/electronic-resource-num&gt;&lt;remote-database-name&gt;CrossRef&lt;/remote-database-name&gt;&lt;language&gt;en&lt;/language&gt;&lt;access-date&gt;2018-03-25 17:13:04&lt;/access-date&gt;&lt;/record&gt;&lt;/Cite&gt;&lt;/EndNote&gt;</w:instrText>
      </w:r>
      <w:r w:rsidR="00CA271D">
        <w:rPr>
          <w:szCs w:val="24"/>
        </w:rPr>
        <w:fldChar w:fldCharType="separate"/>
      </w:r>
      <w:r w:rsidR="00CA271D">
        <w:rPr>
          <w:noProof/>
          <w:szCs w:val="24"/>
        </w:rPr>
        <w:t>(Cavalier-Smith 2004)</w:t>
      </w:r>
      <w:r w:rsidR="00CA271D">
        <w:rPr>
          <w:szCs w:val="24"/>
        </w:rPr>
        <w:fldChar w:fldCharType="end"/>
      </w:r>
      <w:r w:rsidR="00A43637">
        <w:rPr>
          <w:szCs w:val="24"/>
        </w:rPr>
        <w:t xml:space="preserve">. </w:t>
      </w:r>
      <w:r w:rsidR="008404F6">
        <w:rPr>
          <w:szCs w:val="24"/>
        </w:rPr>
        <w:t>This fungal relationship was firstly proved by the</w:t>
      </w:r>
      <w:r w:rsidR="00646B58">
        <w:rPr>
          <w:szCs w:val="24"/>
        </w:rPr>
        <w:t xml:space="preserve"> phylogenetic study of alpha- and beta-tubulins from several microsporidia species</w:t>
      </w:r>
      <w:r w:rsidR="00CA271D">
        <w:rPr>
          <w:szCs w:val="24"/>
        </w:rPr>
        <w:t xml:space="preserve"> </w:t>
      </w:r>
      <w:r w:rsidR="00CA271D">
        <w:rPr>
          <w:szCs w:val="24"/>
        </w:rPr>
        <w:fldChar w:fldCharType="begin">
          <w:fldData xml:space="preserve">PEVuZE5vdGU+PENpdGU+PEF1dGhvcj5LZWVsaW5nPC9BdXRob3I+PFllYXI+MTk5NjwvWWVhcj48
UmVjTnVtPjMxNDwvUmVjTnVtPjxEaXNwbGF5VGV4dD4oRWRsaW5kIGV0IGFsLiAxOTk2OyBLZWVs
aW5nIGFuZCBEb29saXR0bGUgMTk5Nik8L0Rpc3BsYXlUZXh0PjxyZWNvcmQ+PHJlYy1udW1iZXI+
MzE0PC9yZWMtbnVtYmVyPjxmb3JlaWduLWtleXM+PGtleSBhcHA9IkVOIiBkYi1pZD0ienZ6ZXBl
dmU5dndhZDllMHIybnhhenJtMHgwdzI1eDl3OWVyIiB0aW1lc3RhbXA9IjE1MjI5MTc1MTAiPjMx
NDwva2V5PjwvZm9yZWlnbi1rZXlzPjxyZWYtdHlwZSBuYW1lPSJKb3VybmFsIEFydGljbGUiPjE3
PC9yZWYtdHlwZT48Y29udHJpYnV0b3JzPjxhdXRob3JzPjxhdXRob3I+S2VlbGluZywgUC4gSi48
L2F1dGhvcj48YXV0aG9yPkRvb2xpdHRsZSwgVy4gRi48L2F1dGhvcj48L2F1dGhvcnM+PC9jb250
cmlidXRvcnM+PHRpdGxlcz48dGl0bGU+QWxwaGEtdHVidWxpbiBmcm9tIGVhcmx5LWRpdmVyZ2lu
ZyBldWthcnlvdGljIGxpbmVhZ2VzIGFuZCB0aGUgZXZvbHV0aW9uIG9mIHRoZSB0dWJ1bGluIGZh
bWlseS48L3RpdGxlPjxzZWNvbmRhcnktdGl0bGU+TW9sZWN1bGFyIEJpb2xvZ3kgYW5kIEV2b2x1
dGlvbjwvc2Vjb25kYXJ5LXRpdGxlPjwvdGl0bGVzPjxwZXJpb2RpY2FsPjxmdWxsLXRpdGxlPk1v
bGVjdWxhciBCaW9sb2d5IGFuZCBFdm9sdXRpb248L2Z1bGwtdGl0bGU+PC9wZXJpb2RpY2FsPjxw
YWdlcz4xMjk3LTEzMDU8L3BhZ2VzPjx2b2x1bWU+MTM8L3ZvbHVtZT48ZGF0ZXM+PHllYXI+MTk5
NjwveWVhcj48cHViLWRhdGVzPjxkYXRlPjE5OTYvMTIvMDE8L2RhdGU+PC9wdWItZGF0ZXM+PC9k
YXRlcz48aXNibj4wNzM3LTQwMzg8L2lzYm4+PHVybHM+PC91cmxzPjxlbGVjdHJvbmljLXJlc291
cmNlLW51bT4xMC4xMDkzL294Zm9yZGpvdXJuYWxzLm1vbGJldi5hMDI1NTc2PC9lbGVjdHJvbmlj
LXJlc291cmNlLW51bT48cmVtb3RlLWRhdGFiYXNlLW5hbWU+YWNhZGVtaWMub3VwLmNvbTwvcmVt
b3RlLWRhdGFiYXNlLW5hbWU+PGxhbmd1YWdlPmVuPC9sYW5ndWFnZT48YWNjZXNzLWRhdGU+MjAx
OC0wMy0yNSAyMTo0ODo1MjwvYWNjZXNzLWRhdGU+PC9yZWNvcmQ+PC9DaXRlPjxDaXRlPjxBdXRo
b3I+RWRsaW5kPC9BdXRob3I+PFllYXI+MTk5NjwvWWVhcj48UmVjTnVtPjMxNjwvUmVjTnVtPjxy
ZWNvcmQ+PHJlYy1udW1iZXI+MzE2PC9yZWMtbnVtYmVyPjxmb3JlaWduLWtleXM+PGtleSBhcHA9
IkVOIiBkYi1pZD0ienZ6ZXBldmU5dndhZDllMHIybnhhenJtMHgwdzI1eDl3OWVyIiB0aW1lc3Rh
bXA9IjE1MjI5MTc1MTAiPjMxNjwva2V5PjwvZm9yZWlnbi1rZXlzPjxyZWYtdHlwZSBuYW1lPSJK
b3VybmFsIEFydGljbGUiPjE3PC9yZWYtdHlwZT48Y29udHJpYnV0b3JzPjxhdXRob3JzPjxhdXRo
b3I+RWRsaW5kLCBUaG9tYXMgRDwvYXV0aG9yPjxhdXRob3I+TGksIEppbmc8L2F1dGhvcj48YXV0
aG9yPlZpc3Zlc3ZhcmEsIEdvdmluZGEgUzwvYXV0aG9yPjxhdXRob3I+Vm9ka2luLCBNaWNoYWVs
IEg8L2F1dGhvcj48YXV0aG9yPk1jTGF1Z2hsaW4sIEdlcmFsZCBMPC9hdXRob3I+PGF1dGhvcj5L
YXRpeWFyLCBTYW50b3NoIEs8L2F1dGhvcj48L2F1dGhvcnM+PC9jb250cmlidXRvcnM+PHRpdGxl
cz48dGl0bGU+UGh5bG9nZW5ldGljIEFuYWx5c2lzIG9mIM6yLVR1YnVsaW4gU2VxdWVuY2VzIGZy
b20gQW1pdG9jaG9uZHJpYWwgUHJvdG96b2E8L3RpdGxlPjxzZWNvbmRhcnktdGl0bGU+TW9sZWN1
bGFyIFBoeWxvZ2VuZXRpY3MgYW5kIEV2b2x1dGlvbjwvc2Vjb25kYXJ5LXRpdGxlPjwvdGl0bGVz
PjxwZXJpb2RpY2FsPjxmdWxsLXRpdGxlPk1vbGVjdWxhciBQaHlsb2dlbmV0aWNzIGFuZCBFdm9s
dXRpb248L2Z1bGwtdGl0bGU+PC9wZXJpb2RpY2FsPjxwYWdlcz4zNTktMzY3PC9wYWdlcz48dm9s
dW1lPjU8L3ZvbHVtZT48ZGF0ZXM+PHllYXI+MTk5NjwveWVhcj48cHViLWRhdGVzPjxkYXRlPjE5
OTYvMDQvMDE8L2RhdGU+PC9wdWItZGF0ZXM+PC9kYXRlcz48dXJscz48L3VybHM+PGVsZWN0cm9u
aWMtcmVzb3VyY2UtbnVtPjEwLjEwMDYvbXBldi4xOTk2LjAwMzE8L2VsZWN0cm9uaWMtcmVzb3Vy
Y2UtbnVtPjxyZW1vdGUtZGF0YWJhc2UtbmFtZT5ab3Rlcm88L3JlbW90ZS1kYXRhYmFzZS1uYW1l
PjxhY2Nlc3MtZGF0ZT4yMDE4LTAzLTI1IDIxOjUzOjUwPC9hY2Nlc3MtZGF0ZT48L3JlY29yZD48
L0NpdGU+PC9FbmROb3RlPgB=
</w:fldData>
        </w:fldChar>
      </w:r>
      <w:r w:rsidR="00CA271D">
        <w:rPr>
          <w:szCs w:val="24"/>
        </w:rPr>
        <w:instrText xml:space="preserve"> ADDIN EN.CITE </w:instrText>
      </w:r>
      <w:r w:rsidR="00CA271D">
        <w:rPr>
          <w:szCs w:val="24"/>
        </w:rPr>
        <w:fldChar w:fldCharType="begin">
          <w:fldData xml:space="preserve">PEVuZE5vdGU+PENpdGU+PEF1dGhvcj5LZWVsaW5nPC9BdXRob3I+PFllYXI+MTk5NjwvWWVhcj48
UmVjTnVtPjMxNDwvUmVjTnVtPjxEaXNwbGF5VGV4dD4oRWRsaW5kIGV0IGFsLiAxOTk2OyBLZWVs
aW5nIGFuZCBEb29saXR0bGUgMTk5Nik8L0Rpc3BsYXlUZXh0PjxyZWNvcmQ+PHJlYy1udW1iZXI+
MzE0PC9yZWMtbnVtYmVyPjxmb3JlaWduLWtleXM+PGtleSBhcHA9IkVOIiBkYi1pZD0ienZ6ZXBl
dmU5dndhZDllMHIybnhhenJtMHgwdzI1eDl3OWVyIiB0aW1lc3RhbXA9IjE1MjI5MTc1MTAiPjMx
NDwva2V5PjwvZm9yZWlnbi1rZXlzPjxyZWYtdHlwZSBuYW1lPSJKb3VybmFsIEFydGljbGUiPjE3
PC9yZWYtdHlwZT48Y29udHJpYnV0b3JzPjxhdXRob3JzPjxhdXRob3I+S2VlbGluZywgUC4gSi48
L2F1dGhvcj48YXV0aG9yPkRvb2xpdHRsZSwgVy4gRi48L2F1dGhvcj48L2F1dGhvcnM+PC9jb250
cmlidXRvcnM+PHRpdGxlcz48dGl0bGU+QWxwaGEtdHVidWxpbiBmcm9tIGVhcmx5LWRpdmVyZ2lu
ZyBldWthcnlvdGljIGxpbmVhZ2VzIGFuZCB0aGUgZXZvbHV0aW9uIG9mIHRoZSB0dWJ1bGluIGZh
bWlseS48L3RpdGxlPjxzZWNvbmRhcnktdGl0bGU+TW9sZWN1bGFyIEJpb2xvZ3kgYW5kIEV2b2x1
dGlvbjwvc2Vjb25kYXJ5LXRpdGxlPjwvdGl0bGVzPjxwZXJpb2RpY2FsPjxmdWxsLXRpdGxlPk1v
bGVjdWxhciBCaW9sb2d5IGFuZCBFdm9sdXRpb248L2Z1bGwtdGl0bGU+PC9wZXJpb2RpY2FsPjxw
YWdlcz4xMjk3LTEzMDU8L3BhZ2VzPjx2b2x1bWU+MTM8L3ZvbHVtZT48ZGF0ZXM+PHllYXI+MTk5
NjwveWVhcj48cHViLWRhdGVzPjxkYXRlPjE5OTYvMTIvMDE8L2RhdGU+PC9wdWItZGF0ZXM+PC9k
YXRlcz48aXNibj4wNzM3LTQwMzg8L2lzYm4+PHVybHM+PC91cmxzPjxlbGVjdHJvbmljLXJlc291
cmNlLW51bT4xMC4xMDkzL294Zm9yZGpvdXJuYWxzLm1vbGJldi5hMDI1NTc2PC9lbGVjdHJvbmlj
LXJlc291cmNlLW51bT48cmVtb3RlLWRhdGFiYXNlLW5hbWU+YWNhZGVtaWMub3VwLmNvbTwvcmVt
b3RlLWRhdGFiYXNlLW5hbWU+PGxhbmd1YWdlPmVuPC9sYW5ndWFnZT48YWNjZXNzLWRhdGU+MjAx
OC0wMy0yNSAyMTo0ODo1MjwvYWNjZXNzLWRhdGU+PC9yZWNvcmQ+PC9DaXRlPjxDaXRlPjxBdXRo
b3I+RWRsaW5kPC9BdXRob3I+PFllYXI+MTk5NjwvWWVhcj48UmVjTnVtPjMxNjwvUmVjTnVtPjxy
ZWNvcmQ+PHJlYy1udW1iZXI+MzE2PC9yZWMtbnVtYmVyPjxmb3JlaWduLWtleXM+PGtleSBhcHA9
IkVOIiBkYi1pZD0ienZ6ZXBldmU5dndhZDllMHIybnhhenJtMHgwdzI1eDl3OWVyIiB0aW1lc3Rh
bXA9IjE1MjI5MTc1MTAiPjMxNjwva2V5PjwvZm9yZWlnbi1rZXlzPjxyZWYtdHlwZSBuYW1lPSJK
b3VybmFsIEFydGljbGUiPjE3PC9yZWYtdHlwZT48Y29udHJpYnV0b3JzPjxhdXRob3JzPjxhdXRo
b3I+RWRsaW5kLCBUaG9tYXMgRDwvYXV0aG9yPjxhdXRob3I+TGksIEppbmc8L2F1dGhvcj48YXV0
aG9yPlZpc3Zlc3ZhcmEsIEdvdmluZGEgUzwvYXV0aG9yPjxhdXRob3I+Vm9ka2luLCBNaWNoYWVs
IEg8L2F1dGhvcj48YXV0aG9yPk1jTGF1Z2hsaW4sIEdlcmFsZCBMPC9hdXRob3I+PGF1dGhvcj5L
YXRpeWFyLCBTYW50b3NoIEs8L2F1dGhvcj48L2F1dGhvcnM+PC9jb250cmlidXRvcnM+PHRpdGxl
cz48dGl0bGU+UGh5bG9nZW5ldGljIEFuYWx5c2lzIG9mIM6yLVR1YnVsaW4gU2VxdWVuY2VzIGZy
b20gQW1pdG9jaG9uZHJpYWwgUHJvdG96b2E8L3RpdGxlPjxzZWNvbmRhcnktdGl0bGU+TW9sZWN1
bGFyIFBoeWxvZ2VuZXRpY3MgYW5kIEV2b2x1dGlvbjwvc2Vjb25kYXJ5LXRpdGxlPjwvdGl0bGVz
PjxwZXJpb2RpY2FsPjxmdWxsLXRpdGxlPk1vbGVjdWxhciBQaHlsb2dlbmV0aWNzIGFuZCBFdm9s
dXRpb248L2Z1bGwtdGl0bGU+PC9wZXJpb2RpY2FsPjxwYWdlcz4zNTktMzY3PC9wYWdlcz48dm9s
dW1lPjU8L3ZvbHVtZT48ZGF0ZXM+PHllYXI+MTk5NjwveWVhcj48cHViLWRhdGVzPjxkYXRlPjE5
OTYvMDQvMDE8L2RhdGU+PC9wdWItZGF0ZXM+PC9kYXRlcz48dXJscz48L3VybHM+PGVsZWN0cm9u
aWMtcmVzb3VyY2UtbnVtPjEwLjEwMDYvbXBldi4xOTk2LjAwMzE8L2VsZWN0cm9uaWMtcmVzb3Vy
Y2UtbnVtPjxyZW1vdGUtZGF0YWJhc2UtbmFtZT5ab3Rlcm88L3JlbW90ZS1kYXRhYmFzZS1uYW1l
PjxhY2Nlc3MtZGF0ZT4yMDE4LTAzLTI1IDIxOjUzOjUwPC9hY2Nlc3MtZGF0ZT48L3JlY29yZD48
L0NpdGU+PC9FbmROb3RlPgB=
</w:fldData>
        </w:fldChar>
      </w:r>
      <w:r w:rsidR="00CA271D">
        <w:rPr>
          <w:szCs w:val="24"/>
        </w:rPr>
        <w:instrText xml:space="preserve"> ADDIN EN.CITE.DATA </w:instrText>
      </w:r>
      <w:r w:rsidR="00CA271D">
        <w:rPr>
          <w:szCs w:val="24"/>
        </w:rPr>
      </w:r>
      <w:r w:rsidR="00CA271D">
        <w:rPr>
          <w:szCs w:val="24"/>
        </w:rPr>
        <w:fldChar w:fldCharType="end"/>
      </w:r>
      <w:r w:rsidR="00CA271D">
        <w:rPr>
          <w:szCs w:val="24"/>
        </w:rPr>
      </w:r>
      <w:r w:rsidR="00CA271D">
        <w:rPr>
          <w:szCs w:val="24"/>
        </w:rPr>
        <w:fldChar w:fldCharType="separate"/>
      </w:r>
      <w:r w:rsidR="00CA271D">
        <w:rPr>
          <w:noProof/>
          <w:szCs w:val="24"/>
        </w:rPr>
        <w:t>(Edlind et al. 1996; Keeling and Doolittle 1996)</w:t>
      </w:r>
      <w:r w:rsidR="00CA271D">
        <w:rPr>
          <w:szCs w:val="24"/>
        </w:rPr>
        <w:fldChar w:fldCharType="end"/>
      </w:r>
      <w:r w:rsidR="0092138C">
        <w:rPr>
          <w:szCs w:val="24"/>
        </w:rPr>
        <w:t xml:space="preserve">. </w:t>
      </w:r>
      <w:r w:rsidR="005B1DF8">
        <w:rPr>
          <w:szCs w:val="24"/>
        </w:rPr>
        <w:t xml:space="preserve">Afterward, </w:t>
      </w:r>
      <w:r w:rsidR="00845752">
        <w:rPr>
          <w:szCs w:val="24"/>
        </w:rPr>
        <w:t>the</w:t>
      </w:r>
      <w:r w:rsidR="00537A5A">
        <w:rPr>
          <w:szCs w:val="24"/>
        </w:rPr>
        <w:t xml:space="preserve"> evidence for </w:t>
      </w:r>
      <w:r w:rsidR="00845752">
        <w:rPr>
          <w:szCs w:val="24"/>
        </w:rPr>
        <w:t xml:space="preserve">this </w:t>
      </w:r>
      <w:r w:rsidR="001A0943">
        <w:rPr>
          <w:szCs w:val="24"/>
        </w:rPr>
        <w:t xml:space="preserve">hypothesis </w:t>
      </w:r>
      <w:r w:rsidR="008134DE">
        <w:rPr>
          <w:szCs w:val="24"/>
        </w:rPr>
        <w:t xml:space="preserve">has been becoming stronger with </w:t>
      </w:r>
      <w:r w:rsidR="004F2C81">
        <w:rPr>
          <w:szCs w:val="24"/>
        </w:rPr>
        <w:t xml:space="preserve">the analyses of </w:t>
      </w:r>
      <w:r w:rsidR="009A20B2">
        <w:rPr>
          <w:szCs w:val="24"/>
        </w:rPr>
        <w:t>the heat-shock protein 70</w:t>
      </w:r>
      <w:r w:rsidR="00AD3569">
        <w:rPr>
          <w:szCs w:val="24"/>
        </w:rPr>
        <w:t xml:space="preserve"> </w:t>
      </w:r>
      <w:r w:rsidR="00AD3569">
        <w:rPr>
          <w:szCs w:val="24"/>
        </w:rPr>
        <w:fldChar w:fldCharType="begin"/>
      </w:r>
      <w:r w:rsidR="00AD3569">
        <w:rPr>
          <w:szCs w:val="24"/>
        </w:rPr>
        <w:instrText xml:space="preserve"> ADDIN EN.CITE &lt;EndNote&gt;&lt;Cite&gt;&lt;Author&gt;Hirt&lt;/Author&gt;&lt;Year&gt;1997&lt;/Year&gt;&lt;RecNum&gt;315&lt;/RecNum&gt;&lt;DisplayText&gt;(Hirt et al. 1997)&lt;/DisplayText&gt;&lt;record&gt;&lt;rec-number&gt;315&lt;/rec-number&gt;&lt;foreign-keys&gt;&lt;key app="EN" db-id="zvzepeve9vwad9e0r2nxazrm0x0w25x9w9er" timestamp="1522917510"&gt;315&lt;/key&gt;&lt;/foreign-keys&gt;&lt;ref-type name="Journal Article"&gt;17&lt;/ref-type&gt;&lt;contributors&gt;&lt;authors&gt;&lt;author&gt;Hirt, Robert P.&lt;/author&gt;&lt;author&gt;Healy, Bryan&lt;/author&gt;&lt;author&gt;Vossbrinck, Charles R.&lt;/author&gt;&lt;author&gt;Canning, Elizabeth U.&lt;/author&gt;&lt;author&gt;Embley, T. Martin&lt;/author&gt;&lt;/authors&gt;&lt;/contributors&gt;&lt;titles&gt;&lt;title&gt;A mitochondrial Hsp70 orthologue in Vairimorpha necatrix: molecular evidence that microsporidia once contained mitochondria&lt;/title&gt;&lt;secondary-title&gt;Current Biology&lt;/secondary-title&gt;&lt;short-title&gt;A mitochondrial Hsp70 orthologue in Vairimorpha necatrix&lt;/short-title&gt;&lt;/titles&gt;&lt;periodical&gt;&lt;full-title&gt;Current Biology&lt;/full-title&gt;&lt;/periodical&gt;&lt;pages&gt;995-998&lt;/pages&gt;&lt;volume&gt;7&lt;/volume&gt;&lt;dates&gt;&lt;year&gt;1997&lt;/year&gt;&lt;pub-dates&gt;&lt;date&gt;1997-12-01&lt;/date&gt;&lt;/pub-dates&gt;&lt;/dates&gt;&lt;isbn&gt;0960-9822&lt;/isbn&gt;&lt;urls&gt;&lt;/urls&gt;&lt;electronic-resource-num&gt;10.1016/S0960-9822(06)00420-9&lt;/electronic-resource-num&gt;&lt;remote-database-name&gt;www.cell.com&lt;/remote-database-name&gt;&lt;language&gt;English&lt;/language&gt;&lt;access-date&gt;2018-03-25 21:51:47&lt;/access-date&gt;&lt;/record&gt;&lt;/Cite&gt;&lt;/EndNote&gt;</w:instrText>
      </w:r>
      <w:r w:rsidR="00AD3569">
        <w:rPr>
          <w:szCs w:val="24"/>
        </w:rPr>
        <w:fldChar w:fldCharType="separate"/>
      </w:r>
      <w:r w:rsidR="00AD3569">
        <w:rPr>
          <w:noProof/>
          <w:szCs w:val="24"/>
        </w:rPr>
        <w:t>(Hirt et al. 1997)</w:t>
      </w:r>
      <w:r w:rsidR="00AD3569">
        <w:rPr>
          <w:szCs w:val="24"/>
        </w:rPr>
        <w:fldChar w:fldCharType="end"/>
      </w:r>
      <w:r w:rsidR="009A20B2">
        <w:rPr>
          <w:szCs w:val="24"/>
        </w:rPr>
        <w:t xml:space="preserve">, </w:t>
      </w:r>
      <w:r w:rsidR="00F4468D">
        <w:rPr>
          <w:szCs w:val="24"/>
        </w:rPr>
        <w:t>the largest subunit of the RNA polymerase II</w:t>
      </w:r>
      <w:r w:rsidR="00AD3569">
        <w:rPr>
          <w:szCs w:val="24"/>
        </w:rPr>
        <w:t xml:space="preserve"> </w:t>
      </w:r>
      <w:r w:rsidR="00AD3569">
        <w:rPr>
          <w:szCs w:val="24"/>
        </w:rPr>
        <w:fldChar w:fldCharType="begin"/>
      </w:r>
      <w:r w:rsidR="00AD3569">
        <w:rPr>
          <w:szCs w:val="24"/>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00AD3569">
        <w:rPr>
          <w:szCs w:val="24"/>
        </w:rPr>
        <w:fldChar w:fldCharType="separate"/>
      </w:r>
      <w:r w:rsidR="00AD3569">
        <w:rPr>
          <w:noProof/>
          <w:szCs w:val="24"/>
        </w:rPr>
        <w:t>(Hirt et al. 1999)</w:t>
      </w:r>
      <w:r w:rsidR="00AD3569">
        <w:rPr>
          <w:szCs w:val="24"/>
        </w:rPr>
        <w:fldChar w:fldCharType="end"/>
      </w:r>
      <w:r w:rsidR="00677D53">
        <w:rPr>
          <w:szCs w:val="24"/>
        </w:rPr>
        <w:t>,</w:t>
      </w:r>
      <w:r w:rsidR="00AD3569">
        <w:rPr>
          <w:szCs w:val="24"/>
        </w:rPr>
        <w:t xml:space="preserve"> </w:t>
      </w:r>
      <w:r w:rsidR="00B47711" w:rsidRPr="00B47711">
        <w:rPr>
          <w:szCs w:val="24"/>
        </w:rPr>
        <w:t>both alpha and beta subunits of pyruvate dehydrogenase E1</w:t>
      </w:r>
      <w:r w:rsidR="00AD3569">
        <w:rPr>
          <w:szCs w:val="24"/>
        </w:rPr>
        <w:t xml:space="preserve"> </w:t>
      </w:r>
      <w:r w:rsidR="00AD3569">
        <w:rPr>
          <w:szCs w:val="24"/>
        </w:rPr>
        <w:fldChar w:fldCharType="begin"/>
      </w:r>
      <w:r w:rsidR="00AD3569">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AD3569">
        <w:rPr>
          <w:szCs w:val="24"/>
        </w:rPr>
        <w:fldChar w:fldCharType="separate"/>
      </w:r>
      <w:r w:rsidR="00AD3569">
        <w:rPr>
          <w:noProof/>
          <w:szCs w:val="24"/>
        </w:rPr>
        <w:t>(Fast and Keeling 2001)</w:t>
      </w:r>
      <w:r w:rsidR="00AD3569">
        <w:rPr>
          <w:szCs w:val="24"/>
        </w:rPr>
        <w:fldChar w:fldCharType="end"/>
      </w:r>
      <w:r w:rsidR="00B47711">
        <w:rPr>
          <w:szCs w:val="24"/>
        </w:rPr>
        <w:t xml:space="preserve">, </w:t>
      </w:r>
      <w:r w:rsidR="006273DB">
        <w:rPr>
          <w:szCs w:val="24"/>
        </w:rPr>
        <w:t>the</w:t>
      </w:r>
      <w:r w:rsidR="00D675B0">
        <w:rPr>
          <w:szCs w:val="24"/>
        </w:rPr>
        <w:t xml:space="preserve"> new</w:t>
      </w:r>
      <w:r w:rsidR="006273DB">
        <w:rPr>
          <w:szCs w:val="24"/>
        </w:rPr>
        <w:t xml:space="preserve"> </w:t>
      </w:r>
      <w:r w:rsidR="006273DB" w:rsidRPr="00076E91">
        <w:rPr>
          <w:szCs w:val="24"/>
        </w:rPr>
        <w:t>DNA-dependent RN</w:t>
      </w:r>
      <w:r w:rsidR="006273DB">
        <w:rPr>
          <w:szCs w:val="24"/>
        </w:rPr>
        <w:t xml:space="preserve">A polymerase II largest subunit RPB1 and </w:t>
      </w:r>
      <w:r w:rsidR="006273DB" w:rsidRPr="00076E91">
        <w:rPr>
          <w:szCs w:val="24"/>
        </w:rPr>
        <w:t>transl</w:t>
      </w:r>
      <w:r w:rsidR="006273DB">
        <w:rPr>
          <w:szCs w:val="24"/>
        </w:rPr>
        <w:t>ation elongation factor I alpha</w:t>
      </w:r>
      <w:r w:rsidR="002114D7">
        <w:rPr>
          <w:szCs w:val="24"/>
        </w:rPr>
        <w:t xml:space="preserve"> </w:t>
      </w:r>
      <w:r w:rsidR="002114D7">
        <w:rPr>
          <w:szCs w:val="24"/>
        </w:rPr>
        <w:fldChar w:fldCharType="begin"/>
      </w:r>
      <w:r w:rsidR="002114D7">
        <w:rPr>
          <w:szCs w:val="24"/>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002114D7">
        <w:rPr>
          <w:szCs w:val="24"/>
        </w:rPr>
        <w:fldChar w:fldCharType="separate"/>
      </w:r>
      <w:r w:rsidR="002114D7">
        <w:rPr>
          <w:noProof/>
          <w:szCs w:val="24"/>
        </w:rPr>
        <w:t>(Tanabe, Watanabe, and Sugiyama 2002)</w:t>
      </w:r>
      <w:r w:rsidR="002114D7">
        <w:rPr>
          <w:szCs w:val="24"/>
        </w:rPr>
        <w:fldChar w:fldCharType="end"/>
      </w:r>
      <w:r w:rsidR="002D7E10">
        <w:rPr>
          <w:szCs w:val="24"/>
        </w:rPr>
        <w:t>, or the combined approach using 53 different genes of</w:t>
      </w:r>
      <w:r w:rsidR="002114D7">
        <w:rPr>
          <w:szCs w:val="24"/>
        </w:rPr>
        <w:t xml:space="preserve"> </w:t>
      </w:r>
      <w:r w:rsidR="002114D7">
        <w:rPr>
          <w:szCs w:val="24"/>
        </w:rPr>
        <w:fldChar w:fldCharType="begin"/>
      </w:r>
      <w:r w:rsidR="002114D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2114D7">
        <w:rPr>
          <w:szCs w:val="24"/>
        </w:rPr>
        <w:fldChar w:fldCharType="separate"/>
      </w:r>
      <w:r w:rsidR="002114D7">
        <w:rPr>
          <w:noProof/>
          <w:szCs w:val="24"/>
        </w:rPr>
        <w:t>(Capella-Gutiérrez, Marcet-Houben, and Gabaldón 2012)</w:t>
      </w:r>
      <w:r w:rsidR="002114D7">
        <w:rPr>
          <w:szCs w:val="24"/>
        </w:rPr>
        <w:fldChar w:fldCharType="end"/>
      </w:r>
      <w:r w:rsidR="002D7E10">
        <w:rPr>
          <w:szCs w:val="24"/>
        </w:rPr>
        <w:t xml:space="preserve">. </w:t>
      </w:r>
      <w:r w:rsidR="00B0384E">
        <w:rPr>
          <w:szCs w:val="24"/>
        </w:rPr>
        <w:t>However,</w:t>
      </w:r>
      <w:r w:rsidR="00703BA3">
        <w:rPr>
          <w:szCs w:val="24"/>
        </w:rPr>
        <w:t xml:space="preserve"> those </w:t>
      </w:r>
      <w:r w:rsidR="008114FD">
        <w:rPr>
          <w:szCs w:val="24"/>
        </w:rPr>
        <w:t>researches</w:t>
      </w:r>
      <w:r w:rsidR="00703BA3">
        <w:rPr>
          <w:szCs w:val="24"/>
        </w:rPr>
        <w:t xml:space="preserve"> were not agreed on</w:t>
      </w:r>
      <w:r w:rsidR="00B0384E">
        <w:rPr>
          <w:szCs w:val="24"/>
        </w:rPr>
        <w:t xml:space="preserve"> </w:t>
      </w:r>
      <w:r w:rsidR="00703BA3">
        <w:rPr>
          <w:szCs w:val="24"/>
        </w:rPr>
        <w:t>an</w:t>
      </w:r>
      <w:r w:rsidR="00B0384E">
        <w:rPr>
          <w:szCs w:val="24"/>
        </w:rPr>
        <w:t xml:space="preserve"> exact relationship between microspo</w:t>
      </w:r>
      <w:r w:rsidR="0016160F">
        <w:rPr>
          <w:szCs w:val="24"/>
        </w:rPr>
        <w:t xml:space="preserve">ridia and fungi, if microsporidia are related to </w:t>
      </w:r>
      <w:r w:rsidR="00FB768D">
        <w:rPr>
          <w:szCs w:val="24"/>
        </w:rPr>
        <w:t xml:space="preserve">the class </w:t>
      </w:r>
      <w:r w:rsidR="00916F59">
        <w:rPr>
          <w:szCs w:val="24"/>
        </w:rPr>
        <w:t>A</w:t>
      </w:r>
      <w:r w:rsidR="00EB0237">
        <w:rPr>
          <w:szCs w:val="24"/>
        </w:rPr>
        <w:t>scomycetes,</w:t>
      </w:r>
      <w:r w:rsidR="00EB0237" w:rsidRPr="00076E91">
        <w:rPr>
          <w:szCs w:val="24"/>
        </w:rPr>
        <w:t xml:space="preserve"> </w:t>
      </w:r>
      <w:r w:rsidR="00916F59">
        <w:rPr>
          <w:szCs w:val="24"/>
        </w:rPr>
        <w:t>B</w:t>
      </w:r>
      <w:r w:rsidR="00EB0237" w:rsidRPr="00076E91">
        <w:rPr>
          <w:szCs w:val="24"/>
        </w:rPr>
        <w:t>asidiomycetes</w:t>
      </w:r>
      <w:r w:rsidR="00EB0237">
        <w:rPr>
          <w:szCs w:val="24"/>
        </w:rPr>
        <w:t xml:space="preserve">, </w:t>
      </w:r>
      <w:r w:rsidR="00916F59">
        <w:rPr>
          <w:szCs w:val="24"/>
        </w:rPr>
        <w:t>Z</w:t>
      </w:r>
      <w:r w:rsidR="00EB0237" w:rsidRPr="00076E91">
        <w:rPr>
          <w:szCs w:val="24"/>
        </w:rPr>
        <w:t>ygomycetes</w:t>
      </w:r>
      <w:r w:rsidR="00BA2AE1">
        <w:rPr>
          <w:szCs w:val="24"/>
        </w:rPr>
        <w:t xml:space="preserve">, </w:t>
      </w:r>
      <w:r w:rsidR="00FB768D">
        <w:rPr>
          <w:szCs w:val="24"/>
        </w:rPr>
        <w:t xml:space="preserve">phylum </w:t>
      </w:r>
      <w:r w:rsidR="00BA2AE1" w:rsidRPr="00BA2AE1">
        <w:rPr>
          <w:szCs w:val="24"/>
        </w:rPr>
        <w:t>Cryptomycota</w:t>
      </w:r>
      <w:r w:rsidR="00EB0237">
        <w:rPr>
          <w:szCs w:val="24"/>
        </w:rPr>
        <w:t xml:space="preserve"> or they </w:t>
      </w:r>
      <w:r w:rsidR="00CD478A">
        <w:rPr>
          <w:szCs w:val="24"/>
        </w:rPr>
        <w:t>are the sister group of fungi</w:t>
      </w:r>
      <w:r w:rsidR="00D13767">
        <w:rPr>
          <w:szCs w:val="24"/>
        </w:rPr>
        <w:t xml:space="preserve"> </w:t>
      </w:r>
      <w:r w:rsidR="00D13767">
        <w:rPr>
          <w:szCs w:val="24"/>
        </w:rPr>
        <w:fldChar w:fldCharType="begin">
          <w:fldData xml:space="preserve">PEVuZE5vdGU+PENpdGU+PEF1dGhvcj5LZWVsaW5nPC9BdXRob3I+PFllYXI+MjAwMjwvWWVhcj48
UmVjTnVtPjI4OTwvUmVjTnVtPjxEaXNwbGF5VGV4dD4oS2VlbGluZyBhbmQgRmFzdCAyMDAyOyBL
b2VzdGxlciBhbmQgRWJlcnNiZXJnZXIgMjAxMTsgSGVpbnogZXQgYWwuIDIwMTI7IEphbWVzIGV0
IGFsLiAyMDEzKTwvRGlzcGxheVRleHQ+PHJlY29yZD48cmVjLW51bWJlcj4yODk8L3JlYy1udW1i
ZXI+PGZvcmVpZ24ta2V5cz48a2V5IGFwcD0iRU4iIGRiLWlkPSJ6dnplcGV2ZTl2d2FkOWUwcjJu
eGF6cm0weDB3MjV4OXc5ZXIiIHRpbWVzdGFtcD0iMTUyMjkxNzUxMCI+Mjg5PC9rZXk+PC9mb3Jl
aWduLWtleXM+PHJlZi10eXBlIG5hbWU9IkpvdXJuYWwgQXJ0aWNsZSI+MTc8L3JlZi10eXBlPjxj
b250cmlidXRvcnM+PGF1dGhvcnM+PGF1dGhvcj5LZWVsaW5nLCBQYXRyaWNrIEo8L2F1dGhvcj48
YXV0aG9yPkZhc3QsIE5hb21pIE08L2F1dGhvcj48L2F1dGhvcnM+PC9jb250cmlidXRvcnM+PHRp
dGxlcz48dGl0bGU+TWljcm9zcG9yaWRpYTogYmlvbG9neSBhbmQgZXZvbHV0aW9uIG9mIGhpZ2hs
eSByZWR1Y2VkIGludHJhY2VsbHVsYXIgcGFyYXNpdGVzLjwvdGl0bGU+PHNlY29uZGFyeS10aXRs
ZT5Bbm51YWwgcmV2aWV3IG9mIG1pY3JvYmlvbG9neTwvc2Vjb25kYXJ5LXRpdGxlPjwvdGl0bGVz
PjxwZXJpb2RpY2FsPjxmdWxsLXRpdGxlPkFubnVhbCByZXZpZXcgb2YgbWljcm9iaW9sb2d5PC9m
dWxsLXRpdGxlPjwvcGVyaW9kaWNhbD48cGFnZXM+OTMtMTE2PC9wYWdlcz48dm9sdW1lPjU2PC92
b2x1bWU+PGtleXdvcmRzPjxrZXl3b3JkPk1pY3Jvc3BvcmlkaWE8L2tleXdvcmQ+PGtleXdvcmQ+
UGh5bG9nZW55PC9rZXl3b3JkPjxrZXl3b3JkPkFuaW1hbHM8L2tleXdvcmQ+PGtleXdvcmQ+SHVt
YW5zPC9rZXl3b3JkPjxrZXl3b3JkPk1vZGVscywgQmlvbG9naWNhbDwva2V5d29yZD48a2V5d29y
ZD5Fdm9sdXRpb24sIE1vbGVjdWxhcjwva2V5d29yZD48a2V5d29yZD5NaWNyb3Nwb3JpZGlhOiBn
ZW5ldGljczwva2V5d29yZD48a2V5d29yZD5DYXJib248L2tleXdvcmQ+PGtleXdvcmQ+Q2FyYm9u
OiBtZXRhYm9saXNtPC9rZXl3b3JkPjxrZXl3b3JkPkludHJhY2VsbHVsYXIgRmx1aWQ8L2tleXdv
cmQ+PGtleXdvcmQ+SW50cmFjZWxsdWxhciBGbHVpZDogbWV0YWJvbGlzbTwva2V5d29yZD48a2V5
d29yZD5NaWNyb3Nwb3JpZGlhOiBncm93dGggJmFtcDsgZGV2ZWxvcG1lbnQ8L2tleXdvcmQ+PGtl
eXdvcmQ+TWljcm9zcG9yaWRpb3Npczwva2V5d29yZD48a2V5d29yZD5NaWNyb3Nwb3JpZGlvc2lz
OiBtZXRhYm9saXNtPC9rZXl3b3JkPjxrZXl3b3JkPlNwb3JlcywgRnVuZ2FsPC9rZXl3b3JkPjxr
ZXl3b3JkPlNwb3JlcywgRnVuZ2FsOiBjeXRvbG9neTwva2V5d29yZD48a2V5d29yZD5TcG9yZXMs
IEZ1bmdhbDogZ3Jvd3RoICZhbXA7IGRldmVsb3BtZW50PC9rZXl3b3JkPjxrZXl3b3JkPlNwb3Jl
cywgRnVuZ2FsOiBtZXRhYm9saXNtPC9rZXl3b3JkPjwva2V5d29yZHM+PGRhdGVzPjx5ZWFyPjIw
MDI8L3llYXI+PHB1Yi1kYXRlcz48ZGF0ZT5KYW51YXJ5IDIwMDI8L2RhdGU+PC9wdWItZGF0ZXM+
PC9kYXRlcz48dXJscz48L3VybHM+PGVsZWN0cm9uaWMtcmVzb3VyY2UtbnVtPjEwLjExNDYvYW5u
dXJldi5taWNyby41Ni4wMTIzMDIuMTYwODU0PC9lbGVjdHJvbmljLXJlc291cmNlLW51bT48L3Jl
Y29yZD48L0NpdGU+PENpdGU+PEF1dGhvcj5Lb2VzdGxlcjwvQXV0aG9yPjxZZWFyPjIwMTE8L1ll
YXI+PFJlY051bT4zMjE8L1JlY051bT48cmVjb3JkPjxyZWMtbnVtYmVyPjMyMTwvcmVjLW51bWJl
cj48Zm9yZWlnbi1rZXlzPjxrZXkgYXBwPSJFTiIgZGItaWQ9Inp2emVwZXZlOXZ3YWQ5ZTByMm54
YXpybTB4MHcyNXg5dzllciIgdGltZXN0YW1wPSIxNTIyOTE3NTEwIj4zMjE8L2tleT48L2ZvcmVp
Z24ta2V5cz48cmVmLXR5cGUgbmFtZT0iSm91cm5hbCBBcnRpY2xlIj4xNzwvcmVmLXR5cGU+PGNv
bnRyaWJ1dG9ycz48YXV0aG9ycz48YXV0aG9yPktvZXN0bGVyLCBUaW5hPC9hdXRob3I+PGF1dGhv
cj5FYmVyc2JlcmdlciwgSW5nbzwvYXV0aG9yPjwvYXV0aG9ycz48L2NvbnRyaWJ1dG9ycz48dGl0
bGVzPjx0aXRsZT5aeWdvbXljZXRlcywgTWljcm9zcG9yaWRpYSwgYW5kIHRoZSBFdm9sdXRpb25h
cnkgQW5jZXN0cnkgb2YgU2V4IERldGVybWluYXRpb248L3RpdGxlPjxzZWNvbmRhcnktdGl0bGU+
R2Vub21lIEJpb2xvZ3kgYW5kIEV2b2x1dGlvbjwvc2Vjb25kYXJ5LXRpdGxlPjwvdGl0bGVzPjxw
ZXJpb2RpY2FsPjxmdWxsLXRpdGxlPkdlbm9tZSBCaW9sb2d5IGFuZCBFdm9sdXRpb248L2Z1bGwt
dGl0bGU+PGFiYnItMT5HZW5vbWUgQmlvbCBFdm9sPC9hYmJyLTE+PC9wZXJpb2RpY2FsPjxwYWdl
cz4xODYtMTk0PC9wYWdlcz48dm9sdW1lPjM8L3ZvbHVtZT48ZGF0ZXM+PHllYXI+MjAxMTwveWVh
cj48cHViLWRhdGVzPjxkYXRlPjIwMTEtMi0wOTwvZGF0ZT48L3B1Yi1kYXRlcz48L2RhdGVzPjxp
c2JuPjE3NTktNjY1MzwvaXNibj48dXJscz48L3VybHM+PGVsZWN0cm9uaWMtcmVzb3VyY2UtbnVt
PjEwLjEwOTMvZ2JlL2V2cjAwOTwvZWxlY3Ryb25pYy1yZXNvdXJjZS1udW0+PHJlbW90ZS1kYXRh
YmFzZS1uYW1lPlB1Yk1lZCBDZW50cmFsPC9yZW1vdGUtZGF0YWJhc2UtbmFtZT48YWNjZXNzLWRh
dGU+MjAxOC0wMy0yNiAxMjo0MTowMzwvYWNjZXNzLWRhdGU+PC9yZWNvcmQ+PC9DaXRlPjxDaXRl
PjxBdXRob3I+SGVpbno8L0F1dGhvcj48WWVhcj4yMDEyPC9ZZWFyPjxSZWNOdW0+MjY5PC9SZWNO
dW0+PHJlY29yZD48cmVjLW51bWJlcj4yNjk8L3JlYy1udW1iZXI+PGZvcmVpZ24ta2V5cz48a2V5
IGFwcD0iRU4iIGRiLWlkPSJ6dnplcGV2ZTl2d2FkOWUwcjJueGF6cm0weDB3MjV4OXc5ZXIiIHRp
bWVzdGFtcD0iMTUyMjkxNzUxMCI+MjY5PC9rZXk+PC9mb3JlaWduLWtleXM+PHJlZi10eXBlIG5h
bWU9IkpvdXJuYWwgQXJ0aWNsZSI+MTc8L3JlZi10eXBlPjxjb250cmlidXRvcnM+PGF1dGhvcnM+
PGF1dGhvcj5IZWlueiwgRXZhPC9hdXRob3I+PGF1dGhvcj5XaWxsaWFtcywgVG9tIGE8L2F1dGhv
cj48YXV0aG9yPk5ha2phbmcsIFNpcmludHJhPC9hdXRob3I+PGF1dGhvcj5Ob8OrbCwgQ2hyaXN0
b3BoZSBKPC9hdXRob3I+PGF1dGhvcj5Td2FuLCBEYW5pZWwgQzwvYXV0aG9yPjxhdXRob3I+R29s
ZGJlcmcsIEFsaW5hIFY8L2F1dGhvcj48YXV0aG9yPkhhcnJpcywgU2ltb24gUjwvYXV0aG9yPjxh
dXRob3I+V2Vpbm1haWVyLCBUaG9tYXM8L2F1dGhvcj48YXV0aG9yPk1hcmtlcnQsIFN0ZXBoYW5p
ZTwvYXV0aG9yPjxhdXRob3I+QmVjaGVyLCBEw7ZydGU8L2F1dGhvcj48YXV0aG9yPkJlcm5oYXJk
dCwgSsO2cmc8L2F1dGhvcj48YXV0aG9yPkRhZ2FuLCBUYWw8L2F1dGhvcj48YXV0aG9yPkhhY2tl
ciwgQ2hyaXN0aWFuPC9hdXRob3I+PGF1dGhvcj5MdWNvY3EsIEpvaG4gTTwvYXV0aG9yPjxhdXRo
b3I+U2Nod2VkZXIsIFRob21hczwvYXV0aG9yPjxhdXRob3I+UmF0dGVpLCBUaG9tYXM8L2F1dGhv
cj48YXV0aG9yPkhhbGwsIE5laWw8L2F1dGhvcj48YXV0aG9yPkhpcnQsIFJvYmVydCBQPC9hdXRo
b3I+PGF1dGhvcj5FbWJsZXksIFQgTWFydGluPC9hdXRob3I+PC9hdXRob3JzPjwvY29udHJpYnV0
b3JzPjx0aXRsZXM+PHRpdGxlPlRoZSBnZW5vbWUgb2YgdGhlIG9ibGlnYXRlIGludHJhY2VsbHVs
YXIgcGFyYXNpdGUgVHJhY2hpcGxlaXN0b3Bob3JhIGhvbWluaXM6IG5ldyBpbnNpZ2h0cyBpbnRv
IG1pY3Jvc3BvcmlkaWFuIGdlbm9tZSBkeW5hbWljcyBhbmQgcmVkdWN0aXZlIGV2b2x1dGlvbi48
L3RpdGxlPjxzZWNvbmRhcnktdGl0bGU+UExvUyBwYXRob2dlbnM8L3NlY29uZGFyeS10aXRsZT48
L3RpdGxlcz48cGVyaW9kaWNhbD48ZnVsbC10aXRsZT5QTE9TIFBhdGhvZ2VuczwvZnVsbC10aXRs
ZT48L3BlcmlvZGljYWw+PHBhZ2VzPmUxMDAyOTc5LWUxMDAyOTc5PC9wYWdlcz48dm9sdW1lPjg8
L3ZvbHVtZT48a2V5d29yZHM+PGtleXdvcmQ+TWljcm9zcG9yaWRpYTwva2V5d29yZD48a2V5d29y
ZD5QaHlsb2dlbnk8L2tleXdvcmQ+PGtleXdvcmQ+SHVtYW5zPC9rZXl3b3JkPjxrZXl3b3JkPlNl
cXVlbmNlIEFuYWx5c2lzLCBETkE8L2tleXdvcmQ+PGtleXdvcmQ+RXZvbHV0aW9uLCBNb2xlY3Vs
YXI8L2tleXdvcmQ+PGtleXdvcmQ+TWljcm9zcG9yaWRpYTogZ2VuZXRpY3M8L2tleXdvcmQ+PGtl
eXdvcmQ+R2Vub21lLCBGdW5nYWw8L2tleXdvcmQ+PGtleXdvcmQ+QWNxdWlyZWQgSW1tdW5vZGVm
aWNpZW5jeSBTeW5kcm9tZTwva2V5d29yZD48a2V5d29yZD5BY3F1aXJlZCBJbW11bm9kZWZpY2ll
bmN5IFN5bmRyb21lOiBtaWNyb2Jpb2xvZ3k8L2tleXdvcmQ+PGtleXdvcmQ+QmlvbG9naWNhbCBF
dm9sdXRpb248L2tleXdvcmQ+PGtleXdvcmQ+RW5lcmd5IE1ldGFib2xpc208L2tleXdvcmQ+PGtl
eXdvcmQ+RW5lcmd5IE1ldGFib2xpc206IGdlbmV0aWNzPC9rZXl3b3JkPjxrZXl3b3JkPk1pY3Jv
c3BvcmlkaWE6IGlzb2xhdGlvbiAmYW1wOyBwdXJpZmljYXRpb248L2tleXdvcmQ+PGtleXdvcmQ+
TWl0b2Nob25kcmlhPC9rZXl3b3JkPjxrZXl3b3JkPlByb3Rlb21lPC9rZXl3b3JkPjxrZXl3b3Jk
PlByb3Rlb21lOiBnZW5ldGljczwva2V5d29yZD48a2V5d29yZD5Qcm90ZW9taWNzPC9rZXl3b3Jk
PjxrZXl3b3JkPlJOQSBJbnRlcmZlcmVuY2U8L2tleXdvcmQ+PGtleXdvcmQ+Uk5BLCBTbWFsbCBJ
bnRlcmZlcmluZzwva2V5d29yZD48L2tleXdvcmRzPjxkYXRlcz48eWVhcj4yMDEyPC95ZWFyPjxw
dWItZGF0ZXM+PGRhdGU+SmFudWFyeSAyMDEyPC9kYXRlPjwvcHViLWRhdGVzPjwvZGF0ZXM+PHVy
bHM+PC91cmxzPjxlbGVjdHJvbmljLXJlc291cmNlLW51bT4xMC4xMzcxL2pvdXJuYWwucHBhdC4x
MDAyOTc5PC9lbGVjdHJvbmljLXJlc291cmNlLW51bT48L3JlY29yZD48L0NpdGU+PENpdGU+PEF1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D13767">
        <w:rPr>
          <w:szCs w:val="24"/>
        </w:rPr>
        <w:instrText xml:space="preserve"> ADDIN EN.CITE </w:instrText>
      </w:r>
      <w:r w:rsidR="00D13767">
        <w:rPr>
          <w:szCs w:val="24"/>
        </w:rPr>
        <w:fldChar w:fldCharType="begin">
          <w:fldData xml:space="preserve">PEVuZE5vdGU+PENpdGU+PEF1dGhvcj5LZWVsaW5nPC9BdXRob3I+PFllYXI+MjAwMjwvWWVhcj48
UmVjTnVtPjI4OTwvUmVjTnVtPjxEaXNwbGF5VGV4dD4oS2VlbGluZyBhbmQgRmFzdCAyMDAyOyBL
b2VzdGxlciBhbmQgRWJlcnNiZXJnZXIgMjAxMTsgSGVpbnogZXQgYWwuIDIwMTI7IEphbWVzIGV0
IGFsLiAyMDEzKTwvRGlzcGxheVRleHQ+PHJlY29yZD48cmVjLW51bWJlcj4yODk8L3JlYy1udW1i
ZXI+PGZvcmVpZ24ta2V5cz48a2V5IGFwcD0iRU4iIGRiLWlkPSJ6dnplcGV2ZTl2d2FkOWUwcjJu
eGF6cm0weDB3MjV4OXc5ZXIiIHRpbWVzdGFtcD0iMTUyMjkxNzUxMCI+Mjg5PC9rZXk+PC9mb3Jl
aWduLWtleXM+PHJlZi10eXBlIG5hbWU9IkpvdXJuYWwgQXJ0aWNsZSI+MTc8L3JlZi10eXBlPjxj
b250cmlidXRvcnM+PGF1dGhvcnM+PGF1dGhvcj5LZWVsaW5nLCBQYXRyaWNrIEo8L2F1dGhvcj48
YXV0aG9yPkZhc3QsIE5hb21pIE08L2F1dGhvcj48L2F1dGhvcnM+PC9jb250cmlidXRvcnM+PHRp
dGxlcz48dGl0bGU+TWljcm9zcG9yaWRpYTogYmlvbG9neSBhbmQgZXZvbHV0aW9uIG9mIGhpZ2hs
eSByZWR1Y2VkIGludHJhY2VsbHVsYXIgcGFyYXNpdGVzLjwvdGl0bGU+PHNlY29uZGFyeS10aXRs
ZT5Bbm51YWwgcmV2aWV3IG9mIG1pY3JvYmlvbG9neTwvc2Vjb25kYXJ5LXRpdGxlPjwvdGl0bGVz
PjxwZXJpb2RpY2FsPjxmdWxsLXRpdGxlPkFubnVhbCByZXZpZXcgb2YgbWljcm9iaW9sb2d5PC9m
dWxsLXRpdGxlPjwvcGVyaW9kaWNhbD48cGFnZXM+OTMtMTE2PC9wYWdlcz48dm9sdW1lPjU2PC92
b2x1bWU+PGtleXdvcmRzPjxrZXl3b3JkPk1pY3Jvc3BvcmlkaWE8L2tleXdvcmQ+PGtleXdvcmQ+
UGh5bG9nZW55PC9rZXl3b3JkPjxrZXl3b3JkPkFuaW1hbHM8L2tleXdvcmQ+PGtleXdvcmQ+SHVt
YW5zPC9rZXl3b3JkPjxrZXl3b3JkPk1vZGVscywgQmlvbG9naWNhbDwva2V5d29yZD48a2V5d29y
ZD5Fdm9sdXRpb24sIE1vbGVjdWxhcjwva2V5d29yZD48a2V5d29yZD5NaWNyb3Nwb3JpZGlhOiBn
ZW5ldGljczwva2V5d29yZD48a2V5d29yZD5DYXJib248L2tleXdvcmQ+PGtleXdvcmQ+Q2FyYm9u
OiBtZXRhYm9saXNtPC9rZXl3b3JkPjxrZXl3b3JkPkludHJhY2VsbHVsYXIgRmx1aWQ8L2tleXdv
cmQ+PGtleXdvcmQ+SW50cmFjZWxsdWxhciBGbHVpZDogbWV0YWJvbGlzbTwva2V5d29yZD48a2V5
d29yZD5NaWNyb3Nwb3JpZGlhOiBncm93dGggJmFtcDsgZGV2ZWxvcG1lbnQ8L2tleXdvcmQ+PGtl
eXdvcmQ+TWljcm9zcG9yaWRpb3Npczwva2V5d29yZD48a2V5d29yZD5NaWNyb3Nwb3JpZGlvc2lz
OiBtZXRhYm9saXNtPC9rZXl3b3JkPjxrZXl3b3JkPlNwb3JlcywgRnVuZ2FsPC9rZXl3b3JkPjxr
ZXl3b3JkPlNwb3JlcywgRnVuZ2FsOiBjeXRvbG9neTwva2V5d29yZD48a2V5d29yZD5TcG9yZXMs
IEZ1bmdhbDogZ3Jvd3RoICZhbXA7IGRldmVsb3BtZW50PC9rZXl3b3JkPjxrZXl3b3JkPlNwb3Jl
cywgRnVuZ2FsOiBtZXRhYm9saXNtPC9rZXl3b3JkPjwva2V5d29yZHM+PGRhdGVzPjx5ZWFyPjIw
MDI8L3llYXI+PHB1Yi1kYXRlcz48ZGF0ZT5KYW51YXJ5IDIwMDI8L2RhdGU+PC9wdWItZGF0ZXM+
PC9kYXRlcz48dXJscz48L3VybHM+PGVsZWN0cm9uaWMtcmVzb3VyY2UtbnVtPjEwLjExNDYvYW5u
dXJldi5taWNyby41Ni4wMTIzMDIuMTYwODU0PC9lbGVjdHJvbmljLXJlc291cmNlLW51bT48L3Jl
Y29yZD48L0NpdGU+PENpdGU+PEF1dGhvcj5Lb2VzdGxlcjwvQXV0aG9yPjxZZWFyPjIwMTE8L1ll
YXI+PFJlY051bT4zMjE8L1JlY051bT48cmVjb3JkPjxyZWMtbnVtYmVyPjMyMTwvcmVjLW51bWJl
cj48Zm9yZWlnbi1rZXlzPjxrZXkgYXBwPSJFTiIgZGItaWQ9Inp2emVwZXZlOXZ3YWQ5ZTByMm54
YXpybTB4MHcyNXg5dzllciIgdGltZXN0YW1wPSIxNTIyOTE3NTEwIj4zMjE8L2tleT48L2ZvcmVp
Z24ta2V5cz48cmVmLXR5cGUgbmFtZT0iSm91cm5hbCBBcnRpY2xlIj4xNzwvcmVmLXR5cGU+PGNv
bnRyaWJ1dG9ycz48YXV0aG9ycz48YXV0aG9yPktvZXN0bGVyLCBUaW5hPC9hdXRob3I+PGF1dGhv
cj5FYmVyc2JlcmdlciwgSW5nbzwvYXV0aG9yPjwvYXV0aG9ycz48L2NvbnRyaWJ1dG9ycz48dGl0
bGVzPjx0aXRsZT5aeWdvbXljZXRlcywgTWljcm9zcG9yaWRpYSwgYW5kIHRoZSBFdm9sdXRpb25h
cnkgQW5jZXN0cnkgb2YgU2V4IERldGVybWluYXRpb248L3RpdGxlPjxzZWNvbmRhcnktdGl0bGU+
R2Vub21lIEJpb2xvZ3kgYW5kIEV2b2x1dGlvbjwvc2Vjb25kYXJ5LXRpdGxlPjwvdGl0bGVzPjxw
ZXJpb2RpY2FsPjxmdWxsLXRpdGxlPkdlbm9tZSBCaW9sb2d5IGFuZCBFdm9sdXRpb248L2Z1bGwt
dGl0bGU+PGFiYnItMT5HZW5vbWUgQmlvbCBFdm9sPC9hYmJyLTE+PC9wZXJpb2RpY2FsPjxwYWdl
cz4xODYtMTk0PC9wYWdlcz48dm9sdW1lPjM8L3ZvbHVtZT48ZGF0ZXM+PHllYXI+MjAxMTwveWVh
cj48cHViLWRhdGVzPjxkYXRlPjIwMTEtMi0wOTwvZGF0ZT48L3B1Yi1kYXRlcz48L2RhdGVzPjxp
c2JuPjE3NTktNjY1MzwvaXNibj48dXJscz48L3VybHM+PGVsZWN0cm9uaWMtcmVzb3VyY2UtbnVt
PjEwLjEwOTMvZ2JlL2V2cjAwOTwvZWxlY3Ryb25pYy1yZXNvdXJjZS1udW0+PHJlbW90ZS1kYXRh
YmFzZS1uYW1lPlB1Yk1lZCBDZW50cmFsPC9yZW1vdGUtZGF0YWJhc2UtbmFtZT48YWNjZXNzLWRh
dGU+MjAxOC0wMy0yNiAxMjo0MTowMzwvYWNjZXNzLWRhdGU+PC9yZWNvcmQ+PC9DaXRlPjxDaXRl
PjxBdXRob3I+SGVpbno8L0F1dGhvcj48WWVhcj4yMDEyPC9ZZWFyPjxSZWNOdW0+MjY5PC9SZWNO
dW0+PHJlY29yZD48cmVjLW51bWJlcj4yNjk8L3JlYy1udW1iZXI+PGZvcmVpZ24ta2V5cz48a2V5
IGFwcD0iRU4iIGRiLWlkPSJ6dnplcGV2ZTl2d2FkOWUwcjJueGF6cm0weDB3MjV4OXc5ZXIiIHRp
bWVzdGFtcD0iMTUyMjkxNzUxMCI+MjY5PC9rZXk+PC9mb3JlaWduLWtleXM+PHJlZi10eXBlIG5h
bWU9IkpvdXJuYWwgQXJ0aWNsZSI+MTc8L3JlZi10eXBlPjxjb250cmlidXRvcnM+PGF1dGhvcnM+
PGF1dGhvcj5IZWlueiwgRXZhPC9hdXRob3I+PGF1dGhvcj5XaWxsaWFtcywgVG9tIGE8L2F1dGhv
cj48YXV0aG9yPk5ha2phbmcsIFNpcmludHJhPC9hdXRob3I+PGF1dGhvcj5Ob8OrbCwgQ2hyaXN0
b3BoZSBKPC9hdXRob3I+PGF1dGhvcj5Td2FuLCBEYW5pZWwgQzwvYXV0aG9yPjxhdXRob3I+R29s
ZGJlcmcsIEFsaW5hIFY8L2F1dGhvcj48YXV0aG9yPkhhcnJpcywgU2ltb24gUjwvYXV0aG9yPjxh
dXRob3I+V2Vpbm1haWVyLCBUaG9tYXM8L2F1dGhvcj48YXV0aG9yPk1hcmtlcnQsIFN0ZXBoYW5p
ZTwvYXV0aG9yPjxhdXRob3I+QmVjaGVyLCBEw7ZydGU8L2F1dGhvcj48YXV0aG9yPkJlcm5oYXJk
dCwgSsO2cmc8L2F1dGhvcj48YXV0aG9yPkRhZ2FuLCBUYWw8L2F1dGhvcj48YXV0aG9yPkhhY2tl
ciwgQ2hyaXN0aWFuPC9hdXRob3I+PGF1dGhvcj5MdWNvY3EsIEpvaG4gTTwvYXV0aG9yPjxhdXRo
b3I+U2Nod2VkZXIsIFRob21hczwvYXV0aG9yPjxhdXRob3I+UmF0dGVpLCBUaG9tYXM8L2F1dGhv
cj48YXV0aG9yPkhhbGwsIE5laWw8L2F1dGhvcj48YXV0aG9yPkhpcnQsIFJvYmVydCBQPC9hdXRo
b3I+PGF1dGhvcj5FbWJsZXksIFQgTWFydGluPC9hdXRob3I+PC9hdXRob3JzPjwvY29udHJpYnV0
b3JzPjx0aXRsZXM+PHRpdGxlPlRoZSBnZW5vbWUgb2YgdGhlIG9ibGlnYXRlIGludHJhY2VsbHVs
YXIgcGFyYXNpdGUgVHJhY2hpcGxlaXN0b3Bob3JhIGhvbWluaXM6IG5ldyBpbnNpZ2h0cyBpbnRv
IG1pY3Jvc3BvcmlkaWFuIGdlbm9tZSBkeW5hbWljcyBhbmQgcmVkdWN0aXZlIGV2b2x1dGlvbi48
L3RpdGxlPjxzZWNvbmRhcnktdGl0bGU+UExvUyBwYXRob2dlbnM8L3NlY29uZGFyeS10aXRsZT48
L3RpdGxlcz48cGVyaW9kaWNhbD48ZnVsbC10aXRsZT5QTE9TIFBhdGhvZ2VuczwvZnVsbC10aXRs
ZT48L3BlcmlvZGljYWw+PHBhZ2VzPmUxMDAyOTc5LWUxMDAyOTc5PC9wYWdlcz48dm9sdW1lPjg8
L3ZvbHVtZT48a2V5d29yZHM+PGtleXdvcmQ+TWljcm9zcG9yaWRpYTwva2V5d29yZD48a2V5d29y
ZD5QaHlsb2dlbnk8L2tleXdvcmQ+PGtleXdvcmQ+SHVtYW5zPC9rZXl3b3JkPjxrZXl3b3JkPlNl
cXVlbmNlIEFuYWx5c2lzLCBETkE8L2tleXdvcmQ+PGtleXdvcmQ+RXZvbHV0aW9uLCBNb2xlY3Vs
YXI8L2tleXdvcmQ+PGtleXdvcmQ+TWljcm9zcG9yaWRpYTogZ2VuZXRpY3M8L2tleXdvcmQ+PGtl
eXdvcmQ+R2Vub21lLCBGdW5nYWw8L2tleXdvcmQ+PGtleXdvcmQ+QWNxdWlyZWQgSW1tdW5vZGVm
aWNpZW5jeSBTeW5kcm9tZTwva2V5d29yZD48a2V5d29yZD5BY3F1aXJlZCBJbW11bm9kZWZpY2ll
bmN5IFN5bmRyb21lOiBtaWNyb2Jpb2xvZ3k8L2tleXdvcmQ+PGtleXdvcmQ+QmlvbG9naWNhbCBF
dm9sdXRpb248L2tleXdvcmQ+PGtleXdvcmQ+RW5lcmd5IE1ldGFib2xpc208L2tleXdvcmQ+PGtl
eXdvcmQ+RW5lcmd5IE1ldGFib2xpc206IGdlbmV0aWNzPC9rZXl3b3JkPjxrZXl3b3JkPk1pY3Jv
c3BvcmlkaWE6IGlzb2xhdGlvbiAmYW1wOyBwdXJpZmljYXRpb248L2tleXdvcmQ+PGtleXdvcmQ+
TWl0b2Nob25kcmlhPC9rZXl3b3JkPjxrZXl3b3JkPlByb3Rlb21lPC9rZXl3b3JkPjxrZXl3b3Jk
PlByb3Rlb21lOiBnZW5ldGljczwva2V5d29yZD48a2V5d29yZD5Qcm90ZW9taWNzPC9rZXl3b3Jk
PjxrZXl3b3JkPlJOQSBJbnRlcmZlcmVuY2U8L2tleXdvcmQ+PGtleXdvcmQ+Uk5BLCBTbWFsbCBJ
bnRlcmZlcmluZzwva2V5d29yZD48L2tleXdvcmRzPjxkYXRlcz48eWVhcj4yMDEyPC95ZWFyPjxw
dWItZGF0ZXM+PGRhdGU+SmFudWFyeSAyMDEyPC9kYXRlPjwvcHViLWRhdGVzPjwvZGF0ZXM+PHVy
bHM+PC91cmxzPjxlbGVjdHJvbmljLXJlc291cmNlLW51bT4xMC4xMzcxL2pvdXJuYWwucHBhdC4x
MDAyOTc5PC9lbGVjdHJvbmljLXJlc291cmNlLW51bT48L3JlY29yZD48L0NpdGU+PENpdGU+PEF1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D13767">
        <w:rPr>
          <w:szCs w:val="24"/>
        </w:rPr>
        <w:instrText xml:space="preserve"> ADDIN EN.CITE.DATA </w:instrText>
      </w:r>
      <w:r w:rsidR="00D13767">
        <w:rPr>
          <w:szCs w:val="24"/>
        </w:rPr>
      </w:r>
      <w:r w:rsidR="00D13767">
        <w:rPr>
          <w:szCs w:val="24"/>
        </w:rPr>
        <w:fldChar w:fldCharType="end"/>
      </w:r>
      <w:r w:rsidR="00D13767">
        <w:rPr>
          <w:szCs w:val="24"/>
        </w:rPr>
      </w:r>
      <w:r w:rsidR="00D13767">
        <w:rPr>
          <w:szCs w:val="24"/>
        </w:rPr>
        <w:fldChar w:fldCharType="separate"/>
      </w:r>
      <w:r w:rsidR="00D13767">
        <w:rPr>
          <w:noProof/>
          <w:szCs w:val="24"/>
        </w:rPr>
        <w:t>(Keeling and Fast 2002; Koestler and Ebersberger 2011; Heinz et al. 2012; James et al. 2013)</w:t>
      </w:r>
      <w:r w:rsidR="00D13767">
        <w:rPr>
          <w:szCs w:val="24"/>
        </w:rPr>
        <w:fldChar w:fldCharType="end"/>
      </w:r>
      <w:r w:rsidR="00EF1A4C">
        <w:rPr>
          <w:szCs w:val="24"/>
        </w:rPr>
        <w:t>, mostly</w:t>
      </w:r>
      <w:r w:rsidR="00DC1184">
        <w:rPr>
          <w:szCs w:val="24"/>
        </w:rPr>
        <w:t xml:space="preserve"> due to the poor data sampling</w:t>
      </w:r>
      <w:r w:rsidR="00D13767">
        <w:rPr>
          <w:szCs w:val="24"/>
        </w:rPr>
        <w:t xml:space="preserve"> </w:t>
      </w:r>
      <w:r w:rsidR="00D13767">
        <w:rPr>
          <w:szCs w:val="24"/>
        </w:rPr>
        <w:fldChar w:fldCharType="begin"/>
      </w:r>
      <w:r w:rsidR="00D1376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D13767">
        <w:rPr>
          <w:szCs w:val="24"/>
        </w:rPr>
        <w:fldChar w:fldCharType="separate"/>
      </w:r>
      <w:r w:rsidR="00D13767">
        <w:rPr>
          <w:noProof/>
          <w:szCs w:val="24"/>
        </w:rPr>
        <w:t>(Capella-Gutiérrez, Marcet-Houben, and Gabaldón 2012)</w:t>
      </w:r>
      <w:r w:rsidR="00D13767">
        <w:rPr>
          <w:szCs w:val="24"/>
        </w:rPr>
        <w:fldChar w:fldCharType="end"/>
      </w:r>
      <w:r w:rsidR="00DC1184" w:rsidRPr="00BA7755">
        <w:rPr>
          <w:szCs w:val="24"/>
        </w:rPr>
        <w:t>.</w:t>
      </w:r>
    </w:p>
    <w:p w14:paraId="4958EC32" w14:textId="77777777" w:rsidR="00D3196D" w:rsidRDefault="00D3196D" w:rsidP="008D799A">
      <w:pPr>
        <w:spacing w:after="0" w:line="360" w:lineRule="auto"/>
        <w:rPr>
          <w:szCs w:val="24"/>
        </w:rPr>
      </w:pPr>
    </w:p>
    <w:p w14:paraId="726B37B3" w14:textId="2A691E5F" w:rsidR="000B6719" w:rsidRPr="00076E91" w:rsidRDefault="000B6719" w:rsidP="002F3773">
      <w:pPr>
        <w:pStyle w:val="Heading2"/>
      </w:pPr>
      <w:bookmarkStart w:id="15" w:name="_Toc384627479"/>
      <w:bookmarkStart w:id="16" w:name="_Toc384628654"/>
      <w:r w:rsidRPr="002F3773">
        <w:t xml:space="preserve">Potential </w:t>
      </w:r>
      <w:r w:rsidR="00C777F8" w:rsidRPr="002F3773">
        <w:t>research</w:t>
      </w:r>
      <w:r w:rsidRPr="002F3773">
        <w:t xml:space="preserve"> of microsporidia</w:t>
      </w:r>
      <w:bookmarkEnd w:id="15"/>
      <w:bookmarkEnd w:id="16"/>
    </w:p>
    <w:p w14:paraId="33B4DDD7" w14:textId="7AD60F0C" w:rsidR="002768CD" w:rsidRDefault="00CC1EE6" w:rsidP="00CF5A68">
      <w:pPr>
        <w:spacing w:after="0" w:line="360" w:lineRule="auto"/>
        <w:rPr>
          <w:szCs w:val="24"/>
        </w:rPr>
      </w:pPr>
      <w:r>
        <w:rPr>
          <w:szCs w:val="24"/>
        </w:rPr>
        <w:t xml:space="preserve">With the </w:t>
      </w:r>
      <w:r w:rsidR="00D711D1">
        <w:rPr>
          <w:szCs w:val="24"/>
        </w:rPr>
        <w:t>economic</w:t>
      </w:r>
      <w:r>
        <w:rPr>
          <w:szCs w:val="24"/>
        </w:rPr>
        <w:t xml:space="preserve"> an</w:t>
      </w:r>
      <w:r w:rsidR="009F6ABB">
        <w:rPr>
          <w:szCs w:val="24"/>
        </w:rPr>
        <w:t xml:space="preserve">d </w:t>
      </w:r>
      <w:r w:rsidR="00D711D1">
        <w:rPr>
          <w:szCs w:val="24"/>
        </w:rPr>
        <w:t>clinical importance</w:t>
      </w:r>
      <w:r w:rsidR="009F6ABB">
        <w:rPr>
          <w:szCs w:val="24"/>
        </w:rPr>
        <w:t xml:space="preserve">, </w:t>
      </w:r>
      <w:r w:rsidR="005F024D">
        <w:rPr>
          <w:szCs w:val="24"/>
        </w:rPr>
        <w:t>microsporidia become</w:t>
      </w:r>
      <w:r>
        <w:rPr>
          <w:szCs w:val="24"/>
        </w:rPr>
        <w:t xml:space="preserve"> an </w:t>
      </w:r>
      <w:r w:rsidR="00755014">
        <w:rPr>
          <w:szCs w:val="24"/>
        </w:rPr>
        <w:t>interesting subject</w:t>
      </w:r>
      <w:r w:rsidR="007C04E4">
        <w:rPr>
          <w:szCs w:val="24"/>
        </w:rPr>
        <w:t xml:space="preserve"> for studying the parasitic lifestyle in eukaryote </w:t>
      </w:r>
      <w:r w:rsidR="002A3854">
        <w:rPr>
          <w:szCs w:val="24"/>
        </w:rPr>
        <w:t>and</w:t>
      </w:r>
      <w:r w:rsidR="007C04E4">
        <w:rPr>
          <w:szCs w:val="24"/>
        </w:rPr>
        <w:t xml:space="preserve"> </w:t>
      </w:r>
      <w:r w:rsidR="004319DF">
        <w:rPr>
          <w:szCs w:val="24"/>
        </w:rPr>
        <w:t>the microsporidian</w:t>
      </w:r>
      <w:r w:rsidR="00831A5E">
        <w:rPr>
          <w:szCs w:val="24"/>
        </w:rPr>
        <w:t xml:space="preserve"> pathobiology</w:t>
      </w:r>
      <w:r w:rsidR="00755014">
        <w:rPr>
          <w:szCs w:val="24"/>
        </w:rPr>
        <w:t xml:space="preserve">. </w:t>
      </w:r>
      <w:r w:rsidR="007C3719">
        <w:rPr>
          <w:szCs w:val="24"/>
        </w:rPr>
        <w:t>However,</w:t>
      </w:r>
      <w:r w:rsidR="0026702F">
        <w:rPr>
          <w:szCs w:val="24"/>
        </w:rPr>
        <w:t xml:space="preserve"> the</w:t>
      </w:r>
      <w:r w:rsidR="007C3719">
        <w:rPr>
          <w:szCs w:val="24"/>
        </w:rPr>
        <w:t xml:space="preserve"> </w:t>
      </w:r>
      <w:r w:rsidR="009B1DCA" w:rsidRPr="009B1DCA">
        <w:rPr>
          <w:i/>
          <w:szCs w:val="24"/>
        </w:rPr>
        <w:t>in vitro</w:t>
      </w:r>
      <w:r w:rsidR="009B1DCA">
        <w:rPr>
          <w:szCs w:val="24"/>
        </w:rPr>
        <w:t xml:space="preserve"> experiments on microsporid</w:t>
      </w:r>
      <w:r w:rsidR="005132C4">
        <w:rPr>
          <w:szCs w:val="24"/>
        </w:rPr>
        <w:t xml:space="preserve">ia still have limitations. </w:t>
      </w:r>
      <w:r w:rsidR="001944D5">
        <w:rPr>
          <w:szCs w:val="24"/>
        </w:rPr>
        <w:t xml:space="preserve">Since </w:t>
      </w:r>
      <w:r w:rsidR="00EB7669">
        <w:rPr>
          <w:szCs w:val="24"/>
        </w:rPr>
        <w:t>these species</w:t>
      </w:r>
      <w:r w:rsidR="001944D5">
        <w:rPr>
          <w:szCs w:val="24"/>
        </w:rPr>
        <w:t xml:space="preserve"> </w:t>
      </w:r>
      <w:r w:rsidR="00497903">
        <w:rPr>
          <w:szCs w:val="24"/>
        </w:rPr>
        <w:t>obligatory depend on the host cells for their development</w:t>
      </w:r>
      <w:r w:rsidR="001944D5">
        <w:rPr>
          <w:szCs w:val="24"/>
        </w:rPr>
        <w:t xml:space="preserve">, </w:t>
      </w:r>
      <w:r w:rsidR="00A35DE3">
        <w:rPr>
          <w:szCs w:val="24"/>
        </w:rPr>
        <w:t>the purified samples</w:t>
      </w:r>
      <w:r w:rsidR="00A17F7C">
        <w:rPr>
          <w:szCs w:val="24"/>
        </w:rPr>
        <w:t xml:space="preserve"> can</w:t>
      </w:r>
      <w:r w:rsidR="00A35DE3">
        <w:rPr>
          <w:szCs w:val="24"/>
        </w:rPr>
        <w:t xml:space="preserve"> contain only the microsporidian spores</w:t>
      </w:r>
      <w:r w:rsidR="006C5D03">
        <w:rPr>
          <w:szCs w:val="24"/>
        </w:rPr>
        <w:t xml:space="preserve"> </w:t>
      </w:r>
      <w:r w:rsidR="006C5D03">
        <w:rPr>
          <w:szCs w:val="24"/>
        </w:rPr>
        <w:fldChar w:fldCharType="begin"/>
      </w:r>
      <w:r w:rsidR="006C5D03">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6C5D03">
        <w:rPr>
          <w:szCs w:val="24"/>
        </w:rPr>
        <w:fldChar w:fldCharType="separate"/>
      </w:r>
      <w:r w:rsidR="006C5D03">
        <w:rPr>
          <w:noProof/>
          <w:szCs w:val="24"/>
        </w:rPr>
        <w:t>(Méténier and Vivarès 2001)</w:t>
      </w:r>
      <w:r w:rsidR="006C5D03">
        <w:rPr>
          <w:szCs w:val="24"/>
        </w:rPr>
        <w:fldChar w:fldCharType="end"/>
      </w:r>
      <w:r w:rsidR="00A35DE3">
        <w:rPr>
          <w:szCs w:val="24"/>
        </w:rPr>
        <w:t xml:space="preserve">. </w:t>
      </w:r>
      <w:r w:rsidR="00B044BA">
        <w:rPr>
          <w:szCs w:val="24"/>
        </w:rPr>
        <w:t>Nevertheless,</w:t>
      </w:r>
      <w:r w:rsidR="00E86D13">
        <w:rPr>
          <w:szCs w:val="24"/>
        </w:rPr>
        <w:t xml:space="preserve"> the </w:t>
      </w:r>
      <w:r w:rsidR="006C5D03">
        <w:rPr>
          <w:szCs w:val="24"/>
        </w:rPr>
        <w:t>physiology of the sporal stage is</w:t>
      </w:r>
      <w:r w:rsidR="00172C30">
        <w:rPr>
          <w:szCs w:val="24"/>
        </w:rPr>
        <w:t xml:space="preserve"> thought</w:t>
      </w:r>
      <w:r w:rsidR="00E86D13">
        <w:rPr>
          <w:szCs w:val="24"/>
        </w:rPr>
        <w:t xml:space="preserve"> </w:t>
      </w:r>
      <w:r w:rsidR="00172C30">
        <w:rPr>
          <w:szCs w:val="24"/>
        </w:rPr>
        <w:t>to be different from the developmental stages inside the host cell</w:t>
      </w:r>
      <w:r w:rsidR="006C5D03">
        <w:rPr>
          <w:szCs w:val="24"/>
        </w:rPr>
        <w:t xml:space="preserve"> </w:t>
      </w:r>
      <w:r w:rsidR="006C5D03">
        <w:rPr>
          <w:szCs w:val="24"/>
        </w:rPr>
        <w:fldChar w:fldCharType="begin"/>
      </w:r>
      <w:r w:rsidR="006C5D03">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6C5D03">
        <w:rPr>
          <w:szCs w:val="24"/>
        </w:rPr>
        <w:fldChar w:fldCharType="separate"/>
      </w:r>
      <w:r w:rsidR="006C5D03">
        <w:rPr>
          <w:noProof/>
          <w:szCs w:val="24"/>
        </w:rPr>
        <w:t>(Dolgikh, Sokolova, and Issi 1997)</w:t>
      </w:r>
      <w:r w:rsidR="006C5D03">
        <w:rPr>
          <w:szCs w:val="24"/>
        </w:rPr>
        <w:fldChar w:fldCharType="end"/>
      </w:r>
      <w:r w:rsidR="00BF64E7">
        <w:rPr>
          <w:szCs w:val="24"/>
        </w:rPr>
        <w:t xml:space="preserve">. </w:t>
      </w:r>
      <w:r w:rsidR="00956A13">
        <w:rPr>
          <w:szCs w:val="24"/>
        </w:rPr>
        <w:t>Therefore</w:t>
      </w:r>
      <w:r w:rsidR="00F919FE">
        <w:rPr>
          <w:szCs w:val="24"/>
        </w:rPr>
        <w:t xml:space="preserve">, </w:t>
      </w:r>
      <w:r w:rsidR="00B7768C">
        <w:rPr>
          <w:szCs w:val="24"/>
        </w:rPr>
        <w:t xml:space="preserve">just a limited knowledge about </w:t>
      </w:r>
      <w:r w:rsidR="00FF2EE0">
        <w:rPr>
          <w:szCs w:val="24"/>
        </w:rPr>
        <w:t xml:space="preserve">the </w:t>
      </w:r>
      <w:r w:rsidR="008B1BFE">
        <w:rPr>
          <w:szCs w:val="24"/>
        </w:rPr>
        <w:t xml:space="preserve">microsporidian </w:t>
      </w:r>
      <w:r w:rsidR="00FF2EE0">
        <w:rPr>
          <w:szCs w:val="24"/>
        </w:rPr>
        <w:t>genomic evolution and</w:t>
      </w:r>
      <w:r w:rsidR="00B7768C">
        <w:rPr>
          <w:szCs w:val="24"/>
        </w:rPr>
        <w:t xml:space="preserve"> biochemical metabolic pathways</w:t>
      </w:r>
      <w:r w:rsidR="009C641B">
        <w:rPr>
          <w:szCs w:val="24"/>
        </w:rPr>
        <w:t xml:space="preserve"> </w:t>
      </w:r>
      <w:r w:rsidR="006C5D03">
        <w:rPr>
          <w:szCs w:val="24"/>
        </w:rPr>
        <w:t>was</w:t>
      </w:r>
      <w:r w:rsidR="009C641B">
        <w:rPr>
          <w:szCs w:val="24"/>
        </w:rPr>
        <w:t xml:space="preserve"> achieved</w:t>
      </w:r>
      <w:r w:rsidR="006C5D03">
        <w:rPr>
          <w:szCs w:val="24"/>
        </w:rPr>
        <w:t xml:space="preserve"> </w:t>
      </w:r>
      <w:r w:rsidR="006C5D03">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6C5D03">
        <w:rPr>
          <w:szCs w:val="24"/>
        </w:rPr>
        <w:instrText xml:space="preserve"> ADDIN EN.CITE </w:instrText>
      </w:r>
      <w:r w:rsidR="006C5D03">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6C5D03">
        <w:rPr>
          <w:szCs w:val="24"/>
        </w:rPr>
        <w:instrText xml:space="preserve"> ADDIN EN.CITE.DATA </w:instrText>
      </w:r>
      <w:r w:rsidR="006C5D03">
        <w:rPr>
          <w:szCs w:val="24"/>
        </w:rPr>
      </w:r>
      <w:r w:rsidR="006C5D03">
        <w:rPr>
          <w:szCs w:val="24"/>
        </w:rPr>
        <w:fldChar w:fldCharType="end"/>
      </w:r>
      <w:r w:rsidR="006C5D03">
        <w:rPr>
          <w:szCs w:val="24"/>
        </w:rPr>
      </w:r>
      <w:r w:rsidR="006C5D03">
        <w:rPr>
          <w:szCs w:val="24"/>
        </w:rPr>
        <w:fldChar w:fldCharType="separate"/>
      </w:r>
      <w:r w:rsidR="006C5D03">
        <w:rPr>
          <w:noProof/>
          <w:szCs w:val="24"/>
        </w:rPr>
        <w:t>(Heinz et al. 2012; Nakjang et al. 2013)</w:t>
      </w:r>
      <w:r w:rsidR="006C5D03">
        <w:rPr>
          <w:szCs w:val="24"/>
        </w:rPr>
        <w:fldChar w:fldCharType="end"/>
      </w:r>
      <w:r w:rsidR="005F024D">
        <w:rPr>
          <w:szCs w:val="24"/>
        </w:rPr>
        <w:t>.</w:t>
      </w:r>
      <w:r w:rsidR="008B1BFE">
        <w:rPr>
          <w:szCs w:val="24"/>
        </w:rPr>
        <w:t xml:space="preserve"> </w:t>
      </w:r>
      <w:r w:rsidR="00575F94">
        <w:rPr>
          <w:szCs w:val="24"/>
        </w:rPr>
        <w:t xml:space="preserve">For a better understanding about the biological </w:t>
      </w:r>
      <w:r w:rsidR="002974F3">
        <w:rPr>
          <w:szCs w:val="24"/>
        </w:rPr>
        <w:t xml:space="preserve">interaction between </w:t>
      </w:r>
      <w:r w:rsidR="00D53E9E">
        <w:rPr>
          <w:szCs w:val="24"/>
        </w:rPr>
        <w:t xml:space="preserve">the </w:t>
      </w:r>
      <w:r w:rsidR="00E3674D">
        <w:rPr>
          <w:szCs w:val="24"/>
        </w:rPr>
        <w:t>microsporidia and the</w:t>
      </w:r>
      <w:r w:rsidR="002974F3">
        <w:rPr>
          <w:szCs w:val="24"/>
        </w:rPr>
        <w:t xml:space="preserve"> host</w:t>
      </w:r>
      <w:r w:rsidR="006508B7">
        <w:rPr>
          <w:szCs w:val="24"/>
        </w:rPr>
        <w:t xml:space="preserve"> species</w:t>
      </w:r>
      <w:r w:rsidR="009356BA">
        <w:rPr>
          <w:szCs w:val="24"/>
        </w:rPr>
        <w:t xml:space="preserve"> as well as</w:t>
      </w:r>
      <w:r w:rsidR="00956B71">
        <w:rPr>
          <w:szCs w:val="24"/>
        </w:rPr>
        <w:t xml:space="preserve"> their</w:t>
      </w:r>
      <w:r w:rsidR="00C674DB">
        <w:rPr>
          <w:szCs w:val="24"/>
        </w:rPr>
        <w:t xml:space="preserve"> </w:t>
      </w:r>
      <w:r w:rsidR="000368BE">
        <w:rPr>
          <w:szCs w:val="24"/>
        </w:rPr>
        <w:t>position in the tree of life</w:t>
      </w:r>
      <w:r w:rsidR="002A3854">
        <w:rPr>
          <w:szCs w:val="24"/>
        </w:rPr>
        <w:t>,</w:t>
      </w:r>
      <w:r w:rsidR="00292CB9">
        <w:rPr>
          <w:szCs w:val="24"/>
        </w:rPr>
        <w:t xml:space="preserve"> </w:t>
      </w:r>
      <w:r w:rsidR="00376387">
        <w:rPr>
          <w:szCs w:val="24"/>
        </w:rPr>
        <w:t xml:space="preserve">it is </w:t>
      </w:r>
      <w:r w:rsidR="0064618B">
        <w:rPr>
          <w:szCs w:val="24"/>
        </w:rPr>
        <w:t>necessary</w:t>
      </w:r>
      <w:r w:rsidR="00376387">
        <w:rPr>
          <w:szCs w:val="24"/>
        </w:rPr>
        <w:t xml:space="preserve"> to </w:t>
      </w:r>
      <w:r w:rsidR="003E4C53">
        <w:rPr>
          <w:szCs w:val="24"/>
        </w:rPr>
        <w:t>investigate</w:t>
      </w:r>
      <w:r w:rsidR="00376387">
        <w:rPr>
          <w:szCs w:val="24"/>
        </w:rPr>
        <w:t xml:space="preserve"> the </w:t>
      </w:r>
      <w:r w:rsidR="00C674DB">
        <w:rPr>
          <w:szCs w:val="24"/>
        </w:rPr>
        <w:t>ancestor of these</w:t>
      </w:r>
      <w:r w:rsidR="00376387">
        <w:rPr>
          <w:szCs w:val="24"/>
        </w:rPr>
        <w:t xml:space="preserve"> </w:t>
      </w:r>
      <w:r w:rsidR="00C674DB">
        <w:rPr>
          <w:szCs w:val="24"/>
        </w:rPr>
        <w:t>eukaryotic parasites</w:t>
      </w:r>
      <w:r w:rsidR="006C5D03">
        <w:rPr>
          <w:szCs w:val="24"/>
        </w:rPr>
        <w:t xml:space="preserve"> </w:t>
      </w:r>
      <w:r w:rsidR="006C5D03">
        <w:rPr>
          <w:szCs w:val="24"/>
        </w:rPr>
        <w:fldChar w:fldCharType="begin"/>
      </w:r>
      <w:r w:rsidR="006C5D03">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C5D03">
        <w:rPr>
          <w:szCs w:val="24"/>
        </w:rPr>
        <w:fldChar w:fldCharType="separate"/>
      </w:r>
      <w:r w:rsidR="006C5D03">
        <w:rPr>
          <w:noProof/>
          <w:szCs w:val="24"/>
        </w:rPr>
        <w:t>(Keeling and Fast 2002)</w:t>
      </w:r>
      <w:r w:rsidR="006C5D03">
        <w:rPr>
          <w:szCs w:val="24"/>
        </w:rPr>
        <w:fldChar w:fldCharType="end"/>
      </w:r>
      <w:r w:rsidR="00333874">
        <w:rPr>
          <w:szCs w:val="24"/>
        </w:rPr>
        <w:t xml:space="preserve">. </w:t>
      </w:r>
    </w:p>
    <w:p w14:paraId="6302161E" w14:textId="03E2314B" w:rsidR="00632E10" w:rsidRDefault="00CF5A68" w:rsidP="00CF5A68">
      <w:pPr>
        <w:spacing w:after="0" w:line="360" w:lineRule="auto"/>
        <w:rPr>
          <w:szCs w:val="24"/>
        </w:rPr>
      </w:pPr>
      <w:r>
        <w:rPr>
          <w:szCs w:val="24"/>
        </w:rPr>
        <w:t xml:space="preserve">Thus, </w:t>
      </w:r>
      <w:r w:rsidR="00632E10">
        <w:rPr>
          <w:szCs w:val="24"/>
        </w:rPr>
        <w:t xml:space="preserve">we </w:t>
      </w:r>
      <w:r w:rsidR="00712672">
        <w:rPr>
          <w:szCs w:val="24"/>
        </w:rPr>
        <w:t>carried out</w:t>
      </w:r>
      <w:r w:rsidR="00632E10">
        <w:rPr>
          <w:szCs w:val="24"/>
        </w:rPr>
        <w:t xml:space="preserve"> this study </w:t>
      </w:r>
      <w:r w:rsidR="00BD4131">
        <w:rPr>
          <w:szCs w:val="24"/>
        </w:rPr>
        <w:t xml:space="preserve">to </w:t>
      </w:r>
      <w:r w:rsidR="008F53E3">
        <w:rPr>
          <w:szCs w:val="24"/>
        </w:rPr>
        <w:t>examine the fungal related origin of microsporidia and</w:t>
      </w:r>
      <w:r w:rsidR="00C33D7D">
        <w:rPr>
          <w:szCs w:val="24"/>
        </w:rPr>
        <w:t xml:space="preserve"> to</w:t>
      </w:r>
      <w:r w:rsidR="00CE3781">
        <w:rPr>
          <w:szCs w:val="24"/>
        </w:rPr>
        <w:t xml:space="preserve"> explore</w:t>
      </w:r>
      <w:r w:rsidR="000859B1">
        <w:rPr>
          <w:szCs w:val="24"/>
        </w:rPr>
        <w:t xml:space="preserve"> the </w:t>
      </w:r>
      <w:r w:rsidR="00B10322">
        <w:rPr>
          <w:szCs w:val="24"/>
        </w:rPr>
        <w:t>metabolic network of their last common ancestor</w:t>
      </w:r>
      <w:r w:rsidR="00781DA5">
        <w:rPr>
          <w:szCs w:val="24"/>
        </w:rPr>
        <w:t>.</w:t>
      </w:r>
      <w:r w:rsidR="001E2A8E">
        <w:rPr>
          <w:szCs w:val="24"/>
        </w:rPr>
        <w:t xml:space="preserve"> </w:t>
      </w:r>
      <w:r w:rsidR="00AF4EC3">
        <w:rPr>
          <w:szCs w:val="24"/>
        </w:rPr>
        <w:t>In Chapter 2, "</w:t>
      </w:r>
      <w:r w:rsidR="00AF4EC3" w:rsidRPr="00AF4EC3">
        <w:rPr>
          <w:szCs w:val="24"/>
        </w:rPr>
        <w:t xml:space="preserve"> </w:t>
      </w:r>
      <w:r w:rsidR="00AF4EC3" w:rsidRPr="00076E91">
        <w:rPr>
          <w:szCs w:val="24"/>
        </w:rPr>
        <w:t xml:space="preserve">The estimation of the microsporidian </w:t>
      </w:r>
      <w:r w:rsidR="00AF4EC3">
        <w:rPr>
          <w:szCs w:val="24"/>
        </w:rPr>
        <w:t>last common ancestor</w:t>
      </w:r>
      <w:r w:rsidR="00AF4EC3" w:rsidRPr="00076E91">
        <w:rPr>
          <w:szCs w:val="24"/>
        </w:rPr>
        <w:t xml:space="preserve"> protein set</w:t>
      </w:r>
      <w:r w:rsidR="00AF4EC3">
        <w:rPr>
          <w:szCs w:val="24"/>
        </w:rPr>
        <w:t xml:space="preserve"> "</w:t>
      </w:r>
      <w:r w:rsidR="00CA2454">
        <w:rPr>
          <w:szCs w:val="24"/>
        </w:rPr>
        <w:t xml:space="preserve">, we </w:t>
      </w:r>
      <w:r w:rsidR="00981BE8">
        <w:rPr>
          <w:szCs w:val="24"/>
        </w:rPr>
        <w:t>used</w:t>
      </w:r>
      <w:r w:rsidR="00CA2454">
        <w:rPr>
          <w:szCs w:val="24"/>
        </w:rPr>
        <w:t xml:space="preserve"> a </w:t>
      </w:r>
      <w:r w:rsidR="00A2050C">
        <w:rPr>
          <w:szCs w:val="24"/>
        </w:rPr>
        <w:t>parsimony</w:t>
      </w:r>
      <w:r w:rsidR="00CA2454">
        <w:rPr>
          <w:szCs w:val="24"/>
        </w:rPr>
        <w:t xml:space="preserve"> approach </w:t>
      </w:r>
      <w:r w:rsidR="002D20C3">
        <w:rPr>
          <w:szCs w:val="24"/>
        </w:rPr>
        <w:t>to</w:t>
      </w:r>
      <w:r w:rsidR="00CA2454">
        <w:rPr>
          <w:szCs w:val="24"/>
        </w:rPr>
        <w:t xml:space="preserve"> estimat</w:t>
      </w:r>
      <w:r w:rsidR="002D20C3">
        <w:rPr>
          <w:szCs w:val="24"/>
        </w:rPr>
        <w:t>e</w:t>
      </w:r>
      <w:r w:rsidR="00CA2454">
        <w:rPr>
          <w:szCs w:val="24"/>
        </w:rPr>
        <w:t xml:space="preserve"> the </w:t>
      </w:r>
      <w:r w:rsidR="00CE794C">
        <w:rPr>
          <w:szCs w:val="24"/>
        </w:rPr>
        <w:t>protein set of microsporidia last common ancestor</w:t>
      </w:r>
      <w:r w:rsidR="008F66EC">
        <w:rPr>
          <w:szCs w:val="24"/>
        </w:rPr>
        <w:t xml:space="preserve"> (LCA)</w:t>
      </w:r>
      <w:r w:rsidR="002D20C3">
        <w:rPr>
          <w:szCs w:val="24"/>
        </w:rPr>
        <w:t>, which</w:t>
      </w:r>
      <w:r w:rsidR="00DC1F86">
        <w:rPr>
          <w:szCs w:val="24"/>
        </w:rPr>
        <w:t xml:space="preserve"> </w:t>
      </w:r>
      <w:r w:rsidR="002D20C3">
        <w:rPr>
          <w:szCs w:val="24"/>
        </w:rPr>
        <w:t>was</w:t>
      </w:r>
      <w:r w:rsidR="00734FFE">
        <w:rPr>
          <w:szCs w:val="24"/>
        </w:rPr>
        <w:t xml:space="preserve"> then</w:t>
      </w:r>
      <w:r w:rsidR="00DC1F86">
        <w:rPr>
          <w:szCs w:val="24"/>
        </w:rPr>
        <w:t xml:space="preserve"> </w:t>
      </w:r>
      <w:r w:rsidR="00981BE8">
        <w:rPr>
          <w:szCs w:val="24"/>
        </w:rPr>
        <w:t>the</w:t>
      </w:r>
      <w:r w:rsidR="00DC1F86">
        <w:rPr>
          <w:szCs w:val="24"/>
        </w:rPr>
        <w:t xml:space="preserve"> basic</w:t>
      </w:r>
      <w:r w:rsidR="00CD23A9">
        <w:rPr>
          <w:szCs w:val="24"/>
        </w:rPr>
        <w:t xml:space="preserve"> data for </w:t>
      </w:r>
      <w:r w:rsidR="00BB7937">
        <w:rPr>
          <w:szCs w:val="24"/>
        </w:rPr>
        <w:t>the</w:t>
      </w:r>
      <w:r w:rsidR="005D0D45">
        <w:rPr>
          <w:szCs w:val="24"/>
        </w:rPr>
        <w:t xml:space="preserve"> downstream analyse</w:t>
      </w:r>
      <w:r w:rsidR="00CD23A9">
        <w:rPr>
          <w:szCs w:val="24"/>
        </w:rPr>
        <w:t xml:space="preserve">s. </w:t>
      </w:r>
      <w:r w:rsidR="00C51711">
        <w:rPr>
          <w:szCs w:val="24"/>
        </w:rPr>
        <w:t xml:space="preserve">In order to </w:t>
      </w:r>
      <w:r w:rsidR="008F66EC">
        <w:rPr>
          <w:szCs w:val="24"/>
        </w:rPr>
        <w:t>analyze the phylogenetic distribution of the microsporidia</w:t>
      </w:r>
      <w:r w:rsidR="00620C5D">
        <w:rPr>
          <w:szCs w:val="24"/>
        </w:rPr>
        <w:t>n</w:t>
      </w:r>
      <w:r w:rsidR="008F66EC">
        <w:rPr>
          <w:szCs w:val="24"/>
        </w:rPr>
        <w:t xml:space="preserve"> LCA proteins</w:t>
      </w:r>
      <w:r w:rsidR="008C3886">
        <w:rPr>
          <w:szCs w:val="24"/>
        </w:rPr>
        <w:t xml:space="preserve"> in a</w:t>
      </w:r>
      <w:r w:rsidR="00CB20EA">
        <w:rPr>
          <w:szCs w:val="24"/>
        </w:rPr>
        <w:t>n</w:t>
      </w:r>
      <w:r w:rsidR="0057472F">
        <w:rPr>
          <w:szCs w:val="24"/>
        </w:rPr>
        <w:t xml:space="preserve"> effective</w:t>
      </w:r>
      <w:r w:rsidR="008C3886">
        <w:rPr>
          <w:szCs w:val="24"/>
        </w:rPr>
        <w:t xml:space="preserve"> and informative manner</w:t>
      </w:r>
      <w:r w:rsidR="008F66EC">
        <w:rPr>
          <w:szCs w:val="24"/>
        </w:rPr>
        <w:t>,</w:t>
      </w:r>
      <w:r w:rsidR="00C51711">
        <w:rPr>
          <w:szCs w:val="24"/>
        </w:rPr>
        <w:t xml:space="preserve"> </w:t>
      </w:r>
      <w:r w:rsidR="008F66EC">
        <w:rPr>
          <w:szCs w:val="24"/>
        </w:rPr>
        <w:t>we</w:t>
      </w:r>
      <w:r w:rsidR="00C51711">
        <w:rPr>
          <w:szCs w:val="24"/>
        </w:rPr>
        <w:t xml:space="preserve"> </w:t>
      </w:r>
      <w:r w:rsidR="00CF4581">
        <w:rPr>
          <w:szCs w:val="24"/>
        </w:rPr>
        <w:t>created</w:t>
      </w:r>
      <w:r w:rsidR="00C51711">
        <w:rPr>
          <w:szCs w:val="24"/>
        </w:rPr>
        <w:t xml:space="preserve"> an phylogenetic visualization and analysis tool name</w:t>
      </w:r>
      <w:r w:rsidR="008F66EC">
        <w:rPr>
          <w:szCs w:val="24"/>
        </w:rPr>
        <w:t>d</w:t>
      </w:r>
      <w:r w:rsidR="00C51711">
        <w:rPr>
          <w:szCs w:val="24"/>
        </w:rPr>
        <w:t xml:space="preserve"> PhyloProfile</w:t>
      </w:r>
      <w:r w:rsidR="008F66EC">
        <w:rPr>
          <w:szCs w:val="24"/>
        </w:rPr>
        <w:t>,</w:t>
      </w:r>
      <w:r w:rsidR="00C51711">
        <w:rPr>
          <w:szCs w:val="24"/>
        </w:rPr>
        <w:t xml:space="preserve"> which is </w:t>
      </w:r>
      <w:r w:rsidR="008F66EC">
        <w:rPr>
          <w:szCs w:val="24"/>
        </w:rPr>
        <w:t>introduced i</w:t>
      </w:r>
      <w:r w:rsidR="00E47943">
        <w:rPr>
          <w:szCs w:val="24"/>
        </w:rPr>
        <w:t>n Chapter 3, "PhyloProfile: an interactive visualization tool for exploring complex phylogenetic profile</w:t>
      </w:r>
      <w:r w:rsidR="00FA093A">
        <w:rPr>
          <w:szCs w:val="24"/>
        </w:rPr>
        <w:t>s</w:t>
      </w:r>
      <w:r w:rsidR="00E47943">
        <w:rPr>
          <w:szCs w:val="24"/>
        </w:rPr>
        <w:t>"</w:t>
      </w:r>
      <w:r w:rsidR="008F66EC">
        <w:rPr>
          <w:szCs w:val="24"/>
        </w:rPr>
        <w:t xml:space="preserve">. </w:t>
      </w:r>
      <w:r w:rsidR="00B21B1B">
        <w:rPr>
          <w:szCs w:val="24"/>
        </w:rPr>
        <w:t>In Chapter 4, "</w:t>
      </w:r>
      <w:r w:rsidR="00620C5D">
        <w:rPr>
          <w:szCs w:val="24"/>
        </w:rPr>
        <w:t xml:space="preserve">Distribution analysis of microsporidian LCA proteins", we applied </w:t>
      </w:r>
      <w:r w:rsidR="0050208A">
        <w:rPr>
          <w:szCs w:val="24"/>
        </w:rPr>
        <w:t xml:space="preserve">PhyloProfile to </w:t>
      </w:r>
      <w:r w:rsidR="001431A9">
        <w:rPr>
          <w:szCs w:val="24"/>
        </w:rPr>
        <w:t>the protein se</w:t>
      </w:r>
      <w:r w:rsidR="008335A2">
        <w:rPr>
          <w:szCs w:val="24"/>
        </w:rPr>
        <w:t>t of the</w:t>
      </w:r>
      <w:r w:rsidR="00225E7D">
        <w:rPr>
          <w:szCs w:val="24"/>
        </w:rPr>
        <w:t xml:space="preserve"> microsporidian LCA to </w:t>
      </w:r>
      <w:r w:rsidR="00764E1B">
        <w:rPr>
          <w:szCs w:val="24"/>
        </w:rPr>
        <w:t>measure the evolutionary ages of those sequences</w:t>
      </w:r>
      <w:r w:rsidR="00A4694C">
        <w:rPr>
          <w:szCs w:val="24"/>
        </w:rPr>
        <w:t>.</w:t>
      </w:r>
      <w:r w:rsidR="00B92546">
        <w:rPr>
          <w:szCs w:val="24"/>
        </w:rPr>
        <w:t xml:space="preserve"> Recognized the influence of the orthology </w:t>
      </w:r>
      <w:r w:rsidR="00B92962">
        <w:rPr>
          <w:szCs w:val="24"/>
        </w:rPr>
        <w:t>assignment</w:t>
      </w:r>
      <w:r w:rsidR="00B92546">
        <w:rPr>
          <w:szCs w:val="24"/>
        </w:rPr>
        <w:t xml:space="preserve"> to the</w:t>
      </w:r>
      <w:r w:rsidR="00A238A1">
        <w:rPr>
          <w:szCs w:val="24"/>
        </w:rPr>
        <w:t xml:space="preserve"> protein</w:t>
      </w:r>
      <w:r w:rsidR="00B92546">
        <w:rPr>
          <w:szCs w:val="24"/>
        </w:rPr>
        <w:t xml:space="preserve"> functional annotation, </w:t>
      </w:r>
      <w:r w:rsidR="00CF4581">
        <w:rPr>
          <w:szCs w:val="24"/>
        </w:rPr>
        <w:t>we developed a</w:t>
      </w:r>
      <w:r w:rsidR="00B92546">
        <w:rPr>
          <w:szCs w:val="24"/>
        </w:rPr>
        <w:t xml:space="preserve"> novel </w:t>
      </w:r>
      <w:r w:rsidR="003E166E">
        <w:rPr>
          <w:szCs w:val="24"/>
        </w:rPr>
        <w:t>functional</w:t>
      </w:r>
      <w:r w:rsidR="00B92546">
        <w:rPr>
          <w:szCs w:val="24"/>
        </w:rPr>
        <w:t xml:space="preserve"> </w:t>
      </w:r>
      <w:r w:rsidR="003E166E">
        <w:rPr>
          <w:szCs w:val="24"/>
        </w:rPr>
        <w:t>annotation</w:t>
      </w:r>
      <w:r w:rsidR="00B92546">
        <w:rPr>
          <w:szCs w:val="24"/>
        </w:rPr>
        <w:t xml:space="preserve"> approach HamFAS, which </w:t>
      </w:r>
      <w:r w:rsidR="003E166E">
        <w:rPr>
          <w:szCs w:val="24"/>
        </w:rPr>
        <w:t>utilize both evolutionary relationship and domain structure information to transfer protein annotations</w:t>
      </w:r>
      <w:r w:rsidR="003F390E">
        <w:rPr>
          <w:szCs w:val="24"/>
        </w:rPr>
        <w:t>. This approach is described in Chapter 5, "</w:t>
      </w:r>
      <w:r w:rsidR="00334552" w:rsidRPr="00334552">
        <w:t xml:space="preserve"> </w:t>
      </w:r>
      <w:r w:rsidR="00334552" w:rsidRPr="00334552">
        <w:rPr>
          <w:szCs w:val="24"/>
        </w:rPr>
        <w:t xml:space="preserve">HamFAS: a novel functional annotation approach based on feature-aware orthology inference </w:t>
      </w:r>
      <w:r w:rsidR="003F390E">
        <w:rPr>
          <w:szCs w:val="24"/>
        </w:rPr>
        <w:t>"</w:t>
      </w:r>
      <w:r w:rsidR="00B92546">
        <w:rPr>
          <w:szCs w:val="24"/>
        </w:rPr>
        <w:t xml:space="preserve">. </w:t>
      </w:r>
      <w:r w:rsidR="00334552">
        <w:rPr>
          <w:szCs w:val="24"/>
        </w:rPr>
        <w:t xml:space="preserve">In </w:t>
      </w:r>
      <w:r w:rsidR="00437E33">
        <w:rPr>
          <w:szCs w:val="24"/>
        </w:rPr>
        <w:t>C</w:t>
      </w:r>
      <w:r w:rsidR="00BD50E6">
        <w:rPr>
          <w:szCs w:val="24"/>
        </w:rPr>
        <w:t>hapter</w:t>
      </w:r>
      <w:r w:rsidR="00437E33">
        <w:rPr>
          <w:szCs w:val="24"/>
        </w:rPr>
        <w:t xml:space="preserve"> 6</w:t>
      </w:r>
      <w:r w:rsidR="00BD50E6">
        <w:rPr>
          <w:szCs w:val="24"/>
        </w:rPr>
        <w:t>, "</w:t>
      </w:r>
      <w:r w:rsidR="003E19DD" w:rsidRPr="003E19DD">
        <w:rPr>
          <w:szCs w:val="24"/>
        </w:rPr>
        <w:t xml:space="preserve"> </w:t>
      </w:r>
      <w:r w:rsidR="003E19DD" w:rsidRPr="00076E91">
        <w:rPr>
          <w:szCs w:val="24"/>
        </w:rPr>
        <w:t xml:space="preserve">Metabolic pathway analysis of </w:t>
      </w:r>
      <w:r w:rsidR="003E19DD">
        <w:rPr>
          <w:szCs w:val="24"/>
        </w:rPr>
        <w:t xml:space="preserve">the </w:t>
      </w:r>
      <w:r w:rsidR="003E19DD" w:rsidRPr="00076E91">
        <w:rPr>
          <w:szCs w:val="24"/>
        </w:rPr>
        <w:t>microsporidian LCA proteins</w:t>
      </w:r>
      <w:r w:rsidR="00BD50E6">
        <w:rPr>
          <w:szCs w:val="24"/>
        </w:rPr>
        <w:t>"</w:t>
      </w:r>
      <w:r w:rsidR="00AC4A66">
        <w:rPr>
          <w:szCs w:val="24"/>
        </w:rPr>
        <w:t xml:space="preserve">, </w:t>
      </w:r>
      <w:r w:rsidR="00334552">
        <w:rPr>
          <w:szCs w:val="24"/>
        </w:rPr>
        <w:t>we applied HamFAS</w:t>
      </w:r>
      <w:r w:rsidR="00E662B3">
        <w:rPr>
          <w:szCs w:val="24"/>
        </w:rPr>
        <w:t xml:space="preserve"> </w:t>
      </w:r>
      <w:r w:rsidR="008A70C6">
        <w:rPr>
          <w:szCs w:val="24"/>
        </w:rPr>
        <w:t xml:space="preserve">to assign </w:t>
      </w:r>
      <w:r w:rsidR="0007693E">
        <w:rPr>
          <w:szCs w:val="24"/>
        </w:rPr>
        <w:t xml:space="preserve">the </w:t>
      </w:r>
      <w:r w:rsidR="008A70C6">
        <w:rPr>
          <w:szCs w:val="24"/>
        </w:rPr>
        <w:t>functional annotations to the microsporidia LCA proteins and</w:t>
      </w:r>
      <w:r w:rsidR="00FF65F3">
        <w:rPr>
          <w:szCs w:val="24"/>
        </w:rPr>
        <w:t xml:space="preserve"> </w:t>
      </w:r>
      <w:r w:rsidR="00AF602B">
        <w:rPr>
          <w:szCs w:val="24"/>
        </w:rPr>
        <w:t>based on those annotations, the microsporidian LCA</w:t>
      </w:r>
      <w:r w:rsidR="00B8299D">
        <w:rPr>
          <w:szCs w:val="24"/>
        </w:rPr>
        <w:t xml:space="preserve"> metabolic network </w:t>
      </w:r>
      <w:r w:rsidR="00AF602B">
        <w:rPr>
          <w:szCs w:val="24"/>
        </w:rPr>
        <w:t xml:space="preserve">was compared </w:t>
      </w:r>
      <w:r w:rsidR="00B8299D">
        <w:rPr>
          <w:szCs w:val="24"/>
        </w:rPr>
        <w:t>w</w:t>
      </w:r>
      <w:r w:rsidR="00AF602B">
        <w:rPr>
          <w:szCs w:val="24"/>
        </w:rPr>
        <w:t>ith those of the extant species.</w:t>
      </w:r>
      <w:bookmarkStart w:id="17" w:name="_GoBack"/>
      <w:bookmarkEnd w:id="17"/>
    </w:p>
    <w:p w14:paraId="736A06BD" w14:textId="77777777" w:rsidR="00D3196D" w:rsidRPr="00076E91" w:rsidRDefault="00D3196D" w:rsidP="008D799A">
      <w:pPr>
        <w:spacing w:after="0" w:line="360" w:lineRule="auto"/>
        <w:rPr>
          <w:szCs w:val="24"/>
        </w:rPr>
      </w:pPr>
    </w:p>
    <w:p w14:paraId="5043E34E" w14:textId="77777777" w:rsidR="003F708E" w:rsidRPr="00076E91" w:rsidRDefault="003F708E" w:rsidP="008D799A">
      <w:pPr>
        <w:spacing w:after="0" w:line="360" w:lineRule="auto"/>
        <w:rPr>
          <w:szCs w:val="24"/>
        </w:rPr>
        <w:sectPr w:rsidR="003F708E" w:rsidRPr="00076E91" w:rsidSect="00C6234A">
          <w:footnotePr>
            <w:pos w:val="beneathText"/>
          </w:footnotePr>
          <w:endnotePr>
            <w:numFmt w:val="decimal"/>
          </w:endnotePr>
          <w:pgSz w:w="11906" w:h="16838"/>
          <w:pgMar w:top="1418" w:right="1814" w:bottom="1418" w:left="1814" w:header="709" w:footer="709" w:gutter="0"/>
          <w:cols w:space="708"/>
          <w:docGrid w:linePitch="360"/>
        </w:sectPr>
      </w:pPr>
    </w:p>
    <w:p w14:paraId="5F400FBD" w14:textId="06DCC7E3" w:rsidR="00F32A99" w:rsidRDefault="00AD08DF" w:rsidP="00A7099E">
      <w:pPr>
        <w:pStyle w:val="Heading1"/>
      </w:pPr>
      <w:bookmarkStart w:id="18" w:name="_Toc384628655"/>
      <w:r w:rsidRPr="00A7099E">
        <w:t xml:space="preserve">The estimation of the </w:t>
      </w:r>
      <w:r w:rsidR="000975BB" w:rsidRPr="00A7099E">
        <w:t xml:space="preserve">microsporidian </w:t>
      </w:r>
      <w:r w:rsidR="00EE7152" w:rsidRPr="00A7099E">
        <w:t>last common ancestor</w:t>
      </w:r>
      <w:r w:rsidRPr="00A7099E">
        <w:t xml:space="preserve"> protein set</w:t>
      </w:r>
      <w:bookmarkEnd w:id="18"/>
    </w:p>
    <w:p w14:paraId="703950FF" w14:textId="77777777" w:rsidR="00843059" w:rsidRPr="00843059" w:rsidRDefault="00843059" w:rsidP="00843059"/>
    <w:p w14:paraId="44CB9825" w14:textId="384227FA" w:rsidR="00AD08DF" w:rsidRPr="00A7099E" w:rsidRDefault="00AD08DF" w:rsidP="00A7099E">
      <w:pPr>
        <w:pStyle w:val="Heading2"/>
      </w:pPr>
      <w:bookmarkStart w:id="19" w:name="_Toc384628656"/>
      <w:r w:rsidRPr="00A7099E">
        <w:t>Introduction</w:t>
      </w:r>
      <w:bookmarkEnd w:id="19"/>
    </w:p>
    <w:p w14:paraId="09B1DE4B" w14:textId="4C20D1B6" w:rsidR="006A07B1" w:rsidRPr="00076E91" w:rsidRDefault="00C34833" w:rsidP="00093133">
      <w:pPr>
        <w:spacing w:after="0" w:line="360" w:lineRule="auto"/>
        <w:rPr>
          <w:szCs w:val="24"/>
        </w:rPr>
      </w:pPr>
      <w:r>
        <w:rPr>
          <w:szCs w:val="24"/>
        </w:rPr>
        <w:t>The</w:t>
      </w:r>
      <w:r w:rsidR="00C16EBD">
        <w:rPr>
          <w:szCs w:val="24"/>
        </w:rPr>
        <w:t xml:space="preserve"> </w:t>
      </w:r>
      <w:r>
        <w:rPr>
          <w:szCs w:val="24"/>
        </w:rPr>
        <w:t xml:space="preserve">analysis of </w:t>
      </w:r>
      <w:r w:rsidR="00C16EBD">
        <w:rPr>
          <w:szCs w:val="24"/>
        </w:rPr>
        <w:t>species phylogeny can give insight into the evolutionary history of those species, such as</w:t>
      </w:r>
      <w:r w:rsidR="00601533">
        <w:rPr>
          <w:szCs w:val="24"/>
        </w:rPr>
        <w:t xml:space="preserve"> what is the</w:t>
      </w:r>
      <w:r w:rsidR="00D473F0">
        <w:rPr>
          <w:szCs w:val="24"/>
        </w:rPr>
        <w:t xml:space="preserve"> systematic</w:t>
      </w:r>
      <w:r w:rsidR="00601533">
        <w:rPr>
          <w:szCs w:val="24"/>
        </w:rPr>
        <w:t xml:space="preserve"> relationship between them and the others in the phylogenetic tree of life, or</w:t>
      </w:r>
      <w:r w:rsidR="00C16EBD">
        <w:rPr>
          <w:szCs w:val="24"/>
        </w:rPr>
        <w:t xml:space="preserve"> how their pathways evolved</w:t>
      </w:r>
      <w:r w:rsidR="00601533">
        <w:rPr>
          <w:szCs w:val="24"/>
        </w:rPr>
        <w:t xml:space="preserve"> across </w:t>
      </w:r>
      <w:r w:rsidR="00743DF8">
        <w:rPr>
          <w:szCs w:val="24"/>
        </w:rPr>
        <w:t xml:space="preserve">species and </w:t>
      </w:r>
      <w:r w:rsidR="00601533">
        <w:rPr>
          <w:szCs w:val="24"/>
        </w:rPr>
        <w:t>time</w:t>
      </w:r>
      <w:r w:rsidR="00A448B0">
        <w:rPr>
          <w:szCs w:val="24"/>
        </w:rPr>
        <w:t xml:space="preserve"> </w:t>
      </w:r>
      <w:r w:rsidR="00A448B0">
        <w:rPr>
          <w:szCs w:val="24"/>
        </w:rPr>
        <w:fldChar w:fldCharType="begin"/>
      </w:r>
      <w:r w:rsidR="00A448B0">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sidR="00A448B0">
        <w:rPr>
          <w:szCs w:val="24"/>
        </w:rPr>
        <w:fldChar w:fldCharType="separate"/>
      </w:r>
      <w:r w:rsidR="00A448B0">
        <w:rPr>
          <w:noProof/>
          <w:szCs w:val="24"/>
        </w:rPr>
        <w:t>(Futuyma 2005)</w:t>
      </w:r>
      <w:r w:rsidR="00A448B0">
        <w:rPr>
          <w:szCs w:val="24"/>
        </w:rPr>
        <w:fldChar w:fldCharType="end"/>
      </w:r>
      <w:r w:rsidR="00FE18D2">
        <w:rPr>
          <w:szCs w:val="24"/>
        </w:rPr>
        <w:t xml:space="preserve">. </w:t>
      </w:r>
      <w:r w:rsidR="00F625D4">
        <w:rPr>
          <w:szCs w:val="24"/>
        </w:rPr>
        <w:t>Since the</w:t>
      </w:r>
      <w:r w:rsidR="00FD59D0">
        <w:rPr>
          <w:szCs w:val="24"/>
        </w:rPr>
        <w:t xml:space="preserve"> evolutionary process of</w:t>
      </w:r>
      <w:r w:rsidR="00F625D4">
        <w:rPr>
          <w:szCs w:val="24"/>
        </w:rPr>
        <w:t xml:space="preserve"> microsporidia </w:t>
      </w:r>
      <w:r w:rsidR="004E6E29">
        <w:rPr>
          <w:szCs w:val="24"/>
        </w:rPr>
        <w:t xml:space="preserve">is </w:t>
      </w:r>
      <w:r w:rsidR="00857EBC">
        <w:rPr>
          <w:szCs w:val="24"/>
        </w:rPr>
        <w:t xml:space="preserve">still poorly understood, a comparative analysis between the contemporary microsporidia and </w:t>
      </w:r>
      <w:r w:rsidR="000E65AA">
        <w:rPr>
          <w:szCs w:val="24"/>
        </w:rPr>
        <w:t>their ancestor is required</w:t>
      </w:r>
      <w:r w:rsidR="00A448B0">
        <w:rPr>
          <w:szCs w:val="24"/>
        </w:rPr>
        <w:t xml:space="preserve"> </w:t>
      </w:r>
      <w:r w:rsidR="00A448B0">
        <w:rPr>
          <w:szCs w:val="24"/>
        </w:rPr>
        <w:fldChar w:fldCharType="begin"/>
      </w:r>
      <w:r w:rsidR="00A448B0">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A448B0">
        <w:rPr>
          <w:szCs w:val="24"/>
        </w:rPr>
        <w:fldChar w:fldCharType="separate"/>
      </w:r>
      <w:r w:rsidR="00A448B0">
        <w:rPr>
          <w:noProof/>
          <w:szCs w:val="24"/>
        </w:rPr>
        <w:t>(Keeling and Fast 2002)</w:t>
      </w:r>
      <w:r w:rsidR="00A448B0">
        <w:rPr>
          <w:szCs w:val="24"/>
        </w:rPr>
        <w:fldChar w:fldCharType="end"/>
      </w:r>
      <w:r w:rsidR="000E65AA">
        <w:rPr>
          <w:szCs w:val="24"/>
        </w:rPr>
        <w:t xml:space="preserve">. </w:t>
      </w:r>
      <w:r w:rsidR="00B116E7">
        <w:rPr>
          <w:szCs w:val="24"/>
        </w:rPr>
        <w:t>For this reason</w:t>
      </w:r>
      <w:r w:rsidR="00410D9E">
        <w:rPr>
          <w:szCs w:val="24"/>
        </w:rPr>
        <w:t>, in this chapter we describe a</w:t>
      </w:r>
      <w:r w:rsidR="00811DC2">
        <w:rPr>
          <w:szCs w:val="24"/>
        </w:rPr>
        <w:t>n</w:t>
      </w:r>
      <w:r w:rsidR="00B116E7">
        <w:rPr>
          <w:szCs w:val="24"/>
        </w:rPr>
        <w:t xml:space="preserve"> </w:t>
      </w:r>
      <w:r w:rsidR="003B665F">
        <w:rPr>
          <w:szCs w:val="24"/>
        </w:rPr>
        <w:t>orthology-based</w:t>
      </w:r>
      <w:r w:rsidR="00E56D7C">
        <w:rPr>
          <w:szCs w:val="24"/>
        </w:rPr>
        <w:t xml:space="preserve"> approach for estimating the microsporidian last common ancestor (LCA)</w:t>
      </w:r>
      <w:r w:rsidR="0050681F">
        <w:rPr>
          <w:szCs w:val="24"/>
        </w:rPr>
        <w:t xml:space="preserve"> protein set</w:t>
      </w:r>
      <w:r w:rsidR="00E3391F">
        <w:rPr>
          <w:szCs w:val="24"/>
        </w:rPr>
        <w:t xml:space="preserve">, </w:t>
      </w:r>
      <w:r w:rsidR="00ED0DEF">
        <w:rPr>
          <w:szCs w:val="24"/>
        </w:rPr>
        <w:t>which was served as a</w:t>
      </w:r>
      <w:r w:rsidR="00572B50">
        <w:rPr>
          <w:szCs w:val="24"/>
        </w:rPr>
        <w:t>n</w:t>
      </w:r>
      <w:r w:rsidR="00ED0DEF">
        <w:rPr>
          <w:szCs w:val="24"/>
        </w:rPr>
        <w:t xml:space="preserve"> </w:t>
      </w:r>
      <w:r w:rsidR="00DC367F">
        <w:rPr>
          <w:szCs w:val="24"/>
        </w:rPr>
        <w:t>initial data for further analyse</w:t>
      </w:r>
      <w:r w:rsidR="000440DC">
        <w:rPr>
          <w:szCs w:val="24"/>
        </w:rPr>
        <w:t>s</w:t>
      </w:r>
      <w:r w:rsidR="00E56D7C">
        <w:rPr>
          <w:szCs w:val="24"/>
        </w:rPr>
        <w:t>.</w:t>
      </w:r>
    </w:p>
    <w:p w14:paraId="0EB48D23" w14:textId="77777777" w:rsidR="00EA04B0" w:rsidRPr="00076E91" w:rsidRDefault="00EA04B0" w:rsidP="008D799A">
      <w:pPr>
        <w:spacing w:after="0" w:line="360" w:lineRule="auto"/>
        <w:rPr>
          <w:szCs w:val="24"/>
        </w:rPr>
      </w:pPr>
    </w:p>
    <w:p w14:paraId="64D41BFA" w14:textId="0FBE176F" w:rsidR="00AD08DF" w:rsidRPr="00A7099E" w:rsidRDefault="00AD08DF" w:rsidP="00A7099E">
      <w:pPr>
        <w:pStyle w:val="Heading2"/>
      </w:pPr>
      <w:bookmarkStart w:id="20" w:name="_Toc384628657"/>
      <w:r w:rsidRPr="00A7099E">
        <w:t>Methods</w:t>
      </w:r>
      <w:bookmarkEnd w:id="20"/>
    </w:p>
    <w:p w14:paraId="39DB8D72" w14:textId="7F89AF96" w:rsidR="008307D5" w:rsidRPr="00A7099E" w:rsidRDefault="008307D5" w:rsidP="00A7099E">
      <w:pPr>
        <w:pStyle w:val="Heading3"/>
      </w:pPr>
      <w:bookmarkStart w:id="21" w:name="_Toc384628658"/>
      <w:r w:rsidRPr="00A7099E">
        <w:t>Data</w:t>
      </w:r>
      <w:r w:rsidR="00A53DA7" w:rsidRPr="00A7099E">
        <w:t xml:space="preserve"> collection</w:t>
      </w:r>
      <w:bookmarkEnd w:id="21"/>
    </w:p>
    <w:p w14:paraId="6BE67997" w14:textId="59EB4EC1" w:rsidR="00C6610D" w:rsidRDefault="002C42E1" w:rsidP="008D799A">
      <w:pPr>
        <w:spacing w:after="0" w:line="360" w:lineRule="auto"/>
        <w:rPr>
          <w:szCs w:val="24"/>
        </w:rPr>
      </w:pPr>
      <w:r>
        <w:rPr>
          <w:szCs w:val="24"/>
        </w:rPr>
        <w:t xml:space="preserve">In the scope of this study, </w:t>
      </w:r>
      <w:r w:rsidR="00D27618">
        <w:rPr>
          <w:szCs w:val="24"/>
        </w:rPr>
        <w:t>we used</w:t>
      </w:r>
      <w:r w:rsidR="00321FD1">
        <w:rPr>
          <w:szCs w:val="24"/>
        </w:rPr>
        <w:t xml:space="preserve"> an representative data set comprise of</w:t>
      </w:r>
      <w:r w:rsidR="00D27618">
        <w:rPr>
          <w:szCs w:val="24"/>
        </w:rPr>
        <w:t xml:space="preserve"> e</w:t>
      </w:r>
      <w:r w:rsidR="00D854C8">
        <w:rPr>
          <w:szCs w:val="24"/>
        </w:rPr>
        <w:t xml:space="preserve">leven microsporidia species </w:t>
      </w:r>
      <w:r w:rsidR="00AB0258">
        <w:rPr>
          <w:szCs w:val="24"/>
        </w:rPr>
        <w:t>downloaded from</w:t>
      </w:r>
      <w:r w:rsidR="00C15F4B">
        <w:rPr>
          <w:szCs w:val="24"/>
        </w:rPr>
        <w:t xml:space="preserve"> the genome portal of the Join Genome Institute</w:t>
      </w:r>
      <w:r w:rsidR="00AE3D9A">
        <w:rPr>
          <w:szCs w:val="24"/>
        </w:rPr>
        <w:t xml:space="preserve"> </w:t>
      </w:r>
      <w:r w:rsidR="00AE3D9A">
        <w:rPr>
          <w:szCs w:val="24"/>
        </w:rPr>
        <w:fldChar w:fldCharType="begin"/>
      </w:r>
      <w:r w:rsidR="00AE3D9A">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AE3D9A">
        <w:rPr>
          <w:szCs w:val="24"/>
        </w:rPr>
        <w:fldChar w:fldCharType="separate"/>
      </w:r>
      <w:r w:rsidR="00AE3D9A">
        <w:rPr>
          <w:noProof/>
          <w:szCs w:val="24"/>
        </w:rPr>
        <w:t>(Nordberg et al. 2014)</w:t>
      </w:r>
      <w:r w:rsidR="00AE3D9A">
        <w:rPr>
          <w:szCs w:val="24"/>
        </w:rPr>
        <w:fldChar w:fldCharType="end"/>
      </w:r>
      <w:r w:rsidR="00C15F4B">
        <w:rPr>
          <w:szCs w:val="24"/>
        </w:rPr>
        <w:t xml:space="preserve"> and</w:t>
      </w:r>
      <w:r w:rsidR="007E2648">
        <w:rPr>
          <w:szCs w:val="24"/>
        </w:rPr>
        <w:t xml:space="preserve"> the microsporidia genome sequencing project of the</w:t>
      </w:r>
      <w:r w:rsidR="00C15F4B">
        <w:rPr>
          <w:szCs w:val="24"/>
        </w:rPr>
        <w:t xml:space="preserve"> </w:t>
      </w:r>
      <w:r w:rsidR="006749F7">
        <w:rPr>
          <w:szCs w:val="24"/>
        </w:rPr>
        <w:t>Broad Institute</w:t>
      </w:r>
      <w:r w:rsidR="00AE3D9A">
        <w:rPr>
          <w:szCs w:val="24"/>
        </w:rPr>
        <w:t xml:space="preserve"> </w:t>
      </w:r>
      <w:r w:rsidR="00AE3D9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AE3D9A">
        <w:rPr>
          <w:szCs w:val="24"/>
        </w:rPr>
        <w:instrText xml:space="preserve"> ADDIN EN.CITE </w:instrText>
      </w:r>
      <w:r w:rsidR="00AE3D9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AE3D9A">
        <w:rPr>
          <w:szCs w:val="24"/>
        </w:rPr>
        <w:instrText xml:space="preserve"> ADDIN EN.CITE.DATA </w:instrText>
      </w:r>
      <w:r w:rsidR="00AE3D9A">
        <w:rPr>
          <w:szCs w:val="24"/>
        </w:rPr>
      </w:r>
      <w:r w:rsidR="00AE3D9A">
        <w:rPr>
          <w:szCs w:val="24"/>
        </w:rPr>
        <w:fldChar w:fldCharType="end"/>
      </w:r>
      <w:r w:rsidR="00AE3D9A">
        <w:rPr>
          <w:szCs w:val="24"/>
        </w:rPr>
      </w:r>
      <w:r w:rsidR="00AE3D9A">
        <w:rPr>
          <w:szCs w:val="24"/>
        </w:rPr>
        <w:fldChar w:fldCharType="separate"/>
      </w:r>
      <w:r w:rsidR="00AE3D9A">
        <w:rPr>
          <w:noProof/>
          <w:szCs w:val="24"/>
        </w:rPr>
        <w:t>(Cuomo et al. 2012; Pombert et al. 2013; Bakowski et al. 2014; Desjardins et al. 2015)</w:t>
      </w:r>
      <w:r w:rsidR="00AE3D9A">
        <w:rPr>
          <w:szCs w:val="24"/>
        </w:rPr>
        <w:fldChar w:fldCharType="end"/>
      </w:r>
      <w:r w:rsidR="00FB3723">
        <w:rPr>
          <w:szCs w:val="24"/>
        </w:rPr>
        <w:t>.</w:t>
      </w:r>
      <w:r w:rsidR="00C333F7">
        <w:rPr>
          <w:szCs w:val="24"/>
        </w:rPr>
        <w:t xml:space="preserve"> </w:t>
      </w:r>
      <w:r w:rsidR="008C282A">
        <w:rPr>
          <w:szCs w:val="24"/>
        </w:rPr>
        <w:t xml:space="preserve">Those selected </w:t>
      </w:r>
      <w:r w:rsidR="001C6C11">
        <w:rPr>
          <w:szCs w:val="24"/>
        </w:rPr>
        <w:t>taxa</w:t>
      </w:r>
      <w:r w:rsidR="008C282A">
        <w:rPr>
          <w:szCs w:val="24"/>
        </w:rPr>
        <w:t xml:space="preserve"> </w:t>
      </w:r>
      <w:r w:rsidR="006B7E73">
        <w:rPr>
          <w:szCs w:val="24"/>
        </w:rPr>
        <w:t xml:space="preserve">includes species with different size of proteomes, from the most compact </w:t>
      </w:r>
      <w:r w:rsidR="006B7E73" w:rsidRPr="001344E6">
        <w:rPr>
          <w:i/>
          <w:szCs w:val="24"/>
        </w:rPr>
        <w:t>Encephalitozoon intestinalis</w:t>
      </w:r>
      <w:r w:rsidR="006B7E73">
        <w:rPr>
          <w:szCs w:val="24"/>
        </w:rPr>
        <w:t xml:space="preserve"> with </w:t>
      </w:r>
      <w:r w:rsidR="001C6C11">
        <w:rPr>
          <w:szCs w:val="24"/>
        </w:rPr>
        <w:t>1657</w:t>
      </w:r>
      <w:r w:rsidR="0018342C">
        <w:rPr>
          <w:szCs w:val="24"/>
        </w:rPr>
        <w:t xml:space="preserve"> </w:t>
      </w:r>
      <w:r w:rsidR="006B7E73">
        <w:rPr>
          <w:szCs w:val="24"/>
        </w:rPr>
        <w:t xml:space="preserve">proteins to the larger </w:t>
      </w:r>
      <w:r w:rsidR="001C6C11" w:rsidRPr="001C6C11">
        <w:rPr>
          <w:i/>
          <w:szCs w:val="24"/>
        </w:rPr>
        <w:t>Edhazardia aedis</w:t>
      </w:r>
      <w:r w:rsidR="002339CC">
        <w:rPr>
          <w:szCs w:val="24"/>
        </w:rPr>
        <w:t xml:space="preserve"> </w:t>
      </w:r>
      <w:r w:rsidR="002339CC" w:rsidRPr="003D0D31">
        <w:rPr>
          <w:szCs w:val="24"/>
        </w:rPr>
        <w:t>with</w:t>
      </w:r>
      <w:r w:rsidR="006B7E73">
        <w:rPr>
          <w:szCs w:val="24"/>
        </w:rPr>
        <w:t xml:space="preserve"> 4208 proteins</w:t>
      </w:r>
      <w:r w:rsidR="0018342C">
        <w:rPr>
          <w:szCs w:val="24"/>
        </w:rPr>
        <w:t>.</w:t>
      </w:r>
      <w:r w:rsidR="00FB3723">
        <w:rPr>
          <w:szCs w:val="24"/>
        </w:rPr>
        <w:t xml:space="preserve"> </w:t>
      </w:r>
      <w:r w:rsidR="00C80ED4">
        <w:rPr>
          <w:szCs w:val="24"/>
        </w:rPr>
        <w:t xml:space="preserve">Details </w:t>
      </w:r>
      <w:r w:rsidR="00363CED">
        <w:rPr>
          <w:szCs w:val="24"/>
        </w:rPr>
        <w:t>about</w:t>
      </w:r>
      <w:r w:rsidR="00C80ED4">
        <w:rPr>
          <w:szCs w:val="24"/>
        </w:rPr>
        <w:t xml:space="preserve"> the data set can be </w:t>
      </w:r>
      <w:r w:rsidR="00C80ED4" w:rsidRPr="0096265A">
        <w:rPr>
          <w:szCs w:val="24"/>
        </w:rPr>
        <w:t>found in</w:t>
      </w:r>
      <w:r w:rsidR="009132AF">
        <w:rPr>
          <w:szCs w:val="24"/>
        </w:rPr>
        <w:t xml:space="preserve"> Appendix,</w:t>
      </w:r>
      <w:r w:rsidR="00C80ED4" w:rsidRPr="0096265A">
        <w:rPr>
          <w:szCs w:val="24"/>
        </w:rPr>
        <w:t xml:space="preserve"> </w:t>
      </w:r>
      <w:r w:rsidR="00EE1412" w:rsidRPr="0096265A">
        <w:rPr>
          <w:szCs w:val="24"/>
        </w:rPr>
        <w:fldChar w:fldCharType="begin"/>
      </w:r>
      <w:r w:rsidR="00EE1412" w:rsidRPr="0096265A">
        <w:rPr>
          <w:szCs w:val="24"/>
        </w:rPr>
        <w:instrText xml:space="preserve"> REF _Ref381275723 \h </w:instrText>
      </w:r>
      <w:r w:rsidR="00EE1412" w:rsidRPr="0096265A">
        <w:rPr>
          <w:szCs w:val="24"/>
        </w:rPr>
      </w:r>
      <w:r w:rsidR="00EE1412" w:rsidRPr="0096265A">
        <w:rPr>
          <w:szCs w:val="24"/>
        </w:rPr>
        <w:fldChar w:fldCharType="separate"/>
      </w:r>
      <w:r w:rsidR="001A1E04" w:rsidRPr="00076E91">
        <w:t xml:space="preserve">Table </w:t>
      </w:r>
      <w:r w:rsidR="001A1E04">
        <w:rPr>
          <w:noProof/>
        </w:rPr>
        <w:t>A</w:t>
      </w:r>
      <w:r w:rsidR="001A1E04">
        <w:noBreakHyphen/>
      </w:r>
      <w:r w:rsidR="001A1E04">
        <w:rPr>
          <w:noProof/>
        </w:rPr>
        <w:t>1</w:t>
      </w:r>
      <w:r w:rsidR="00EE1412" w:rsidRPr="0096265A">
        <w:rPr>
          <w:szCs w:val="24"/>
        </w:rPr>
        <w:fldChar w:fldCharType="end"/>
      </w:r>
      <w:r w:rsidR="00EE1412" w:rsidRPr="0096265A">
        <w:rPr>
          <w:szCs w:val="24"/>
        </w:rPr>
        <w:t>.</w:t>
      </w:r>
    </w:p>
    <w:p w14:paraId="36CE1572" w14:textId="0F165FD4" w:rsidR="008307D5" w:rsidRPr="00A7099E" w:rsidRDefault="00C260B0" w:rsidP="00A7099E">
      <w:pPr>
        <w:pStyle w:val="Heading3"/>
      </w:pPr>
      <w:bookmarkStart w:id="22" w:name="_Toc384628659"/>
      <w:bookmarkStart w:id="23" w:name="_Ref384631038"/>
      <w:r w:rsidRPr="00A7099E">
        <w:t>Orthology prediction</w:t>
      </w:r>
      <w:bookmarkEnd w:id="22"/>
      <w:bookmarkEnd w:id="23"/>
    </w:p>
    <w:p w14:paraId="678001E2" w14:textId="761F3863" w:rsidR="00B71B3B" w:rsidRPr="00076E91" w:rsidRDefault="001C5400" w:rsidP="008D799A">
      <w:pPr>
        <w:spacing w:after="0" w:line="360" w:lineRule="auto"/>
        <w:rPr>
          <w:szCs w:val="24"/>
        </w:rPr>
      </w:pPr>
      <w:r>
        <w:rPr>
          <w:szCs w:val="24"/>
        </w:rPr>
        <w:t>First</w:t>
      </w:r>
      <w:r w:rsidR="00AB0258">
        <w:rPr>
          <w:szCs w:val="24"/>
        </w:rPr>
        <w:t>,</w:t>
      </w:r>
      <w:r w:rsidR="00505152" w:rsidRPr="00076E91">
        <w:rPr>
          <w:szCs w:val="24"/>
        </w:rPr>
        <w:t xml:space="preserve"> </w:t>
      </w:r>
      <w:r w:rsidR="00727721" w:rsidRPr="00076E91">
        <w:rPr>
          <w:szCs w:val="24"/>
        </w:rPr>
        <w:t>we used O</w:t>
      </w:r>
      <w:r w:rsidR="00610E5A" w:rsidRPr="00076E91">
        <w:rPr>
          <w:szCs w:val="24"/>
        </w:rPr>
        <w:t>rthoMCL</w:t>
      </w:r>
      <w:r w:rsidR="00FB6598">
        <w:rPr>
          <w:szCs w:val="24"/>
        </w:rPr>
        <w:t xml:space="preserve"> </w:t>
      </w:r>
      <w:r w:rsidR="00FB6598">
        <w:rPr>
          <w:szCs w:val="24"/>
        </w:rPr>
        <w:fldChar w:fldCharType="begin"/>
      </w:r>
      <w:r w:rsidR="00FB6598">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FB6598">
        <w:rPr>
          <w:szCs w:val="24"/>
        </w:rPr>
        <w:fldChar w:fldCharType="separate"/>
      </w:r>
      <w:r w:rsidR="00FB6598">
        <w:rPr>
          <w:noProof/>
          <w:szCs w:val="24"/>
        </w:rPr>
        <w:t>(Li, Stoeckert, and Roos 2003)</w:t>
      </w:r>
      <w:r w:rsidR="00FB6598">
        <w:rPr>
          <w:szCs w:val="24"/>
        </w:rPr>
        <w:fldChar w:fldCharType="end"/>
      </w:r>
      <w:r w:rsidR="00610E5A" w:rsidRPr="00076E91">
        <w:rPr>
          <w:szCs w:val="24"/>
        </w:rPr>
        <w:t xml:space="preserve"> to</w:t>
      </w:r>
      <w:r w:rsidR="00727721" w:rsidRPr="00076E91">
        <w:rPr>
          <w:szCs w:val="24"/>
        </w:rPr>
        <w:t xml:space="preserve"> search for homologous proteins </w:t>
      </w:r>
      <w:r w:rsidR="00126E8D">
        <w:rPr>
          <w:szCs w:val="24"/>
        </w:rPr>
        <w:t>within the</w:t>
      </w:r>
      <w:r w:rsidR="00727721" w:rsidRPr="00076E91">
        <w:rPr>
          <w:szCs w:val="24"/>
        </w:rPr>
        <w:t xml:space="preserve"> </w:t>
      </w:r>
      <w:r w:rsidR="00126E8D">
        <w:rPr>
          <w:szCs w:val="24"/>
        </w:rPr>
        <w:t xml:space="preserve"> representative </w:t>
      </w:r>
      <w:r w:rsidR="0057765D" w:rsidRPr="00076E91">
        <w:rPr>
          <w:szCs w:val="24"/>
        </w:rPr>
        <w:t>microsporidia</w:t>
      </w:r>
      <w:r w:rsidR="00727721" w:rsidRPr="00076E91">
        <w:rPr>
          <w:szCs w:val="24"/>
        </w:rPr>
        <w:t xml:space="preserve"> </w:t>
      </w:r>
      <w:r w:rsidR="00126E8D">
        <w:rPr>
          <w:szCs w:val="24"/>
        </w:rPr>
        <w:t>taxon set</w:t>
      </w:r>
      <w:r w:rsidR="00727721" w:rsidRPr="00076E91">
        <w:rPr>
          <w:szCs w:val="24"/>
        </w:rPr>
        <w:t xml:space="preserve">. </w:t>
      </w:r>
      <w:r w:rsidR="00B71B3B" w:rsidRPr="00076E91">
        <w:rPr>
          <w:szCs w:val="24"/>
        </w:rPr>
        <w:t>OrthoMCL performed all-against-all BLASTP comparisons for all input data set and clustered homologous groups</w:t>
      </w:r>
      <w:r w:rsidR="00F42366">
        <w:rPr>
          <w:szCs w:val="24"/>
        </w:rPr>
        <w:t xml:space="preserve"> together</w:t>
      </w:r>
      <w:r w:rsidR="00B71B3B" w:rsidRPr="00076E91">
        <w:rPr>
          <w:szCs w:val="24"/>
        </w:rPr>
        <w:t xml:space="preserve"> using </w:t>
      </w:r>
      <w:r w:rsidR="001936A1">
        <w:rPr>
          <w:szCs w:val="24"/>
        </w:rPr>
        <w:t xml:space="preserve">the </w:t>
      </w:r>
      <w:r w:rsidR="00B71B3B" w:rsidRPr="00076E91">
        <w:rPr>
          <w:szCs w:val="24"/>
        </w:rPr>
        <w:t>Markov Cluster algorithm MCL</w:t>
      </w:r>
      <w:r w:rsidR="009A0547">
        <w:rPr>
          <w:szCs w:val="24"/>
        </w:rPr>
        <w:t xml:space="preserve"> </w:t>
      </w:r>
      <w:r w:rsidR="009A0547">
        <w:rPr>
          <w:szCs w:val="24"/>
        </w:rPr>
        <w:fldChar w:fldCharType="begin"/>
      </w:r>
      <w:r w:rsidR="009A054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9A0547">
        <w:rPr>
          <w:szCs w:val="24"/>
        </w:rPr>
        <w:fldChar w:fldCharType="separate"/>
      </w:r>
      <w:r w:rsidR="009A0547">
        <w:rPr>
          <w:noProof/>
          <w:szCs w:val="24"/>
        </w:rPr>
        <w:t>(van Dongen 2000)</w:t>
      </w:r>
      <w:r w:rsidR="009A0547">
        <w:rPr>
          <w:szCs w:val="24"/>
        </w:rPr>
        <w:fldChar w:fldCharType="end"/>
      </w:r>
      <w:r w:rsidR="00B71B3B" w:rsidRPr="00076E91">
        <w:rPr>
          <w:szCs w:val="24"/>
        </w:rPr>
        <w:t xml:space="preserve">. </w:t>
      </w:r>
    </w:p>
    <w:p w14:paraId="100C49A7" w14:textId="01B23674" w:rsidR="00B71B3B" w:rsidRPr="00076E91" w:rsidRDefault="00A00DED" w:rsidP="001A22DF">
      <w:pPr>
        <w:spacing w:after="0" w:line="360" w:lineRule="auto"/>
        <w:rPr>
          <w:szCs w:val="24"/>
        </w:rPr>
      </w:pPr>
      <w:r>
        <w:rPr>
          <w:szCs w:val="24"/>
        </w:rPr>
        <w:t xml:space="preserve">Then, </w:t>
      </w:r>
      <w:r w:rsidR="004127BF">
        <w:rPr>
          <w:szCs w:val="24"/>
        </w:rPr>
        <w:t xml:space="preserve">we extended the </w:t>
      </w:r>
      <w:r w:rsidR="00727721" w:rsidRPr="00076E91">
        <w:rPr>
          <w:szCs w:val="24"/>
        </w:rPr>
        <w:t xml:space="preserve">homologous groups </w:t>
      </w:r>
      <w:r w:rsidR="00BF212B">
        <w:rPr>
          <w:szCs w:val="24"/>
        </w:rPr>
        <w:t>retrieved</w:t>
      </w:r>
      <w:r w:rsidR="004127BF">
        <w:rPr>
          <w:szCs w:val="24"/>
        </w:rPr>
        <w:t xml:space="preserve"> </w:t>
      </w:r>
      <w:r w:rsidR="0043763E">
        <w:rPr>
          <w:szCs w:val="24"/>
        </w:rPr>
        <w:t>from</w:t>
      </w:r>
      <w:r w:rsidR="004127BF">
        <w:rPr>
          <w:szCs w:val="24"/>
        </w:rPr>
        <w:t xml:space="preserve"> OrthoMCL by</w:t>
      </w:r>
      <w:r w:rsidR="004127BF" w:rsidRPr="004127BF">
        <w:rPr>
          <w:szCs w:val="24"/>
        </w:rPr>
        <w:t xml:space="preserve"> </w:t>
      </w:r>
      <w:r w:rsidR="004127BF">
        <w:rPr>
          <w:szCs w:val="24"/>
        </w:rPr>
        <w:t>s</w:t>
      </w:r>
      <w:r w:rsidR="004127BF" w:rsidRPr="00076E91">
        <w:rPr>
          <w:szCs w:val="24"/>
        </w:rPr>
        <w:t>earch</w:t>
      </w:r>
      <w:r w:rsidR="004127BF">
        <w:rPr>
          <w:szCs w:val="24"/>
        </w:rPr>
        <w:t>ing</w:t>
      </w:r>
      <w:r w:rsidR="004127BF" w:rsidRPr="00076E91">
        <w:rPr>
          <w:szCs w:val="24"/>
        </w:rPr>
        <w:t xml:space="preserve"> for</w:t>
      </w:r>
      <w:r w:rsidR="00AC6DDE">
        <w:rPr>
          <w:szCs w:val="24"/>
        </w:rPr>
        <w:t xml:space="preserve"> their</w:t>
      </w:r>
      <w:r w:rsidR="004127BF" w:rsidRPr="00076E91">
        <w:rPr>
          <w:szCs w:val="24"/>
        </w:rPr>
        <w:t xml:space="preserve"> orthologs in other 24 search taxa (</w:t>
      </w:r>
      <w:r w:rsidR="00257AFB">
        <w:rPr>
          <w:szCs w:val="24"/>
        </w:rPr>
        <w:t>Appendix,</w:t>
      </w:r>
      <w:r w:rsidR="004902BD">
        <w:rPr>
          <w:szCs w:val="24"/>
        </w:rPr>
        <w:t xml:space="preserve"> </w:t>
      </w:r>
      <w:r w:rsidR="004902BD">
        <w:rPr>
          <w:szCs w:val="24"/>
        </w:rPr>
        <w:fldChar w:fldCharType="begin"/>
      </w:r>
      <w:r w:rsidR="004902BD">
        <w:rPr>
          <w:szCs w:val="24"/>
        </w:rPr>
        <w:instrText xml:space="preserve"> REF _Ref384422965 \h </w:instrText>
      </w:r>
      <w:r w:rsidR="004902BD">
        <w:rPr>
          <w:szCs w:val="24"/>
        </w:rPr>
      </w:r>
      <w:r w:rsidR="004902BD">
        <w:rPr>
          <w:szCs w:val="24"/>
        </w:rPr>
        <w:fldChar w:fldCharType="separate"/>
      </w:r>
      <w:r w:rsidR="001A1E04">
        <w:t xml:space="preserve">Table </w:t>
      </w:r>
      <w:r w:rsidR="001A1E04">
        <w:rPr>
          <w:noProof/>
        </w:rPr>
        <w:t>A</w:t>
      </w:r>
      <w:r w:rsidR="001A1E04">
        <w:noBreakHyphen/>
      </w:r>
      <w:r w:rsidR="001A1E04">
        <w:rPr>
          <w:noProof/>
        </w:rPr>
        <w:t>2</w:t>
      </w:r>
      <w:r w:rsidR="004902BD">
        <w:rPr>
          <w:szCs w:val="24"/>
        </w:rPr>
        <w:fldChar w:fldCharType="end"/>
      </w:r>
      <w:r w:rsidR="004127BF">
        <w:rPr>
          <w:szCs w:val="24"/>
        </w:rPr>
        <w:t xml:space="preserve">) using </w:t>
      </w:r>
      <w:r w:rsidR="00727721" w:rsidRPr="00076E91">
        <w:rPr>
          <w:szCs w:val="24"/>
        </w:rPr>
        <w:t>HaMStR</w:t>
      </w:r>
      <w:r w:rsidR="00986D9A">
        <w:rPr>
          <w:szCs w:val="24"/>
        </w:rPr>
        <w:t xml:space="preserve"> approach</w:t>
      </w:r>
      <w:r w:rsidR="003330EE">
        <w:rPr>
          <w:szCs w:val="24"/>
        </w:rPr>
        <w:t xml:space="preserve"> </w:t>
      </w:r>
      <w:r w:rsidR="003330EE">
        <w:rPr>
          <w:szCs w:val="24"/>
        </w:rPr>
        <w:fldChar w:fldCharType="begin"/>
      </w:r>
      <w:r w:rsidR="003330EE">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3330EE">
        <w:rPr>
          <w:szCs w:val="24"/>
        </w:rPr>
        <w:fldChar w:fldCharType="separate"/>
      </w:r>
      <w:r w:rsidR="003330EE">
        <w:rPr>
          <w:noProof/>
          <w:szCs w:val="24"/>
        </w:rPr>
        <w:t>(Ebersberger, Strauss, and von Haeseler 2009)</w:t>
      </w:r>
      <w:r w:rsidR="003330EE">
        <w:rPr>
          <w:szCs w:val="24"/>
        </w:rPr>
        <w:fldChar w:fldCharType="end"/>
      </w:r>
      <w:r w:rsidR="004127BF">
        <w:rPr>
          <w:szCs w:val="24"/>
        </w:rPr>
        <w:t>.</w:t>
      </w:r>
      <w:r w:rsidR="00727721" w:rsidRPr="00076E91">
        <w:rPr>
          <w:szCs w:val="24"/>
        </w:rPr>
        <w:t xml:space="preserve"> </w:t>
      </w:r>
      <w:r w:rsidR="008E275D">
        <w:rPr>
          <w:szCs w:val="24"/>
        </w:rPr>
        <w:t xml:space="preserve">HaMStR </w:t>
      </w:r>
      <w:r w:rsidR="002C3B95">
        <w:rPr>
          <w:szCs w:val="24"/>
        </w:rPr>
        <w:t>uses</w:t>
      </w:r>
      <w:r w:rsidR="001A22DF">
        <w:rPr>
          <w:szCs w:val="24"/>
        </w:rPr>
        <w:t xml:space="preserve"> t</w:t>
      </w:r>
      <w:r w:rsidR="000969F3" w:rsidRPr="00076E91">
        <w:rPr>
          <w:szCs w:val="24"/>
        </w:rPr>
        <w:t xml:space="preserve">he </w:t>
      </w:r>
      <w:r w:rsidR="00276C93" w:rsidRPr="00076E91">
        <w:rPr>
          <w:szCs w:val="24"/>
        </w:rPr>
        <w:t>Hidden</w:t>
      </w:r>
      <w:r w:rsidR="00505750">
        <w:rPr>
          <w:szCs w:val="24"/>
        </w:rPr>
        <w:t xml:space="preserve"> Markov Model (HMM) profiles</w:t>
      </w:r>
      <w:r w:rsidR="003330EE">
        <w:rPr>
          <w:szCs w:val="24"/>
        </w:rPr>
        <w:t xml:space="preserve"> </w:t>
      </w:r>
      <w:r w:rsidR="003330EE">
        <w:rPr>
          <w:szCs w:val="24"/>
        </w:rPr>
        <w:fldChar w:fldCharType="begin"/>
      </w:r>
      <w:r w:rsidR="003330EE">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3330EE">
        <w:rPr>
          <w:szCs w:val="24"/>
        </w:rPr>
        <w:fldChar w:fldCharType="separate"/>
      </w:r>
      <w:r w:rsidR="003330EE">
        <w:rPr>
          <w:noProof/>
          <w:szCs w:val="24"/>
        </w:rPr>
        <w:t>(Eddy 1998)</w:t>
      </w:r>
      <w:r w:rsidR="003330EE">
        <w:rPr>
          <w:szCs w:val="24"/>
        </w:rPr>
        <w:fldChar w:fldCharType="end"/>
      </w:r>
      <w:r w:rsidR="00505750">
        <w:rPr>
          <w:szCs w:val="24"/>
        </w:rPr>
        <w:t xml:space="preserve"> from</w:t>
      </w:r>
      <w:r w:rsidR="00276C93" w:rsidRPr="00076E91">
        <w:rPr>
          <w:szCs w:val="24"/>
        </w:rPr>
        <w:t xml:space="preserve"> the initial homologous groups</w:t>
      </w:r>
      <w:r w:rsidR="000969F3" w:rsidRPr="00076E91">
        <w:rPr>
          <w:szCs w:val="24"/>
        </w:rPr>
        <w:t xml:space="preserve"> (seed sequences) to search</w:t>
      </w:r>
      <w:r w:rsidR="005A2FE8">
        <w:rPr>
          <w:szCs w:val="24"/>
        </w:rPr>
        <w:t xml:space="preserve"> for the similar sequences</w:t>
      </w:r>
      <w:r w:rsidR="000969F3" w:rsidRPr="00076E91">
        <w:rPr>
          <w:szCs w:val="24"/>
        </w:rPr>
        <w:t xml:space="preserve"> in the search taxa. The obt</w:t>
      </w:r>
      <w:r w:rsidR="00181A1B">
        <w:rPr>
          <w:szCs w:val="24"/>
        </w:rPr>
        <w:t>ained</w:t>
      </w:r>
      <w:r w:rsidR="006A1884">
        <w:rPr>
          <w:szCs w:val="24"/>
        </w:rPr>
        <w:t xml:space="preserve"> best 10</w:t>
      </w:r>
      <w:r w:rsidR="002227DA">
        <w:rPr>
          <w:szCs w:val="24"/>
        </w:rPr>
        <w:t xml:space="preserve"> HMM</w:t>
      </w:r>
      <w:r w:rsidR="00181A1B">
        <w:rPr>
          <w:szCs w:val="24"/>
        </w:rPr>
        <w:t xml:space="preserve"> hits were confirmed by </w:t>
      </w:r>
      <w:r w:rsidR="005F4EEE">
        <w:rPr>
          <w:szCs w:val="24"/>
        </w:rPr>
        <w:t xml:space="preserve">a reverse </w:t>
      </w:r>
      <w:r w:rsidR="000969F3" w:rsidRPr="00076E91">
        <w:rPr>
          <w:szCs w:val="24"/>
        </w:rPr>
        <w:t>BLAST</w:t>
      </w:r>
      <w:r w:rsidR="004C54C3">
        <w:rPr>
          <w:szCs w:val="24"/>
        </w:rPr>
        <w:t xml:space="preserve"> search</w:t>
      </w:r>
      <w:r w:rsidR="00CD71E3">
        <w:rPr>
          <w:szCs w:val="24"/>
        </w:rPr>
        <w:t xml:space="preserve"> </w:t>
      </w:r>
      <w:r w:rsidR="00CD71E3">
        <w:rPr>
          <w:szCs w:val="24"/>
        </w:rPr>
        <w:fldChar w:fldCharType="begin"/>
      </w:r>
      <w:r w:rsidR="00CD71E3">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sidR="00CD71E3">
        <w:rPr>
          <w:szCs w:val="24"/>
        </w:rPr>
        <w:fldChar w:fldCharType="separate"/>
      </w:r>
      <w:r w:rsidR="00CD71E3">
        <w:rPr>
          <w:noProof/>
          <w:szCs w:val="24"/>
        </w:rPr>
        <w:t>(Altschul et al. 1990)</w:t>
      </w:r>
      <w:r w:rsidR="00CD71E3">
        <w:rPr>
          <w:szCs w:val="24"/>
        </w:rPr>
        <w:fldChar w:fldCharType="end"/>
      </w:r>
      <w:r w:rsidR="00CD71E3">
        <w:rPr>
          <w:szCs w:val="24"/>
        </w:rPr>
        <w:t xml:space="preserve"> </w:t>
      </w:r>
      <w:r w:rsidR="000969F3" w:rsidRPr="00076E91">
        <w:rPr>
          <w:szCs w:val="24"/>
        </w:rPr>
        <w:t xml:space="preserve">against the protein sets of seed </w:t>
      </w:r>
      <w:r w:rsidR="009A7C08">
        <w:rPr>
          <w:szCs w:val="24"/>
        </w:rPr>
        <w:t>species</w:t>
      </w:r>
      <w:r w:rsidR="000969F3" w:rsidRPr="00076E91">
        <w:rPr>
          <w:szCs w:val="24"/>
        </w:rPr>
        <w:t xml:space="preserve">. </w:t>
      </w:r>
      <w:r w:rsidR="002102D1">
        <w:rPr>
          <w:szCs w:val="24"/>
        </w:rPr>
        <w:t>As microsp</w:t>
      </w:r>
      <w:r w:rsidR="001569B4">
        <w:rPr>
          <w:szCs w:val="24"/>
        </w:rPr>
        <w:t>oridia genes tend to evolve quickly</w:t>
      </w:r>
      <w:r w:rsidR="00CD71E3">
        <w:rPr>
          <w:szCs w:val="24"/>
        </w:rPr>
        <w:t xml:space="preserve"> </w:t>
      </w:r>
      <w:r w:rsidR="00CD71E3">
        <w:rPr>
          <w:szCs w:val="24"/>
        </w:rPr>
        <w:fldChar w:fldCharType="begin"/>
      </w:r>
      <w:r w:rsidR="00CD71E3">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CD71E3">
        <w:rPr>
          <w:szCs w:val="24"/>
        </w:rPr>
        <w:fldChar w:fldCharType="separate"/>
      </w:r>
      <w:r w:rsidR="00CD71E3">
        <w:rPr>
          <w:noProof/>
          <w:szCs w:val="24"/>
        </w:rPr>
        <w:t>(Lee et al. 2008)</w:t>
      </w:r>
      <w:r w:rsidR="00CD71E3">
        <w:rPr>
          <w:szCs w:val="24"/>
        </w:rPr>
        <w:fldChar w:fldCharType="end"/>
      </w:r>
      <w:r w:rsidR="001569B4">
        <w:rPr>
          <w:szCs w:val="24"/>
        </w:rPr>
        <w:t xml:space="preserve">, </w:t>
      </w:r>
      <w:r w:rsidR="003D6188">
        <w:rPr>
          <w:szCs w:val="24"/>
        </w:rPr>
        <w:t xml:space="preserve">the </w:t>
      </w:r>
      <w:r w:rsidR="00797A08">
        <w:rPr>
          <w:szCs w:val="24"/>
        </w:rPr>
        <w:t>BLAST</w:t>
      </w:r>
      <w:r w:rsidR="003D6188">
        <w:rPr>
          <w:szCs w:val="24"/>
        </w:rPr>
        <w:t xml:space="preserve"> search could be false to </w:t>
      </w:r>
      <w:r w:rsidR="00A63BE1">
        <w:rPr>
          <w:szCs w:val="24"/>
        </w:rPr>
        <w:t>return t</w:t>
      </w:r>
      <w:r w:rsidR="00B648A8">
        <w:rPr>
          <w:szCs w:val="24"/>
        </w:rPr>
        <w:t xml:space="preserve">he seed </w:t>
      </w:r>
      <w:r w:rsidR="00387703">
        <w:rPr>
          <w:szCs w:val="24"/>
        </w:rPr>
        <w:t>sequence</w:t>
      </w:r>
      <w:r w:rsidR="00B648A8">
        <w:rPr>
          <w:szCs w:val="24"/>
        </w:rPr>
        <w:t xml:space="preserve"> as its best hit. </w:t>
      </w:r>
      <w:r w:rsidR="00A02AC9">
        <w:rPr>
          <w:szCs w:val="24"/>
        </w:rPr>
        <w:t>W</w:t>
      </w:r>
      <w:r w:rsidR="00DD04C3">
        <w:rPr>
          <w:szCs w:val="24"/>
        </w:rPr>
        <w:t xml:space="preserve">e </w:t>
      </w:r>
      <w:r w:rsidR="00A02AC9">
        <w:rPr>
          <w:szCs w:val="24"/>
        </w:rPr>
        <w:t xml:space="preserve">therefore </w:t>
      </w:r>
      <w:r w:rsidR="00DD04C3">
        <w:rPr>
          <w:szCs w:val="24"/>
        </w:rPr>
        <w:t xml:space="preserve">increased the </w:t>
      </w:r>
      <w:r w:rsidR="004452CF">
        <w:rPr>
          <w:szCs w:val="24"/>
        </w:rPr>
        <w:t xml:space="preserve">sensitivity of the prediction by </w:t>
      </w:r>
      <w:r w:rsidR="00D33156">
        <w:rPr>
          <w:szCs w:val="24"/>
        </w:rPr>
        <w:t>accepting</w:t>
      </w:r>
      <w:r w:rsidR="004452CF">
        <w:rPr>
          <w:szCs w:val="24"/>
        </w:rPr>
        <w:t xml:space="preserve"> </w:t>
      </w:r>
      <w:r w:rsidR="00891499">
        <w:rPr>
          <w:szCs w:val="24"/>
        </w:rPr>
        <w:t>the seed protein to be co-ortholog</w:t>
      </w:r>
      <w:r w:rsidR="007E0CD4">
        <w:rPr>
          <w:szCs w:val="24"/>
        </w:rPr>
        <w:t>ous to the best reverse BLAST hit.</w:t>
      </w:r>
    </w:p>
    <w:p w14:paraId="2BB3ED1D" w14:textId="309C338C" w:rsidR="00B775A6" w:rsidRPr="00A7099E" w:rsidRDefault="00B775A6" w:rsidP="00A7099E">
      <w:pPr>
        <w:pStyle w:val="Heading3"/>
      </w:pPr>
      <w:bookmarkStart w:id="24" w:name="_Toc384628660"/>
      <w:bookmarkStart w:id="25" w:name="_Ref384631115"/>
      <w:r w:rsidRPr="00A7099E">
        <w:t>Species tree reconstruction</w:t>
      </w:r>
      <w:bookmarkEnd w:id="24"/>
      <w:bookmarkEnd w:id="25"/>
    </w:p>
    <w:p w14:paraId="7323F30C" w14:textId="6EBC45A8" w:rsidR="00CB5F9E" w:rsidRPr="00076E91" w:rsidRDefault="00911F6A" w:rsidP="00FC51BF">
      <w:pPr>
        <w:spacing w:after="0" w:line="360" w:lineRule="auto"/>
        <w:rPr>
          <w:szCs w:val="24"/>
        </w:rPr>
      </w:pPr>
      <w:r w:rsidRPr="00006F49">
        <w:rPr>
          <w:szCs w:val="24"/>
        </w:rPr>
        <w:t xml:space="preserve">After </w:t>
      </w:r>
      <w:r w:rsidR="00006F49" w:rsidRPr="00006F49">
        <w:rPr>
          <w:szCs w:val="24"/>
        </w:rPr>
        <w:t xml:space="preserve">having the extended </w:t>
      </w:r>
      <w:r w:rsidR="00CB0264">
        <w:rPr>
          <w:szCs w:val="24"/>
        </w:rPr>
        <w:t xml:space="preserve">orthologous groups, we </w:t>
      </w:r>
      <w:r w:rsidR="00727721" w:rsidRPr="00076E91">
        <w:rPr>
          <w:szCs w:val="24"/>
        </w:rPr>
        <w:t>identified a core gene set</w:t>
      </w:r>
      <w:r w:rsidR="00CB0264">
        <w:rPr>
          <w:szCs w:val="24"/>
        </w:rPr>
        <w:t xml:space="preserve"> to reconstruct the </w:t>
      </w:r>
      <w:r w:rsidR="008E04D2">
        <w:rPr>
          <w:szCs w:val="24"/>
        </w:rPr>
        <w:t xml:space="preserve">maximum likelihood </w:t>
      </w:r>
      <w:r w:rsidR="00CB0264">
        <w:rPr>
          <w:szCs w:val="24"/>
        </w:rPr>
        <w:t xml:space="preserve">species tree of </w:t>
      </w:r>
      <w:r w:rsidR="009264D9">
        <w:rPr>
          <w:szCs w:val="24"/>
        </w:rPr>
        <w:t>the</w:t>
      </w:r>
      <w:r w:rsidR="00CB0264">
        <w:rPr>
          <w:szCs w:val="24"/>
        </w:rPr>
        <w:t xml:space="preserve"> 35 selected taxa. </w:t>
      </w:r>
      <w:r w:rsidR="002D044D">
        <w:rPr>
          <w:szCs w:val="24"/>
        </w:rPr>
        <w:t>We defined c</w:t>
      </w:r>
      <w:r w:rsidR="00CB0264">
        <w:rPr>
          <w:szCs w:val="24"/>
        </w:rPr>
        <w:t>ore genes as orthologous groups that</w:t>
      </w:r>
      <w:r w:rsidR="00727721" w:rsidRPr="00076E91">
        <w:rPr>
          <w:szCs w:val="24"/>
        </w:rPr>
        <w:t xml:space="preserve"> </w:t>
      </w:r>
      <w:r w:rsidR="00CB0264">
        <w:rPr>
          <w:szCs w:val="24"/>
        </w:rPr>
        <w:t>contain</w:t>
      </w:r>
      <w:r w:rsidR="00727721" w:rsidRPr="00076E91">
        <w:rPr>
          <w:szCs w:val="24"/>
        </w:rPr>
        <w:t xml:space="preserve"> orthologs in all taxa and each taxon </w:t>
      </w:r>
      <w:r w:rsidR="002C406C">
        <w:rPr>
          <w:szCs w:val="24"/>
        </w:rPr>
        <w:t>is presented by</w:t>
      </w:r>
      <w:r w:rsidR="00727721" w:rsidRPr="00076E91">
        <w:rPr>
          <w:szCs w:val="24"/>
        </w:rPr>
        <w:t xml:space="preserve"> exactly one protein. </w:t>
      </w:r>
      <w:r w:rsidR="002C735F" w:rsidRPr="00076E91">
        <w:rPr>
          <w:szCs w:val="24"/>
        </w:rPr>
        <w:t xml:space="preserve">Firstly, we </w:t>
      </w:r>
      <w:r w:rsidR="00743C8B">
        <w:rPr>
          <w:szCs w:val="24"/>
        </w:rPr>
        <w:t>aligned</w:t>
      </w:r>
      <w:r w:rsidR="006640A0">
        <w:rPr>
          <w:szCs w:val="24"/>
        </w:rPr>
        <w:t xml:space="preserve"> the sequences of individual orthologous groups of the core genes with the program</w:t>
      </w:r>
      <w:r w:rsidR="00426644" w:rsidRPr="00076E91">
        <w:rPr>
          <w:szCs w:val="24"/>
        </w:rPr>
        <w:t xml:space="preserve"> ClustalW</w:t>
      </w:r>
      <w:r w:rsidR="00C66BBD">
        <w:rPr>
          <w:szCs w:val="24"/>
        </w:rPr>
        <w:t xml:space="preserve"> </w:t>
      </w:r>
      <w:r w:rsidR="00C66BBD">
        <w:rPr>
          <w:szCs w:val="24"/>
        </w:rPr>
        <w:fldChar w:fldCharType="begin"/>
      </w:r>
      <w:r w:rsidR="00C66BBD">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sidR="00C66BBD">
        <w:rPr>
          <w:szCs w:val="24"/>
        </w:rPr>
        <w:fldChar w:fldCharType="separate"/>
      </w:r>
      <w:r w:rsidR="00C66BBD">
        <w:rPr>
          <w:noProof/>
          <w:szCs w:val="24"/>
        </w:rPr>
        <w:t>(Larkin et al. 2007)</w:t>
      </w:r>
      <w:r w:rsidR="00C66BBD">
        <w:rPr>
          <w:szCs w:val="24"/>
        </w:rPr>
        <w:fldChar w:fldCharType="end"/>
      </w:r>
      <w:r w:rsidR="00426644" w:rsidRPr="00076E91">
        <w:rPr>
          <w:szCs w:val="24"/>
        </w:rPr>
        <w:t xml:space="preserve">. </w:t>
      </w:r>
      <w:r w:rsidR="00077051">
        <w:rPr>
          <w:szCs w:val="24"/>
        </w:rPr>
        <w:t>Secondly,</w:t>
      </w:r>
      <w:r w:rsidR="00426644" w:rsidRPr="00076E91">
        <w:rPr>
          <w:szCs w:val="24"/>
        </w:rPr>
        <w:t xml:space="preserve"> </w:t>
      </w:r>
      <w:proofErr w:type="gramStart"/>
      <w:r w:rsidR="00FC51BF">
        <w:rPr>
          <w:szCs w:val="24"/>
        </w:rPr>
        <w:t>a super-alignment was generated by concatenating those single alignments together</w:t>
      </w:r>
      <w:proofErr w:type="gramEnd"/>
      <w:r w:rsidR="00FC51BF">
        <w:rPr>
          <w:szCs w:val="24"/>
        </w:rPr>
        <w:t>.</w:t>
      </w:r>
      <w:r w:rsidR="002C735F" w:rsidRPr="00076E91">
        <w:rPr>
          <w:szCs w:val="24"/>
        </w:rPr>
        <w:t xml:space="preserve"> </w:t>
      </w:r>
      <w:r w:rsidR="00C84444">
        <w:rPr>
          <w:szCs w:val="24"/>
        </w:rPr>
        <w:t>As proposed from other microsporidian phylogenetic study to reduce the influence of</w:t>
      </w:r>
      <w:r w:rsidR="005C107D">
        <w:rPr>
          <w:szCs w:val="24"/>
        </w:rPr>
        <w:t xml:space="preserve"> the</w:t>
      </w:r>
      <w:r w:rsidR="00C84444">
        <w:rPr>
          <w:szCs w:val="24"/>
        </w:rPr>
        <w:t xml:space="preserve"> </w:t>
      </w:r>
      <w:proofErr w:type="gramStart"/>
      <w:r w:rsidR="00C84444">
        <w:rPr>
          <w:szCs w:val="24"/>
        </w:rPr>
        <w:t>long branch</w:t>
      </w:r>
      <w:proofErr w:type="gramEnd"/>
      <w:r w:rsidR="00C84444">
        <w:rPr>
          <w:szCs w:val="24"/>
        </w:rPr>
        <w:t xml:space="preserve"> attraction</w:t>
      </w:r>
      <w:r w:rsidR="00C66BBD">
        <w:rPr>
          <w:szCs w:val="24"/>
        </w:rPr>
        <w:t xml:space="preserve"> </w:t>
      </w:r>
      <w:r w:rsidR="00C66BBD">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C66BBD">
        <w:rPr>
          <w:szCs w:val="24"/>
        </w:rPr>
        <w:instrText xml:space="preserve"> ADDIN EN.CITE </w:instrText>
      </w:r>
      <w:r w:rsidR="00C66BBD">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C66BBD">
        <w:rPr>
          <w:szCs w:val="24"/>
        </w:rPr>
        <w:instrText xml:space="preserve"> ADDIN EN.CITE.DATA </w:instrText>
      </w:r>
      <w:r w:rsidR="00C66BBD">
        <w:rPr>
          <w:szCs w:val="24"/>
        </w:rPr>
      </w:r>
      <w:r w:rsidR="00C66BBD">
        <w:rPr>
          <w:szCs w:val="24"/>
        </w:rPr>
        <w:fldChar w:fldCharType="end"/>
      </w:r>
      <w:r w:rsidR="00C66BBD">
        <w:rPr>
          <w:szCs w:val="24"/>
        </w:rPr>
      </w:r>
      <w:r w:rsidR="00C66BBD">
        <w:rPr>
          <w:szCs w:val="24"/>
        </w:rPr>
        <w:fldChar w:fldCharType="separate"/>
      </w:r>
      <w:r w:rsidR="00C66BBD">
        <w:rPr>
          <w:noProof/>
          <w:szCs w:val="24"/>
        </w:rPr>
        <w:t>(Keeling and Fast 2002; James et al. 2013)</w:t>
      </w:r>
      <w:r w:rsidR="00C66BBD">
        <w:rPr>
          <w:szCs w:val="24"/>
        </w:rPr>
        <w:fldChar w:fldCharType="end"/>
      </w:r>
      <w:r w:rsidR="00C84444">
        <w:rPr>
          <w:szCs w:val="24"/>
        </w:rPr>
        <w:t xml:space="preserve">, </w:t>
      </w:r>
      <w:r w:rsidR="002C735F" w:rsidRPr="00076E91">
        <w:rPr>
          <w:szCs w:val="24"/>
        </w:rPr>
        <w:t xml:space="preserve">we </w:t>
      </w:r>
      <w:r w:rsidR="00A804EF">
        <w:rPr>
          <w:szCs w:val="24"/>
        </w:rPr>
        <w:t>kept only alignment</w:t>
      </w:r>
      <w:r w:rsidR="002C735F" w:rsidRPr="00076E91">
        <w:rPr>
          <w:szCs w:val="24"/>
        </w:rPr>
        <w:t xml:space="preserve"> columns that have </w:t>
      </w:r>
      <w:r w:rsidR="00A804EF">
        <w:rPr>
          <w:szCs w:val="24"/>
        </w:rPr>
        <w:t>less then</w:t>
      </w:r>
      <w:r w:rsidR="002C735F" w:rsidRPr="00076E91">
        <w:rPr>
          <w:szCs w:val="24"/>
        </w:rPr>
        <w:t xml:space="preserve"> 50%</w:t>
      </w:r>
      <w:r w:rsidR="00A804EF">
        <w:rPr>
          <w:szCs w:val="24"/>
        </w:rPr>
        <w:t xml:space="preserve"> of</w:t>
      </w:r>
      <w:r w:rsidR="002C735F" w:rsidRPr="00076E91">
        <w:rPr>
          <w:szCs w:val="24"/>
        </w:rPr>
        <w:t xml:space="preserve"> gaps. </w:t>
      </w:r>
      <w:r w:rsidR="00F2209E">
        <w:rPr>
          <w:szCs w:val="24"/>
        </w:rPr>
        <w:t>Then, w</w:t>
      </w:r>
      <w:r w:rsidR="002C735F" w:rsidRPr="00076E91">
        <w:rPr>
          <w:szCs w:val="24"/>
        </w:rPr>
        <w:t xml:space="preserve">e used </w:t>
      </w:r>
      <w:r w:rsidR="00CB5F9E" w:rsidRPr="00076E91">
        <w:rPr>
          <w:szCs w:val="24"/>
        </w:rPr>
        <w:t>ProtTest</w:t>
      </w:r>
      <w:r w:rsidR="00C66BBD">
        <w:rPr>
          <w:szCs w:val="24"/>
        </w:rPr>
        <w:t xml:space="preserve"> </w:t>
      </w:r>
      <w:r w:rsidR="00C66BBD">
        <w:rPr>
          <w:szCs w:val="24"/>
        </w:rPr>
        <w:fldChar w:fldCharType="begin"/>
      </w:r>
      <w:r w:rsidR="00C66BBD">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sidR="00C66BBD">
        <w:rPr>
          <w:szCs w:val="24"/>
        </w:rPr>
        <w:fldChar w:fldCharType="separate"/>
      </w:r>
      <w:r w:rsidR="00C66BBD">
        <w:rPr>
          <w:noProof/>
          <w:szCs w:val="24"/>
        </w:rPr>
        <w:t>(Abascal, Zardoya, and Posada 2005)</w:t>
      </w:r>
      <w:r w:rsidR="00C66BBD">
        <w:rPr>
          <w:szCs w:val="24"/>
        </w:rPr>
        <w:fldChar w:fldCharType="end"/>
      </w:r>
      <w:r w:rsidR="007C28BC" w:rsidRPr="00076E91">
        <w:rPr>
          <w:rStyle w:val="FootnoteReference"/>
          <w:szCs w:val="24"/>
        </w:rPr>
        <w:t xml:space="preserve"> </w:t>
      </w:r>
      <w:r w:rsidR="00CB5F9E" w:rsidRPr="00076E91">
        <w:rPr>
          <w:szCs w:val="24"/>
        </w:rPr>
        <w:t>to find the best fitting model for the tree reconstruction procedure</w:t>
      </w:r>
      <w:r w:rsidR="008229C3">
        <w:rPr>
          <w:szCs w:val="24"/>
        </w:rPr>
        <w:t xml:space="preserve"> using the de-gapped super-alignment</w:t>
      </w:r>
      <w:r w:rsidR="00CB5F9E" w:rsidRPr="00076E91">
        <w:rPr>
          <w:szCs w:val="24"/>
        </w:rPr>
        <w:t xml:space="preserve">. </w:t>
      </w:r>
      <w:r w:rsidR="006111D6">
        <w:rPr>
          <w:szCs w:val="24"/>
        </w:rPr>
        <w:t xml:space="preserve">At last, </w:t>
      </w:r>
      <w:r w:rsidR="00CB5F9E" w:rsidRPr="00076E91">
        <w:rPr>
          <w:szCs w:val="24"/>
        </w:rPr>
        <w:t xml:space="preserve">we </w:t>
      </w:r>
      <w:r w:rsidR="00501BC7">
        <w:rPr>
          <w:szCs w:val="24"/>
        </w:rPr>
        <w:t>reconstructed</w:t>
      </w:r>
      <w:r w:rsidR="00CB5F9E" w:rsidRPr="00076E91">
        <w:rPr>
          <w:szCs w:val="24"/>
        </w:rPr>
        <w:t xml:space="preserve"> the maximum likelihood species tree</w:t>
      </w:r>
      <w:r w:rsidR="00251B43" w:rsidRPr="00076E91">
        <w:rPr>
          <w:szCs w:val="24"/>
        </w:rPr>
        <w:t xml:space="preserve"> </w:t>
      </w:r>
      <w:r w:rsidR="009C1A27">
        <w:rPr>
          <w:szCs w:val="24"/>
        </w:rPr>
        <w:t>from the</w:t>
      </w:r>
      <w:r w:rsidR="00AA4564">
        <w:rPr>
          <w:szCs w:val="24"/>
        </w:rPr>
        <w:t xml:space="preserve"> processed</w:t>
      </w:r>
      <w:r w:rsidR="009C1A27">
        <w:rPr>
          <w:szCs w:val="24"/>
        </w:rPr>
        <w:t xml:space="preserve"> super-alignment</w:t>
      </w:r>
      <w:r w:rsidR="00930279">
        <w:rPr>
          <w:szCs w:val="24"/>
        </w:rPr>
        <w:t xml:space="preserve"> </w:t>
      </w:r>
      <w:r w:rsidR="008302F8">
        <w:rPr>
          <w:szCs w:val="24"/>
        </w:rPr>
        <w:t>using the</w:t>
      </w:r>
      <w:r w:rsidR="00930279" w:rsidRPr="00076E91">
        <w:rPr>
          <w:szCs w:val="24"/>
        </w:rPr>
        <w:t xml:space="preserve"> </w:t>
      </w:r>
      <w:r w:rsidR="007837B0">
        <w:rPr>
          <w:szCs w:val="24"/>
        </w:rPr>
        <w:t xml:space="preserve">tool </w:t>
      </w:r>
      <w:r w:rsidR="00930279" w:rsidRPr="00076E91">
        <w:rPr>
          <w:szCs w:val="24"/>
        </w:rPr>
        <w:t>RAxML</w:t>
      </w:r>
      <w:r w:rsidR="00930279">
        <w:rPr>
          <w:szCs w:val="24"/>
        </w:rPr>
        <w:t xml:space="preserve"> </w:t>
      </w:r>
      <w:r w:rsidR="00C66BBD">
        <w:rPr>
          <w:szCs w:val="24"/>
        </w:rPr>
        <w:fldChar w:fldCharType="begin"/>
      </w:r>
      <w:r w:rsidR="00C66BBD">
        <w:rPr>
          <w:szCs w:val="24"/>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00C66BBD">
        <w:rPr>
          <w:szCs w:val="24"/>
        </w:rPr>
        <w:fldChar w:fldCharType="separate"/>
      </w:r>
      <w:r w:rsidR="00C66BBD">
        <w:rPr>
          <w:noProof/>
          <w:szCs w:val="24"/>
        </w:rPr>
        <w:t>(Stamatakis 2014)</w:t>
      </w:r>
      <w:r w:rsidR="00C66BBD">
        <w:rPr>
          <w:szCs w:val="24"/>
        </w:rPr>
        <w:fldChar w:fldCharType="end"/>
      </w:r>
      <w:r w:rsidR="00CB5F9E" w:rsidRPr="00076E91">
        <w:rPr>
          <w:szCs w:val="24"/>
        </w:rPr>
        <w:t>.</w:t>
      </w:r>
      <w:r w:rsidR="009E0560">
        <w:rPr>
          <w:szCs w:val="24"/>
        </w:rPr>
        <w:t xml:space="preserve"> The tree reconstruction was done based on the best model parameters obtained from Pro</w:t>
      </w:r>
      <w:r w:rsidR="00FA1FF4">
        <w:rPr>
          <w:szCs w:val="24"/>
        </w:rPr>
        <w:t>t</w:t>
      </w:r>
      <w:r w:rsidR="009E0560">
        <w:rPr>
          <w:szCs w:val="24"/>
        </w:rPr>
        <w:t>Test with 100 bootstrap replicates.</w:t>
      </w:r>
    </w:p>
    <w:p w14:paraId="3FE78AAC" w14:textId="599E9243" w:rsidR="00711278" w:rsidRPr="00A7099E" w:rsidRDefault="00711278" w:rsidP="00A7099E">
      <w:pPr>
        <w:pStyle w:val="Heading3"/>
      </w:pPr>
      <w:bookmarkStart w:id="26" w:name="_Toc384628661"/>
      <w:r w:rsidRPr="00A7099E">
        <w:t>Last common ancestor's proteins estimation</w:t>
      </w:r>
      <w:bookmarkEnd w:id="26"/>
    </w:p>
    <w:p w14:paraId="0F5361A7" w14:textId="4E77267F" w:rsidR="00505152" w:rsidRDefault="00727721" w:rsidP="008D799A">
      <w:pPr>
        <w:spacing w:after="0" w:line="360" w:lineRule="auto"/>
        <w:rPr>
          <w:szCs w:val="24"/>
        </w:rPr>
      </w:pPr>
      <w:r w:rsidRPr="00076E91">
        <w:rPr>
          <w:szCs w:val="24"/>
        </w:rPr>
        <w:t>Using the</w:t>
      </w:r>
      <w:r w:rsidR="00181B00" w:rsidRPr="00076E91">
        <w:rPr>
          <w:szCs w:val="24"/>
        </w:rPr>
        <w:t xml:space="preserve"> p</w:t>
      </w:r>
      <w:r w:rsidR="00500D94" w:rsidRPr="00076E91">
        <w:rPr>
          <w:szCs w:val="24"/>
        </w:rPr>
        <w:t>rinciple of minimum evolution</w:t>
      </w:r>
      <w:r w:rsidR="00054B2F">
        <w:rPr>
          <w:szCs w:val="24"/>
        </w:rPr>
        <w:t xml:space="preserve"> </w:t>
      </w:r>
      <w:r w:rsidR="00054B2F">
        <w:rPr>
          <w:szCs w:val="24"/>
        </w:rPr>
        <w:fldChar w:fldCharType="begin"/>
      </w:r>
      <w:r w:rsidR="00054B2F">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sidR="00054B2F">
        <w:rPr>
          <w:szCs w:val="24"/>
        </w:rPr>
        <w:fldChar w:fldCharType="separate"/>
      </w:r>
      <w:r w:rsidR="00054B2F">
        <w:rPr>
          <w:noProof/>
          <w:szCs w:val="24"/>
        </w:rPr>
        <w:t>(Edwards 1996)</w:t>
      </w:r>
      <w:r w:rsidR="00054B2F">
        <w:rPr>
          <w:szCs w:val="24"/>
        </w:rPr>
        <w:fldChar w:fldCharType="end"/>
      </w:r>
      <w:r w:rsidRPr="00076E91">
        <w:rPr>
          <w:szCs w:val="24"/>
        </w:rPr>
        <w:t>, we filtered the orthologous group</w:t>
      </w:r>
      <w:r w:rsidR="00B21154">
        <w:rPr>
          <w:szCs w:val="24"/>
        </w:rPr>
        <w:t>s</w:t>
      </w:r>
      <w:r w:rsidR="00F7795E">
        <w:rPr>
          <w:szCs w:val="24"/>
        </w:rPr>
        <w:t xml:space="preserve"> based on the reconstructed maximum likelihood tree</w:t>
      </w:r>
      <w:r w:rsidRPr="00076E91">
        <w:rPr>
          <w:szCs w:val="24"/>
        </w:rPr>
        <w:t xml:space="preserve"> to </w:t>
      </w:r>
      <w:r w:rsidR="00F03E7F">
        <w:rPr>
          <w:szCs w:val="24"/>
        </w:rPr>
        <w:t>identify</w:t>
      </w:r>
      <w:r w:rsidRPr="00076E91">
        <w:rPr>
          <w:szCs w:val="24"/>
        </w:rPr>
        <w:t xml:space="preserve"> the final protein set representing </w:t>
      </w:r>
      <w:r w:rsidR="00B21154">
        <w:rPr>
          <w:szCs w:val="24"/>
        </w:rPr>
        <w:t xml:space="preserve">in </w:t>
      </w:r>
      <w:r w:rsidRPr="00076E91">
        <w:rPr>
          <w:szCs w:val="24"/>
        </w:rPr>
        <w:t xml:space="preserve">the </w:t>
      </w:r>
      <w:r w:rsidR="000975BB" w:rsidRPr="00076E91">
        <w:rPr>
          <w:szCs w:val="24"/>
        </w:rPr>
        <w:t>microsporidian LCA</w:t>
      </w:r>
      <w:r w:rsidRPr="00076E91">
        <w:rPr>
          <w:szCs w:val="24"/>
        </w:rPr>
        <w:t>.</w:t>
      </w:r>
      <w:r w:rsidR="00500D94" w:rsidRPr="00076E91">
        <w:rPr>
          <w:szCs w:val="24"/>
        </w:rPr>
        <w:t xml:space="preserve"> Those final orthologous groups </w:t>
      </w:r>
      <w:r w:rsidR="00390D18">
        <w:rPr>
          <w:szCs w:val="24"/>
        </w:rPr>
        <w:t xml:space="preserve">must </w:t>
      </w:r>
      <w:r w:rsidR="00500D94" w:rsidRPr="00076E91">
        <w:rPr>
          <w:szCs w:val="24"/>
        </w:rPr>
        <w:t>have either (</w:t>
      </w:r>
      <w:r w:rsidR="005932F8">
        <w:rPr>
          <w:szCs w:val="24"/>
        </w:rPr>
        <w:t xml:space="preserve">1) at least one ortholog from </w:t>
      </w:r>
      <w:r w:rsidR="005932F8" w:rsidRPr="00E02014">
        <w:rPr>
          <w:i/>
          <w:szCs w:val="24"/>
        </w:rPr>
        <w:t xml:space="preserve">Nematocida </w:t>
      </w:r>
      <w:r w:rsidR="00500D94" w:rsidRPr="00E02014">
        <w:rPr>
          <w:i/>
          <w:szCs w:val="24"/>
        </w:rPr>
        <w:t>parisii</w:t>
      </w:r>
      <w:r w:rsidR="00500D94" w:rsidRPr="00076E91">
        <w:rPr>
          <w:szCs w:val="24"/>
        </w:rPr>
        <w:t xml:space="preserve"> (the earliest branch </w:t>
      </w:r>
      <w:r w:rsidR="00BD46E3">
        <w:rPr>
          <w:szCs w:val="24"/>
        </w:rPr>
        <w:t>in</w:t>
      </w:r>
      <w:r w:rsidR="00500D94" w:rsidRPr="00076E91">
        <w:rPr>
          <w:szCs w:val="24"/>
        </w:rPr>
        <w:t xml:space="preserve"> the </w:t>
      </w:r>
      <w:r w:rsidR="0057765D" w:rsidRPr="00076E91">
        <w:rPr>
          <w:szCs w:val="24"/>
        </w:rPr>
        <w:t>microsporidia</w:t>
      </w:r>
      <w:r w:rsidR="00500D94" w:rsidRPr="00076E91">
        <w:rPr>
          <w:szCs w:val="24"/>
        </w:rPr>
        <w:t xml:space="preserve"> </w:t>
      </w:r>
      <w:r w:rsidR="00503EF1">
        <w:rPr>
          <w:szCs w:val="24"/>
        </w:rPr>
        <w:t>lineage</w:t>
      </w:r>
      <w:r w:rsidR="00BD46E3">
        <w:rPr>
          <w:szCs w:val="24"/>
        </w:rPr>
        <w:t xml:space="preserve"> shown in</w:t>
      </w:r>
      <w:r w:rsidR="005932F8">
        <w:rPr>
          <w:szCs w:val="24"/>
        </w:rPr>
        <w:t xml:space="preserve"> the reconstructed tree</w:t>
      </w:r>
      <w:r w:rsidR="00500D94" w:rsidRPr="00076E91">
        <w:rPr>
          <w:szCs w:val="24"/>
        </w:rPr>
        <w:t xml:space="preserve">), or (2) at least two orthologs from </w:t>
      </w:r>
      <w:r w:rsidR="00E02014">
        <w:rPr>
          <w:szCs w:val="24"/>
        </w:rPr>
        <w:t xml:space="preserve">other </w:t>
      </w:r>
      <w:r w:rsidR="0057765D" w:rsidRPr="00076E91">
        <w:rPr>
          <w:szCs w:val="24"/>
        </w:rPr>
        <w:t>microsporidia</w:t>
      </w:r>
      <w:r w:rsidR="005932F8">
        <w:rPr>
          <w:szCs w:val="24"/>
        </w:rPr>
        <w:t xml:space="preserve"> species different than </w:t>
      </w:r>
      <w:r w:rsidR="005932F8" w:rsidRPr="003617CF">
        <w:rPr>
          <w:i/>
          <w:szCs w:val="24"/>
        </w:rPr>
        <w:t xml:space="preserve">Nematocida </w:t>
      </w:r>
      <w:r w:rsidR="00500D94" w:rsidRPr="003617CF">
        <w:rPr>
          <w:i/>
          <w:szCs w:val="24"/>
        </w:rPr>
        <w:t>parisii</w:t>
      </w:r>
      <w:r w:rsidR="00500D94" w:rsidRPr="00076E91">
        <w:rPr>
          <w:szCs w:val="24"/>
        </w:rPr>
        <w:t xml:space="preserve"> and one or more orthologs from non-</w:t>
      </w:r>
      <w:r w:rsidR="0057765D" w:rsidRPr="00076E91">
        <w:rPr>
          <w:szCs w:val="24"/>
        </w:rPr>
        <w:t>microsporidia</w:t>
      </w:r>
      <w:r w:rsidR="00500D94" w:rsidRPr="00076E91">
        <w:rPr>
          <w:szCs w:val="24"/>
        </w:rPr>
        <w:t xml:space="preserve"> taxa.</w:t>
      </w:r>
    </w:p>
    <w:p w14:paraId="7F58F5EA" w14:textId="77777777" w:rsidR="00A42A90" w:rsidRPr="00076E91" w:rsidRDefault="00A42A90" w:rsidP="008D799A">
      <w:pPr>
        <w:spacing w:after="0" w:line="360" w:lineRule="auto"/>
        <w:rPr>
          <w:szCs w:val="24"/>
        </w:rPr>
      </w:pPr>
    </w:p>
    <w:p w14:paraId="5D0479B6" w14:textId="2A6A88A1" w:rsidR="00AD08DF" w:rsidRPr="00A7099E" w:rsidRDefault="00AD08DF" w:rsidP="00A7099E">
      <w:pPr>
        <w:pStyle w:val="Heading2"/>
      </w:pPr>
      <w:bookmarkStart w:id="27" w:name="_Toc384628662"/>
      <w:r w:rsidRPr="00A7099E">
        <w:t>Results</w:t>
      </w:r>
      <w:bookmarkEnd w:id="27"/>
    </w:p>
    <w:p w14:paraId="2499538F" w14:textId="43DF9B66" w:rsidR="00467D7E" w:rsidRPr="005F1D05" w:rsidRDefault="005F1D05" w:rsidP="008D799A">
      <w:pPr>
        <w:spacing w:after="0" w:line="360" w:lineRule="auto"/>
        <w:rPr>
          <w:szCs w:val="24"/>
          <w:lang w:val="de-DE"/>
        </w:rPr>
      </w:pPr>
      <w:r>
        <w:rPr>
          <w:szCs w:val="24"/>
        </w:rPr>
        <w:t xml:space="preserve">Using OrthoMCL, we </w:t>
      </w:r>
      <w:r w:rsidR="0016100E">
        <w:rPr>
          <w:szCs w:val="24"/>
        </w:rPr>
        <w:t>obtained</w:t>
      </w:r>
      <w:r>
        <w:rPr>
          <w:szCs w:val="24"/>
        </w:rPr>
        <w:t xml:space="preserve"> 2904 </w:t>
      </w:r>
      <w:r w:rsidR="00584EBF">
        <w:rPr>
          <w:szCs w:val="24"/>
        </w:rPr>
        <w:t xml:space="preserve">initial </w:t>
      </w:r>
      <w:r>
        <w:rPr>
          <w:szCs w:val="24"/>
        </w:rPr>
        <w:t>homologous groups for eleven microsporidia taxa.</w:t>
      </w:r>
      <w:r w:rsidR="00584EBF">
        <w:rPr>
          <w:szCs w:val="24"/>
        </w:rPr>
        <w:t xml:space="preserve"> </w:t>
      </w:r>
      <w:r w:rsidR="00F827F4">
        <w:rPr>
          <w:szCs w:val="24"/>
        </w:rPr>
        <w:t xml:space="preserve">Because of the methodology used in OrthoMCL, those groups contain both orthologs between species and in-paralogs within the species. </w:t>
      </w:r>
      <w:r w:rsidR="00EA2C7A">
        <w:rPr>
          <w:szCs w:val="24"/>
        </w:rPr>
        <w:t>We kept all of them for the extension ortholog search with HaMStR.</w:t>
      </w:r>
    </w:p>
    <w:p w14:paraId="3EE25F25" w14:textId="274F1E01" w:rsidR="006F6D02" w:rsidRDefault="00326A75" w:rsidP="008D799A">
      <w:pPr>
        <w:spacing w:after="0" w:line="360" w:lineRule="auto"/>
        <w:rPr>
          <w:szCs w:val="24"/>
        </w:rPr>
      </w:pPr>
      <w:r w:rsidRPr="00076E91">
        <w:rPr>
          <w:szCs w:val="24"/>
        </w:rPr>
        <w:t xml:space="preserve">Out of 2904 extended groups, we </w:t>
      </w:r>
      <w:r w:rsidR="009169C6">
        <w:rPr>
          <w:szCs w:val="24"/>
        </w:rPr>
        <w:t>identified</w:t>
      </w:r>
      <w:r w:rsidRPr="00076E91">
        <w:rPr>
          <w:szCs w:val="24"/>
        </w:rPr>
        <w:t xml:space="preserve"> 80 </w:t>
      </w:r>
      <w:r w:rsidR="00507F91">
        <w:rPr>
          <w:szCs w:val="24"/>
        </w:rPr>
        <w:t xml:space="preserve">orthologous </w:t>
      </w:r>
      <w:r w:rsidRPr="00076E91">
        <w:rPr>
          <w:szCs w:val="24"/>
        </w:rPr>
        <w:t xml:space="preserve">groups, where all 11 </w:t>
      </w:r>
      <w:r w:rsidR="0057765D" w:rsidRPr="00076E91">
        <w:rPr>
          <w:szCs w:val="24"/>
        </w:rPr>
        <w:t>microsporidia</w:t>
      </w:r>
      <w:r w:rsidRPr="00076E91">
        <w:rPr>
          <w:szCs w:val="24"/>
        </w:rPr>
        <w:t xml:space="preserve"> and 24 non-</w:t>
      </w:r>
      <w:r w:rsidR="0057765D" w:rsidRPr="00076E91">
        <w:rPr>
          <w:szCs w:val="24"/>
        </w:rPr>
        <w:t>microsporidia</w:t>
      </w:r>
      <w:r w:rsidRPr="00076E91">
        <w:rPr>
          <w:szCs w:val="24"/>
        </w:rPr>
        <w:t xml:space="preserve"> taxa are present and each taxon has one representative orthol</w:t>
      </w:r>
      <w:r w:rsidR="006046B4">
        <w:rPr>
          <w:szCs w:val="24"/>
        </w:rPr>
        <w:t>og. Those 80 groups served as our core gen</w:t>
      </w:r>
      <w:r w:rsidR="00166D07">
        <w:rPr>
          <w:szCs w:val="24"/>
        </w:rPr>
        <w:t>es</w:t>
      </w:r>
      <w:r w:rsidRPr="00076E91">
        <w:rPr>
          <w:szCs w:val="24"/>
        </w:rPr>
        <w:t xml:space="preserve"> for the species tree reconstruction.</w:t>
      </w:r>
      <w:r w:rsidR="003657BD" w:rsidRPr="00076E91">
        <w:rPr>
          <w:szCs w:val="24"/>
        </w:rPr>
        <w:t xml:space="preserve"> </w:t>
      </w:r>
    </w:p>
    <w:p w14:paraId="32BA55A4" w14:textId="09E905AA" w:rsidR="00EC58DC" w:rsidRDefault="003657BD" w:rsidP="00A804EF">
      <w:pPr>
        <w:spacing w:after="0" w:line="360" w:lineRule="auto"/>
        <w:rPr>
          <w:szCs w:val="24"/>
        </w:rPr>
      </w:pPr>
      <w:r w:rsidRPr="00076E91">
        <w:rPr>
          <w:szCs w:val="24"/>
        </w:rPr>
        <w:t xml:space="preserve">The super-alignment </w:t>
      </w:r>
      <w:r w:rsidR="00431A09">
        <w:rPr>
          <w:szCs w:val="24"/>
        </w:rPr>
        <w:t>concatenated from 80 sin</w:t>
      </w:r>
      <w:r w:rsidR="001773C5">
        <w:rPr>
          <w:szCs w:val="24"/>
        </w:rPr>
        <w:t>gle alignments of the core gene set</w:t>
      </w:r>
      <w:r w:rsidR="00431A09">
        <w:rPr>
          <w:szCs w:val="24"/>
        </w:rPr>
        <w:t xml:space="preserve"> has the length of 86.424 positions. </w:t>
      </w:r>
      <w:r w:rsidR="00A804EF">
        <w:rPr>
          <w:szCs w:val="24"/>
        </w:rPr>
        <w:t xml:space="preserve">After removing columns that have </w:t>
      </w:r>
      <w:r w:rsidR="009125CF">
        <w:rPr>
          <w:szCs w:val="24"/>
        </w:rPr>
        <w:t>at least 50% gaps</w:t>
      </w:r>
      <w:r w:rsidR="00A804EF">
        <w:rPr>
          <w:szCs w:val="24"/>
        </w:rPr>
        <w:t xml:space="preserve">, we got a final super-alignment of length </w:t>
      </w:r>
      <w:r w:rsidRPr="00076E91">
        <w:rPr>
          <w:szCs w:val="24"/>
        </w:rPr>
        <w:t xml:space="preserve">36.616. </w:t>
      </w:r>
    </w:p>
    <w:p w14:paraId="22A32218" w14:textId="67CCF18A" w:rsidR="001C1EB8" w:rsidRDefault="003657BD" w:rsidP="00A804EF">
      <w:pPr>
        <w:spacing w:after="0" w:line="360" w:lineRule="auto"/>
        <w:rPr>
          <w:szCs w:val="24"/>
        </w:rPr>
      </w:pPr>
      <w:r w:rsidRPr="00076E91">
        <w:rPr>
          <w:szCs w:val="24"/>
        </w:rPr>
        <w:t xml:space="preserve">The best </w:t>
      </w:r>
      <w:r w:rsidR="00FC7120">
        <w:rPr>
          <w:szCs w:val="24"/>
        </w:rPr>
        <w:t xml:space="preserve">fitting </w:t>
      </w:r>
      <w:r w:rsidRPr="00076E91">
        <w:rPr>
          <w:szCs w:val="24"/>
        </w:rPr>
        <w:t xml:space="preserve">model </w:t>
      </w:r>
      <w:r w:rsidR="003954B3">
        <w:rPr>
          <w:szCs w:val="24"/>
        </w:rPr>
        <w:t xml:space="preserve">for that </w:t>
      </w:r>
      <w:r w:rsidR="00EE7D45">
        <w:rPr>
          <w:szCs w:val="24"/>
        </w:rPr>
        <w:t xml:space="preserve">de-gapped super-alignment </w:t>
      </w:r>
      <w:r w:rsidR="00D946F6">
        <w:rPr>
          <w:szCs w:val="24"/>
        </w:rPr>
        <w:t>retrieved</w:t>
      </w:r>
      <w:r w:rsidRPr="00076E91">
        <w:rPr>
          <w:szCs w:val="24"/>
        </w:rPr>
        <w:t xml:space="preserve"> from ProtTest was LG substitution model</w:t>
      </w:r>
      <w:r w:rsidR="007C28BC" w:rsidRPr="00076E91">
        <w:rPr>
          <w:szCs w:val="24"/>
        </w:rPr>
        <w:t xml:space="preserve"> </w:t>
      </w:r>
      <w:r w:rsidR="00E93AF3">
        <w:rPr>
          <w:szCs w:val="24"/>
        </w:rPr>
        <w:fldChar w:fldCharType="begin"/>
      </w:r>
      <w:r w:rsidR="00E93AF3">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sidR="00E93AF3">
        <w:rPr>
          <w:szCs w:val="24"/>
        </w:rPr>
        <w:fldChar w:fldCharType="separate"/>
      </w:r>
      <w:r w:rsidR="00E93AF3">
        <w:rPr>
          <w:noProof/>
          <w:szCs w:val="24"/>
        </w:rPr>
        <w:t>(Le and Gascuel 2008)</w:t>
      </w:r>
      <w:r w:rsidR="00E93AF3">
        <w:rPr>
          <w:szCs w:val="24"/>
        </w:rPr>
        <w:fldChar w:fldCharType="end"/>
      </w:r>
      <w:r w:rsidRPr="00076E91">
        <w:rPr>
          <w:szCs w:val="24"/>
        </w:rPr>
        <w:t>, GAMMA distribution G , including proportion of invariable sites estimation I</w:t>
      </w:r>
      <w:r w:rsidR="003D0A1C">
        <w:rPr>
          <w:szCs w:val="24"/>
        </w:rPr>
        <w:t xml:space="preserve"> </w:t>
      </w:r>
      <w:r w:rsidR="00E93AF3">
        <w:rPr>
          <w:szCs w:val="24"/>
        </w:rPr>
        <w:fldChar w:fldCharType="begin"/>
      </w:r>
      <w:r w:rsidR="00E93AF3">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sidR="00E93AF3">
        <w:rPr>
          <w:szCs w:val="24"/>
        </w:rPr>
        <w:fldChar w:fldCharType="separate"/>
      </w:r>
      <w:r w:rsidR="00E93AF3">
        <w:rPr>
          <w:noProof/>
          <w:szCs w:val="24"/>
        </w:rPr>
        <w:t>(Steel, Huson, and Lockhart 2000)</w:t>
      </w:r>
      <w:r w:rsidR="00E93AF3">
        <w:rPr>
          <w:szCs w:val="24"/>
        </w:rPr>
        <w:fldChar w:fldCharType="end"/>
      </w:r>
      <w:r w:rsidRPr="00076E91">
        <w:rPr>
          <w:szCs w:val="24"/>
        </w:rPr>
        <w:t xml:space="preserve"> &amp; empirical base frequencies F. </w:t>
      </w:r>
    </w:p>
    <w:p w14:paraId="04697877" w14:textId="23C9153F" w:rsidR="005B603B" w:rsidRPr="00076E91" w:rsidRDefault="00166D07" w:rsidP="00A804EF">
      <w:pPr>
        <w:spacing w:after="0" w:line="360" w:lineRule="auto"/>
        <w:rPr>
          <w:szCs w:val="24"/>
        </w:rPr>
      </w:pPr>
      <w:r>
        <w:rPr>
          <w:szCs w:val="24"/>
        </w:rPr>
        <w:t xml:space="preserve">We performed </w:t>
      </w:r>
      <w:r w:rsidR="00285248">
        <w:rPr>
          <w:szCs w:val="24"/>
        </w:rPr>
        <w:t xml:space="preserve">the species tree reconstruction with RAxML using the de-gapped super-alignment and </w:t>
      </w:r>
      <w:r w:rsidR="004D52AC" w:rsidRPr="00076E91">
        <w:rPr>
          <w:szCs w:val="24"/>
        </w:rPr>
        <w:t>input model parameter PROTGAMMAILGF</w:t>
      </w:r>
      <w:r w:rsidR="00285248">
        <w:rPr>
          <w:szCs w:val="24"/>
        </w:rPr>
        <w:t xml:space="preserve"> in 100 bootstrap replicates</w:t>
      </w:r>
      <w:r w:rsidR="004D52AC" w:rsidRPr="00076E91">
        <w:rPr>
          <w:szCs w:val="24"/>
        </w:rPr>
        <w:t xml:space="preserve">. The reconstructed </w:t>
      </w:r>
      <w:r w:rsidR="003D07A6">
        <w:rPr>
          <w:szCs w:val="24"/>
        </w:rPr>
        <w:t>maximum likelihood</w:t>
      </w:r>
      <w:r w:rsidR="004D52AC" w:rsidRPr="00076E91">
        <w:rPr>
          <w:szCs w:val="24"/>
        </w:rPr>
        <w:t xml:space="preserve"> tree with bootstrap support values is shown </w:t>
      </w:r>
      <w:r w:rsidR="00A2632C" w:rsidRPr="00076E91">
        <w:rPr>
          <w:szCs w:val="24"/>
        </w:rPr>
        <w:t xml:space="preserve">in </w:t>
      </w:r>
      <w:r w:rsidR="00426644" w:rsidRPr="00076E91">
        <w:rPr>
          <w:szCs w:val="24"/>
        </w:rPr>
        <w:fldChar w:fldCharType="begin"/>
      </w:r>
      <w:r w:rsidR="00426644" w:rsidRPr="00076E91">
        <w:rPr>
          <w:szCs w:val="24"/>
        </w:rPr>
        <w:instrText xml:space="preserve"> REF _Ref381357941 \h </w:instrText>
      </w:r>
      <w:r w:rsidR="00426644" w:rsidRPr="00076E91">
        <w:rPr>
          <w:szCs w:val="24"/>
        </w:rPr>
      </w:r>
      <w:r w:rsidR="00426644" w:rsidRPr="00076E91">
        <w:rPr>
          <w:szCs w:val="24"/>
        </w:rPr>
        <w:fldChar w:fldCharType="separate"/>
      </w:r>
      <w:r w:rsidR="001A1E04" w:rsidRPr="00076E91">
        <w:t xml:space="preserve">Figure </w:t>
      </w:r>
      <w:r w:rsidR="001A1E04">
        <w:rPr>
          <w:noProof/>
        </w:rPr>
        <w:t>2</w:t>
      </w:r>
      <w:r w:rsidR="001A1E04">
        <w:noBreakHyphen/>
      </w:r>
      <w:r w:rsidR="001A1E04">
        <w:rPr>
          <w:noProof/>
        </w:rPr>
        <w:t>1</w:t>
      </w:r>
      <w:r w:rsidR="00426644" w:rsidRPr="00076E91">
        <w:rPr>
          <w:szCs w:val="24"/>
        </w:rPr>
        <w:fldChar w:fldCharType="end"/>
      </w:r>
      <w:r w:rsidR="00426644" w:rsidRPr="00076E91">
        <w:rPr>
          <w:szCs w:val="24"/>
        </w:rPr>
        <w:t xml:space="preserve"> </w:t>
      </w:r>
      <w:r w:rsidR="004D52AC" w:rsidRPr="00076E91">
        <w:rPr>
          <w:szCs w:val="24"/>
        </w:rPr>
        <w:t>below.</w:t>
      </w:r>
    </w:p>
    <w:p w14:paraId="23ADCD2E" w14:textId="77777777" w:rsidR="00900C79" w:rsidRPr="00076E91" w:rsidRDefault="007938E3" w:rsidP="008D799A">
      <w:pPr>
        <w:keepNext/>
        <w:spacing w:after="0" w:line="360" w:lineRule="auto"/>
        <w:rPr>
          <w:szCs w:val="24"/>
        </w:rPr>
      </w:pPr>
      <w:r w:rsidRPr="00076E91">
        <w:rPr>
          <w:noProof/>
          <w:szCs w:val="24"/>
        </w:rPr>
        <w:drawing>
          <wp:inline distT="0" distB="0" distL="0" distR="0" wp14:anchorId="679278E6" wp14:editId="2915AC81">
            <wp:extent cx="5400040" cy="3914314"/>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11">
                      <a:extLst>
                        <a:ext uri="{28A0092B-C50C-407E-A947-70E740481C1C}">
                          <a14:useLocalDpi xmlns:a14="http://schemas.microsoft.com/office/drawing/2010/main" val="0"/>
                        </a:ext>
                      </a:extLst>
                    </a:blip>
                    <a:stretch>
                      <a:fillRect/>
                    </a:stretch>
                  </pic:blipFill>
                  <pic:spPr>
                    <a:xfrm>
                      <a:off x="0" y="0"/>
                      <a:ext cx="5400040" cy="3914314"/>
                    </a:xfrm>
                    <a:prstGeom prst="rect">
                      <a:avLst/>
                    </a:prstGeom>
                  </pic:spPr>
                </pic:pic>
              </a:graphicData>
            </a:graphic>
          </wp:inline>
        </w:drawing>
      </w:r>
    </w:p>
    <w:p w14:paraId="5CA4AF09" w14:textId="5FB09F95" w:rsidR="004D52AC" w:rsidRPr="00076E91" w:rsidRDefault="00900C79" w:rsidP="008D799A">
      <w:pPr>
        <w:pStyle w:val="Caption"/>
        <w:spacing w:after="0" w:line="360" w:lineRule="auto"/>
      </w:pPr>
      <w:bookmarkStart w:id="28" w:name="_Ref381357941"/>
      <w:bookmarkStart w:id="29" w:name="_Toc384628724"/>
      <w:r w:rsidRPr="00076E91">
        <w:t xml:space="preserve">Figure </w:t>
      </w:r>
      <w:r w:rsidR="00DC6FC3">
        <w:fldChar w:fldCharType="begin"/>
      </w:r>
      <w:r w:rsidR="00DC6FC3">
        <w:instrText xml:space="preserve"> STYLEREF 1 \s </w:instrText>
      </w:r>
      <w:r w:rsidR="00DC6FC3">
        <w:fldChar w:fldCharType="separate"/>
      </w:r>
      <w:r w:rsidR="001A1E04">
        <w:rPr>
          <w:noProof/>
        </w:rPr>
        <w:t>2</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1A1E04">
        <w:rPr>
          <w:noProof/>
        </w:rPr>
        <w:t>1</w:t>
      </w:r>
      <w:r w:rsidR="00DC6FC3">
        <w:fldChar w:fldCharType="end"/>
      </w:r>
      <w:bookmarkEnd w:id="28"/>
      <w:r w:rsidRPr="00076E91">
        <w:t xml:space="preserve">: Maximum likelihood tree over 35 species. The </w:t>
      </w:r>
      <w:proofErr w:type="gramStart"/>
      <w:r w:rsidRPr="00076E91">
        <w:t xml:space="preserve">11 </w:t>
      </w:r>
      <w:r w:rsidR="0057765D" w:rsidRPr="00076E91">
        <w:t>microsporidia</w:t>
      </w:r>
      <w:proofErr w:type="gramEnd"/>
      <w:r w:rsidRPr="00076E91">
        <w:t xml:space="preserve"> taxa are highlighted in red. Other non-</w:t>
      </w:r>
      <w:r w:rsidR="0057765D" w:rsidRPr="00076E91">
        <w:t>microsporidia</w:t>
      </w:r>
      <w:r w:rsidRPr="00076E91">
        <w:t xml:space="preserve"> taxa include 13 Fungi (green), 2 Metazoa and </w:t>
      </w:r>
      <w:r w:rsidRPr="00994FF2">
        <w:rPr>
          <w:i/>
        </w:rPr>
        <w:t>M.brevicollis</w:t>
      </w:r>
      <w:r w:rsidRPr="00076E91">
        <w:t xml:space="preserve">, </w:t>
      </w:r>
      <w:r w:rsidRPr="00994FF2">
        <w:rPr>
          <w:i/>
        </w:rPr>
        <w:t>C.owczarzaki</w:t>
      </w:r>
      <w:r w:rsidRPr="00076E91">
        <w:t xml:space="preserve"> (yellow) and 7 out-group species (purple). </w:t>
      </w:r>
      <w:r w:rsidR="00E64CB4">
        <w:t>Internal</w:t>
      </w:r>
      <w:r w:rsidR="00BD7E3B">
        <w:t xml:space="preserve"> n</w:t>
      </w:r>
      <w:r w:rsidRPr="00076E91">
        <w:t>ode labels denote the bootstrap support and only v</w:t>
      </w:r>
      <w:r w:rsidR="00625DD1">
        <w:t xml:space="preserve">alues less than </w:t>
      </w:r>
      <w:r w:rsidRPr="00076E91">
        <w:t>100 are shown.</w:t>
      </w:r>
      <w:bookmarkEnd w:id="29"/>
    </w:p>
    <w:p w14:paraId="27592FDE" w14:textId="6CA22C99" w:rsidR="004D52AC" w:rsidRDefault="0040592B" w:rsidP="008D799A">
      <w:pPr>
        <w:spacing w:after="0" w:line="360" w:lineRule="auto"/>
        <w:rPr>
          <w:szCs w:val="24"/>
        </w:rPr>
      </w:pPr>
      <w:r>
        <w:rPr>
          <w:szCs w:val="24"/>
        </w:rPr>
        <w:t>Based on the species tree we f</w:t>
      </w:r>
      <w:r w:rsidR="004D52AC" w:rsidRPr="00076E91">
        <w:rPr>
          <w:szCs w:val="24"/>
        </w:rPr>
        <w:t xml:space="preserve">iltered the </w:t>
      </w:r>
      <w:r>
        <w:rPr>
          <w:szCs w:val="24"/>
        </w:rPr>
        <w:t>extended homologous groups</w:t>
      </w:r>
      <w:r w:rsidR="004D52AC" w:rsidRPr="00076E91">
        <w:rPr>
          <w:szCs w:val="24"/>
        </w:rPr>
        <w:t xml:space="preserve"> that did not match the parsimony criteria</w:t>
      </w:r>
      <w:r w:rsidR="0060781F">
        <w:rPr>
          <w:szCs w:val="24"/>
        </w:rPr>
        <w:t xml:space="preserve"> as described in </w:t>
      </w:r>
      <w:r w:rsidR="00BE141D">
        <w:rPr>
          <w:szCs w:val="24"/>
        </w:rPr>
        <w:t xml:space="preserve">the method. Finally, we </w:t>
      </w:r>
      <w:r w:rsidR="00C90E9E">
        <w:rPr>
          <w:szCs w:val="24"/>
        </w:rPr>
        <w:t>yielded</w:t>
      </w:r>
      <w:r w:rsidR="004D52AC" w:rsidRPr="00076E91">
        <w:rPr>
          <w:szCs w:val="24"/>
        </w:rPr>
        <w:t xml:space="preserve"> 1605 final orthologous groups</w:t>
      </w:r>
      <w:r w:rsidR="00322F21">
        <w:rPr>
          <w:szCs w:val="24"/>
        </w:rPr>
        <w:t>, which</w:t>
      </w:r>
      <w:r w:rsidR="004D52AC" w:rsidRPr="00076E91">
        <w:rPr>
          <w:szCs w:val="24"/>
        </w:rPr>
        <w:t xml:space="preserve"> </w:t>
      </w:r>
      <w:r w:rsidR="008D01A7">
        <w:rPr>
          <w:szCs w:val="24"/>
        </w:rPr>
        <w:t>re</w:t>
      </w:r>
      <w:r w:rsidR="004D52AC" w:rsidRPr="00076E91">
        <w:rPr>
          <w:szCs w:val="24"/>
        </w:rPr>
        <w:t xml:space="preserve">present the set of </w:t>
      </w:r>
      <w:r w:rsidR="000975BB" w:rsidRPr="00076E91">
        <w:rPr>
          <w:szCs w:val="24"/>
        </w:rPr>
        <w:t>microsporidian LCA</w:t>
      </w:r>
      <w:r w:rsidR="004D52AC" w:rsidRPr="00076E91">
        <w:rPr>
          <w:szCs w:val="24"/>
        </w:rPr>
        <w:t xml:space="preserve"> proteins.</w:t>
      </w:r>
    </w:p>
    <w:p w14:paraId="38189BEF" w14:textId="77777777" w:rsidR="00D966F6" w:rsidRPr="00076E91" w:rsidRDefault="00D966F6" w:rsidP="008D799A">
      <w:pPr>
        <w:spacing w:after="0" w:line="360" w:lineRule="auto"/>
        <w:rPr>
          <w:szCs w:val="24"/>
        </w:rPr>
      </w:pPr>
    </w:p>
    <w:p w14:paraId="0A95A869" w14:textId="60CDC0E4" w:rsidR="00AD08DF" w:rsidRPr="00A7099E" w:rsidRDefault="00AD08DF" w:rsidP="00A7099E">
      <w:pPr>
        <w:pStyle w:val="Heading2"/>
      </w:pPr>
      <w:bookmarkStart w:id="30" w:name="_Toc384628663"/>
      <w:r w:rsidRPr="00A7099E">
        <w:t>Discussion</w:t>
      </w:r>
      <w:bookmarkEnd w:id="30"/>
    </w:p>
    <w:p w14:paraId="49C06367" w14:textId="68560983" w:rsidR="00394E19" w:rsidRPr="00A7099E" w:rsidRDefault="00394E19" w:rsidP="00A7099E">
      <w:pPr>
        <w:pStyle w:val="Heading3"/>
      </w:pPr>
      <w:bookmarkStart w:id="31" w:name="_Toc384628664"/>
      <w:r w:rsidRPr="00A7099E">
        <w:t xml:space="preserve">Proportion of </w:t>
      </w:r>
      <w:r w:rsidR="00324C30" w:rsidRPr="00A7099E">
        <w:t>orthologous</w:t>
      </w:r>
      <w:r w:rsidRPr="00A7099E">
        <w:t xml:space="preserve"> and lineage specific proteins</w:t>
      </w:r>
      <w:bookmarkEnd w:id="31"/>
    </w:p>
    <w:p w14:paraId="3AC1D435" w14:textId="30C23559" w:rsidR="00D10CC3" w:rsidRDefault="007A69B4" w:rsidP="008D799A">
      <w:pPr>
        <w:spacing w:after="0" w:line="360" w:lineRule="auto"/>
        <w:rPr>
          <w:szCs w:val="24"/>
        </w:rPr>
      </w:pPr>
      <w:r>
        <w:rPr>
          <w:szCs w:val="24"/>
        </w:rPr>
        <w:t xml:space="preserve">We analyzed the proportion of </w:t>
      </w:r>
      <w:r w:rsidR="002661A7">
        <w:rPr>
          <w:szCs w:val="24"/>
        </w:rPr>
        <w:t>orthologous</w:t>
      </w:r>
      <w:r>
        <w:rPr>
          <w:szCs w:val="24"/>
        </w:rPr>
        <w:t xml:space="preserve"> and lineage specific proteins</w:t>
      </w:r>
      <w:r w:rsidR="00E830E3">
        <w:rPr>
          <w:szCs w:val="24"/>
        </w:rPr>
        <w:t xml:space="preserve"> in 11 microsporidia species</w:t>
      </w:r>
      <w:r w:rsidR="001514DF">
        <w:rPr>
          <w:szCs w:val="24"/>
        </w:rPr>
        <w:t xml:space="preserve"> (</w:t>
      </w:r>
      <w:r w:rsidR="00424D1B" w:rsidRPr="00076E91">
        <w:rPr>
          <w:szCs w:val="24"/>
        </w:rPr>
        <w:fldChar w:fldCharType="begin"/>
      </w:r>
      <w:r w:rsidR="00424D1B" w:rsidRPr="00076E91">
        <w:rPr>
          <w:szCs w:val="24"/>
        </w:rPr>
        <w:instrText xml:space="preserve"> REF _Ref381357960 \h </w:instrText>
      </w:r>
      <w:r w:rsidR="00424D1B" w:rsidRPr="00076E91">
        <w:rPr>
          <w:szCs w:val="24"/>
        </w:rPr>
      </w:r>
      <w:r w:rsidR="00424D1B" w:rsidRPr="00076E91">
        <w:rPr>
          <w:szCs w:val="24"/>
        </w:rPr>
        <w:fldChar w:fldCharType="separate"/>
      </w:r>
      <w:r w:rsidR="001A1E04" w:rsidRPr="00076E91">
        <w:t xml:space="preserve">Figure </w:t>
      </w:r>
      <w:r w:rsidR="001A1E04">
        <w:rPr>
          <w:noProof/>
        </w:rPr>
        <w:t>2</w:t>
      </w:r>
      <w:r w:rsidR="001A1E04">
        <w:noBreakHyphen/>
      </w:r>
      <w:r w:rsidR="001A1E04">
        <w:rPr>
          <w:noProof/>
        </w:rPr>
        <w:t>2</w:t>
      </w:r>
      <w:r w:rsidR="00424D1B" w:rsidRPr="00076E91">
        <w:rPr>
          <w:szCs w:val="24"/>
        </w:rPr>
        <w:fldChar w:fldCharType="end"/>
      </w:r>
      <w:r w:rsidR="001514DF">
        <w:rPr>
          <w:szCs w:val="24"/>
        </w:rPr>
        <w:t>)</w:t>
      </w:r>
      <w:r w:rsidR="00DC20CA" w:rsidRPr="00076E91">
        <w:rPr>
          <w:szCs w:val="24"/>
        </w:rPr>
        <w:t xml:space="preserve">. </w:t>
      </w:r>
    </w:p>
    <w:p w14:paraId="7EA14CE6" w14:textId="735ABFD8" w:rsidR="00D2114E" w:rsidRPr="00076E91" w:rsidRDefault="00D10CC3" w:rsidP="008D799A">
      <w:pPr>
        <w:spacing w:after="0" w:line="360" w:lineRule="auto"/>
        <w:rPr>
          <w:szCs w:val="24"/>
        </w:rPr>
      </w:pPr>
      <w:r>
        <w:rPr>
          <w:szCs w:val="24"/>
        </w:rPr>
        <w:t>As a model for the genome reduction in microsporidia, t</w:t>
      </w:r>
      <w:r w:rsidR="00DC20CA" w:rsidRPr="00076E91">
        <w:rPr>
          <w:szCs w:val="24"/>
        </w:rPr>
        <w:t>he</w:t>
      </w:r>
      <w:r>
        <w:rPr>
          <w:szCs w:val="24"/>
        </w:rPr>
        <w:t xml:space="preserve"> species in</w:t>
      </w:r>
      <w:r w:rsidR="00DC20CA" w:rsidRPr="00076E91">
        <w:rPr>
          <w:szCs w:val="24"/>
        </w:rPr>
        <w:t xml:space="preserve"> </w:t>
      </w:r>
      <w:r w:rsidR="00DC20CA" w:rsidRPr="00B63918">
        <w:rPr>
          <w:i/>
          <w:szCs w:val="24"/>
        </w:rPr>
        <w:t>Encephalitozoon</w:t>
      </w:r>
      <w:r w:rsidR="00DC20CA" w:rsidRPr="00076E91">
        <w:rPr>
          <w:szCs w:val="24"/>
        </w:rPr>
        <w:t xml:space="preserve"> </w:t>
      </w:r>
      <w:r w:rsidR="00B63918">
        <w:rPr>
          <w:szCs w:val="24"/>
        </w:rPr>
        <w:t>genus</w:t>
      </w:r>
      <w:r w:rsidR="00DC20CA" w:rsidRPr="00076E91">
        <w:rPr>
          <w:szCs w:val="24"/>
        </w:rPr>
        <w:t xml:space="preserve"> </w:t>
      </w:r>
      <w:r>
        <w:rPr>
          <w:szCs w:val="24"/>
        </w:rPr>
        <w:t>share</w:t>
      </w:r>
      <w:r w:rsidR="00DC20CA" w:rsidRPr="00076E91">
        <w:rPr>
          <w:szCs w:val="24"/>
        </w:rPr>
        <w:t xml:space="preserve"> almost 98% of their proteins </w:t>
      </w:r>
      <w:r w:rsidR="00DD67E9">
        <w:rPr>
          <w:szCs w:val="24"/>
        </w:rPr>
        <w:t>with other</w:t>
      </w:r>
      <w:r w:rsidR="00DC20CA" w:rsidRPr="00076E91">
        <w:rPr>
          <w:szCs w:val="24"/>
        </w:rPr>
        <w:t xml:space="preserve"> </w:t>
      </w:r>
      <w:r w:rsidR="0057765D" w:rsidRPr="00076E91">
        <w:rPr>
          <w:szCs w:val="24"/>
        </w:rPr>
        <w:t>microsporidia</w:t>
      </w:r>
      <w:r w:rsidR="0047014B">
        <w:rPr>
          <w:szCs w:val="24"/>
        </w:rPr>
        <w:t xml:space="preserve"> species. </w:t>
      </w:r>
      <w:r w:rsidR="001514DF">
        <w:rPr>
          <w:szCs w:val="24"/>
        </w:rPr>
        <w:t>While o</w:t>
      </w:r>
      <w:r w:rsidR="0047014B">
        <w:rPr>
          <w:szCs w:val="24"/>
        </w:rPr>
        <w:t xml:space="preserve">nly 2% </w:t>
      </w:r>
      <w:r w:rsidR="00DC20CA" w:rsidRPr="00076E91">
        <w:rPr>
          <w:szCs w:val="24"/>
        </w:rPr>
        <w:t>are lineage specific proteins</w:t>
      </w:r>
      <w:r w:rsidR="00536DA9">
        <w:rPr>
          <w:szCs w:val="24"/>
        </w:rPr>
        <w:t xml:space="preserve"> (orphans)</w:t>
      </w:r>
      <w:r w:rsidR="00DC20CA" w:rsidRPr="00076E91">
        <w:rPr>
          <w:szCs w:val="24"/>
        </w:rPr>
        <w:t>.</w:t>
      </w:r>
      <w:r w:rsidR="00625C4E">
        <w:rPr>
          <w:szCs w:val="24"/>
        </w:rPr>
        <w:t xml:space="preserve"> In other taxa, t</w:t>
      </w:r>
      <w:r w:rsidR="00FF4936">
        <w:rPr>
          <w:szCs w:val="24"/>
        </w:rPr>
        <w:t xml:space="preserve">here are still a large fraction of orphan proteins, from approximately </w:t>
      </w:r>
      <w:r w:rsidR="00FF4936" w:rsidRPr="00076E91">
        <w:rPr>
          <w:szCs w:val="24"/>
        </w:rPr>
        <w:t>21% in</w:t>
      </w:r>
      <w:r w:rsidR="00FF4936">
        <w:rPr>
          <w:szCs w:val="24"/>
        </w:rPr>
        <w:t xml:space="preserve"> </w:t>
      </w:r>
      <w:r w:rsidR="00FF4936" w:rsidRPr="00CF201D">
        <w:rPr>
          <w:i/>
          <w:szCs w:val="24"/>
        </w:rPr>
        <w:t>N.ceranae</w:t>
      </w:r>
      <w:r w:rsidR="00FF4936">
        <w:rPr>
          <w:szCs w:val="24"/>
        </w:rPr>
        <w:t xml:space="preserve"> up to 49% in </w:t>
      </w:r>
      <w:r w:rsidR="00FF4936" w:rsidRPr="00CF201D">
        <w:rPr>
          <w:i/>
          <w:szCs w:val="24"/>
        </w:rPr>
        <w:t>E.aedis</w:t>
      </w:r>
      <w:r w:rsidR="00FF4936" w:rsidRPr="00076E91">
        <w:rPr>
          <w:szCs w:val="24"/>
        </w:rPr>
        <w:t>.</w:t>
      </w:r>
    </w:p>
    <w:p w14:paraId="1DCF0112" w14:textId="77777777" w:rsidR="00900C79" w:rsidRPr="00076E91" w:rsidRDefault="00DC20CA" w:rsidP="008D799A">
      <w:pPr>
        <w:keepNext/>
        <w:spacing w:after="0" w:line="360" w:lineRule="auto"/>
        <w:rPr>
          <w:szCs w:val="24"/>
        </w:rPr>
      </w:pPr>
      <w:r w:rsidRPr="00076E91">
        <w:rPr>
          <w:noProof/>
          <w:szCs w:val="24"/>
        </w:rPr>
        <w:drawing>
          <wp:inline distT="0" distB="0" distL="0" distR="0" wp14:anchorId="593BC50F" wp14:editId="69E8C1A0">
            <wp:extent cx="5400040" cy="3243399"/>
            <wp:effectExtent l="0" t="0" r="10160" b="825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243399"/>
                    </a:xfrm>
                    <a:prstGeom prst="rect">
                      <a:avLst/>
                    </a:prstGeom>
                    <a:noFill/>
                    <a:ln>
                      <a:noFill/>
                    </a:ln>
                  </pic:spPr>
                </pic:pic>
              </a:graphicData>
            </a:graphic>
          </wp:inline>
        </w:drawing>
      </w:r>
    </w:p>
    <w:p w14:paraId="5EED0AF5" w14:textId="5FF30026" w:rsidR="00A7099E" w:rsidRDefault="00900C79" w:rsidP="00DC102A">
      <w:pPr>
        <w:pStyle w:val="Caption"/>
        <w:spacing w:after="0" w:line="360" w:lineRule="auto"/>
      </w:pPr>
      <w:bookmarkStart w:id="32" w:name="_Ref381357960"/>
      <w:bookmarkStart w:id="33" w:name="_Toc384628725"/>
      <w:r w:rsidRPr="00076E91">
        <w:t xml:space="preserve">Figure </w:t>
      </w:r>
      <w:r w:rsidR="00DC6FC3">
        <w:fldChar w:fldCharType="begin"/>
      </w:r>
      <w:r w:rsidR="00DC6FC3">
        <w:instrText xml:space="preserve"> STYLEREF 1 \s </w:instrText>
      </w:r>
      <w:r w:rsidR="00DC6FC3">
        <w:fldChar w:fldCharType="separate"/>
      </w:r>
      <w:r w:rsidR="001A1E04">
        <w:rPr>
          <w:noProof/>
        </w:rPr>
        <w:t>2</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1A1E04">
        <w:rPr>
          <w:noProof/>
        </w:rPr>
        <w:t>2</w:t>
      </w:r>
      <w:r w:rsidR="00DC6FC3">
        <w:fldChar w:fldCharType="end"/>
      </w:r>
      <w:bookmarkEnd w:id="32"/>
      <w:r w:rsidRPr="00076E91">
        <w:t>: Fraction</w:t>
      </w:r>
      <w:r w:rsidR="00A81605" w:rsidRPr="00076E91">
        <w:t>s</w:t>
      </w:r>
      <w:r w:rsidRPr="00076E91">
        <w:t xml:space="preserve"> of non-orthologous (orange) and orthologous (green) proteins in different </w:t>
      </w:r>
      <w:r w:rsidR="0057765D" w:rsidRPr="00076E91">
        <w:t>microsporidia</w:t>
      </w:r>
      <w:r w:rsidRPr="00076E91">
        <w:t xml:space="preserve"> species.</w:t>
      </w:r>
      <w:bookmarkEnd w:id="33"/>
      <w:r w:rsidR="00D2114E" w:rsidRPr="00076E91">
        <w:t xml:space="preserve"> </w:t>
      </w:r>
    </w:p>
    <w:p w14:paraId="085993BD" w14:textId="77777777" w:rsidR="00DC102A" w:rsidRPr="00DC102A" w:rsidRDefault="00DC102A" w:rsidP="00DC102A"/>
    <w:p w14:paraId="6B48A414" w14:textId="02B2853D" w:rsidR="0013584D" w:rsidRPr="00076E91" w:rsidRDefault="0061430D" w:rsidP="008D799A">
      <w:pPr>
        <w:spacing w:after="0" w:line="360" w:lineRule="auto"/>
        <w:rPr>
          <w:szCs w:val="24"/>
        </w:rPr>
      </w:pPr>
      <w:r w:rsidRPr="00076E91">
        <w:rPr>
          <w:szCs w:val="24"/>
        </w:rPr>
        <w:t xml:space="preserve">We </w:t>
      </w:r>
      <w:r w:rsidR="00773454">
        <w:rPr>
          <w:szCs w:val="24"/>
        </w:rPr>
        <w:t xml:space="preserve">investigated the </w:t>
      </w:r>
      <w:r w:rsidR="00A703BF">
        <w:rPr>
          <w:szCs w:val="24"/>
        </w:rPr>
        <w:t>orphan proteins with the following</w:t>
      </w:r>
      <w:r w:rsidRPr="00076E91">
        <w:rPr>
          <w:szCs w:val="24"/>
        </w:rPr>
        <w:t xml:space="preserve"> hypotheses. </w:t>
      </w:r>
    </w:p>
    <w:p w14:paraId="70AE3CE8" w14:textId="7DBF4371" w:rsidR="0061430D" w:rsidRPr="00A7099E" w:rsidRDefault="005D0408" w:rsidP="008D799A">
      <w:pPr>
        <w:spacing w:after="0" w:line="360" w:lineRule="auto"/>
        <w:rPr>
          <w:rStyle w:val="IntenseEmphasis"/>
        </w:rPr>
      </w:pPr>
      <w:r w:rsidRPr="00A7099E">
        <w:rPr>
          <w:rStyle w:val="IntenseEmphasis"/>
        </w:rPr>
        <w:t>(1) Wrong gene assignment:</w:t>
      </w:r>
    </w:p>
    <w:p w14:paraId="79824E04" w14:textId="15FDD6D9" w:rsidR="00E24C9D" w:rsidRPr="00076E91" w:rsidRDefault="00E24C9D" w:rsidP="008D799A">
      <w:pPr>
        <w:spacing w:after="0" w:line="360" w:lineRule="auto"/>
        <w:rPr>
          <w:szCs w:val="24"/>
        </w:rPr>
      </w:pPr>
      <w:r>
        <w:rPr>
          <w:szCs w:val="24"/>
        </w:rPr>
        <w:t xml:space="preserve">In this case, </w:t>
      </w:r>
      <w:r w:rsidR="004025A7">
        <w:rPr>
          <w:szCs w:val="24"/>
        </w:rPr>
        <w:t xml:space="preserve">we hypothesize that </w:t>
      </w:r>
      <w:r>
        <w:rPr>
          <w:szCs w:val="24"/>
        </w:rPr>
        <w:t>those orphans were the</w:t>
      </w:r>
      <w:r w:rsidR="00041A0A">
        <w:rPr>
          <w:szCs w:val="24"/>
        </w:rPr>
        <w:t xml:space="preserve"> </w:t>
      </w:r>
      <w:r w:rsidR="00665681">
        <w:rPr>
          <w:szCs w:val="24"/>
        </w:rPr>
        <w:t xml:space="preserve">false positive </w:t>
      </w:r>
      <w:r w:rsidR="00041A0A">
        <w:rPr>
          <w:szCs w:val="24"/>
        </w:rPr>
        <w:t>result</w:t>
      </w:r>
      <w:r>
        <w:rPr>
          <w:szCs w:val="24"/>
        </w:rPr>
        <w:t xml:space="preserve"> of </w:t>
      </w:r>
      <w:r w:rsidR="00665681">
        <w:rPr>
          <w:szCs w:val="24"/>
        </w:rPr>
        <w:t>the</w:t>
      </w:r>
      <w:r>
        <w:rPr>
          <w:szCs w:val="24"/>
        </w:rPr>
        <w:t xml:space="preserve"> gene prediction process. </w:t>
      </w:r>
      <w:r w:rsidR="00D06EFC">
        <w:rPr>
          <w:szCs w:val="24"/>
        </w:rPr>
        <w:t>To access this, we compared the sequence length of orphans and orthologous proteins with the assumption that wrongly assigned genes would be shorter than</w:t>
      </w:r>
      <w:r w:rsidR="003F3916">
        <w:rPr>
          <w:szCs w:val="24"/>
        </w:rPr>
        <w:t xml:space="preserve"> the</w:t>
      </w:r>
      <w:r w:rsidR="00D06EFC">
        <w:rPr>
          <w:szCs w:val="24"/>
        </w:rPr>
        <w:t xml:space="preserve"> corrected one.</w:t>
      </w:r>
    </w:p>
    <w:p w14:paraId="4C1AADFB" w14:textId="77777777" w:rsidR="00900C79" w:rsidRPr="00076E91" w:rsidRDefault="00F600B6" w:rsidP="008D799A">
      <w:pPr>
        <w:keepNext/>
        <w:spacing w:after="0" w:line="360" w:lineRule="auto"/>
        <w:rPr>
          <w:szCs w:val="24"/>
        </w:rPr>
      </w:pPr>
      <w:r w:rsidRPr="00076E91">
        <w:rPr>
          <w:noProof/>
          <w:szCs w:val="24"/>
        </w:rPr>
        <w:drawing>
          <wp:inline distT="0" distB="0" distL="0" distR="0" wp14:anchorId="4343E563" wp14:editId="4B9B657B">
            <wp:extent cx="5400040" cy="3593549"/>
            <wp:effectExtent l="0" t="0" r="1016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593549"/>
                    </a:xfrm>
                    <a:prstGeom prst="rect">
                      <a:avLst/>
                    </a:prstGeom>
                    <a:noFill/>
                    <a:ln>
                      <a:noFill/>
                    </a:ln>
                  </pic:spPr>
                </pic:pic>
              </a:graphicData>
            </a:graphic>
          </wp:inline>
        </w:drawing>
      </w:r>
    </w:p>
    <w:p w14:paraId="15B43B8C" w14:textId="1B9F226F" w:rsidR="0061430D" w:rsidRPr="00076E91" w:rsidRDefault="00900C79" w:rsidP="008D799A">
      <w:pPr>
        <w:pStyle w:val="Caption"/>
        <w:spacing w:after="0" w:line="360" w:lineRule="auto"/>
      </w:pPr>
      <w:bookmarkStart w:id="34" w:name="_Ref381357979"/>
      <w:bookmarkStart w:id="35" w:name="_Toc384628726"/>
      <w:r w:rsidRPr="00076E91">
        <w:t xml:space="preserve">Figure </w:t>
      </w:r>
      <w:r w:rsidR="00DC6FC3">
        <w:fldChar w:fldCharType="begin"/>
      </w:r>
      <w:r w:rsidR="00DC6FC3">
        <w:instrText xml:space="preserve"> STYLEREF 1 \s </w:instrText>
      </w:r>
      <w:r w:rsidR="00DC6FC3">
        <w:fldChar w:fldCharType="separate"/>
      </w:r>
      <w:r w:rsidR="001A1E04">
        <w:rPr>
          <w:noProof/>
        </w:rPr>
        <w:t>2</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1A1E04">
        <w:rPr>
          <w:noProof/>
        </w:rPr>
        <w:t>3</w:t>
      </w:r>
      <w:r w:rsidR="00DC6FC3">
        <w:fldChar w:fldCharType="end"/>
      </w:r>
      <w:bookmarkEnd w:id="34"/>
      <w:r w:rsidRPr="00076E91">
        <w:t xml:space="preserve">: Length distribution of orthologous proteins (orange) and orphan proteins (green) in different </w:t>
      </w:r>
      <w:r w:rsidR="0057765D" w:rsidRPr="00076E91">
        <w:t>microsporidia</w:t>
      </w:r>
      <w:r w:rsidRPr="00076E91">
        <w:t xml:space="preserve"> taxa.</w:t>
      </w:r>
      <w:bookmarkEnd w:id="35"/>
    </w:p>
    <w:p w14:paraId="4CCB312D" w14:textId="77777777" w:rsidR="00F600B6" w:rsidRPr="00076E91" w:rsidRDefault="00F600B6" w:rsidP="008D799A">
      <w:pPr>
        <w:spacing w:after="0" w:line="360" w:lineRule="auto"/>
        <w:rPr>
          <w:szCs w:val="24"/>
        </w:rPr>
      </w:pPr>
    </w:p>
    <w:p w14:paraId="2574DE17" w14:textId="6FC4F0FB" w:rsidR="00900C79" w:rsidRDefault="00F84AF4" w:rsidP="003C7E4F">
      <w:pPr>
        <w:spacing w:after="0" w:line="360" w:lineRule="auto"/>
        <w:rPr>
          <w:szCs w:val="24"/>
        </w:rPr>
      </w:pPr>
      <w:r w:rsidRPr="00076E91">
        <w:rPr>
          <w:szCs w:val="24"/>
        </w:rPr>
        <w:fldChar w:fldCharType="begin"/>
      </w:r>
      <w:r w:rsidRPr="00076E91">
        <w:rPr>
          <w:szCs w:val="24"/>
        </w:rPr>
        <w:instrText xml:space="preserve"> REF _Ref381357979 \h </w:instrText>
      </w:r>
      <w:r w:rsidRPr="00076E91">
        <w:rPr>
          <w:szCs w:val="24"/>
        </w:rPr>
      </w:r>
      <w:r w:rsidRPr="00076E91">
        <w:rPr>
          <w:szCs w:val="24"/>
        </w:rPr>
        <w:fldChar w:fldCharType="separate"/>
      </w:r>
      <w:r w:rsidR="001A1E04" w:rsidRPr="00076E91">
        <w:t xml:space="preserve">Figure </w:t>
      </w:r>
      <w:r w:rsidR="001A1E04">
        <w:rPr>
          <w:noProof/>
        </w:rPr>
        <w:t>2</w:t>
      </w:r>
      <w:r w:rsidR="001A1E04">
        <w:noBreakHyphen/>
      </w:r>
      <w:r w:rsidR="001A1E04">
        <w:rPr>
          <w:noProof/>
        </w:rPr>
        <w:t>3</w:t>
      </w:r>
      <w:r w:rsidRPr="00076E91">
        <w:rPr>
          <w:szCs w:val="24"/>
        </w:rPr>
        <w:fldChar w:fldCharType="end"/>
      </w:r>
      <w:r w:rsidR="00D559F3">
        <w:rPr>
          <w:szCs w:val="24"/>
        </w:rPr>
        <w:t xml:space="preserve"> above</w:t>
      </w:r>
      <w:r w:rsidRPr="00076E91">
        <w:rPr>
          <w:szCs w:val="24"/>
        </w:rPr>
        <w:t xml:space="preserve"> </w:t>
      </w:r>
      <w:r w:rsidR="00CE6974">
        <w:rPr>
          <w:szCs w:val="24"/>
        </w:rPr>
        <w:t xml:space="preserve">and </w:t>
      </w:r>
      <w:r w:rsidR="00CE6974">
        <w:rPr>
          <w:szCs w:val="24"/>
        </w:rPr>
        <w:fldChar w:fldCharType="begin"/>
      </w:r>
      <w:r w:rsidR="00CE6974">
        <w:rPr>
          <w:szCs w:val="24"/>
        </w:rPr>
        <w:instrText xml:space="preserve"> REF _Ref384421859 \h </w:instrText>
      </w:r>
      <w:r w:rsidR="00CE6974">
        <w:rPr>
          <w:szCs w:val="24"/>
        </w:rPr>
      </w:r>
      <w:r w:rsidR="00CE6974">
        <w:rPr>
          <w:szCs w:val="24"/>
        </w:rPr>
        <w:fldChar w:fldCharType="separate"/>
      </w:r>
      <w:r w:rsidR="001A1E04" w:rsidRPr="00076E91">
        <w:t xml:space="preserve">Table </w:t>
      </w:r>
      <w:r w:rsidR="001A1E04">
        <w:rPr>
          <w:noProof/>
        </w:rPr>
        <w:t>A</w:t>
      </w:r>
      <w:r w:rsidR="001A1E04">
        <w:noBreakHyphen/>
      </w:r>
      <w:r w:rsidR="001A1E04">
        <w:rPr>
          <w:noProof/>
        </w:rPr>
        <w:t>5</w:t>
      </w:r>
      <w:r w:rsidR="00CE6974">
        <w:rPr>
          <w:szCs w:val="24"/>
        </w:rPr>
        <w:fldChar w:fldCharType="end"/>
      </w:r>
      <w:r w:rsidR="00CE6974">
        <w:rPr>
          <w:szCs w:val="24"/>
        </w:rPr>
        <w:t xml:space="preserve"> in Appendix </w:t>
      </w:r>
      <w:r w:rsidR="0061246E">
        <w:rPr>
          <w:szCs w:val="24"/>
        </w:rPr>
        <w:t>show</w:t>
      </w:r>
      <w:r w:rsidRPr="00076E91">
        <w:rPr>
          <w:szCs w:val="24"/>
        </w:rPr>
        <w:t xml:space="preserve"> the length distribution of orthologous and orphan proteins in 11 </w:t>
      </w:r>
      <w:r w:rsidR="0057765D" w:rsidRPr="00076E91">
        <w:rPr>
          <w:szCs w:val="24"/>
        </w:rPr>
        <w:t>microsporidia</w:t>
      </w:r>
      <w:r w:rsidRPr="00076E91">
        <w:rPr>
          <w:szCs w:val="24"/>
        </w:rPr>
        <w:t xml:space="preserve"> taxa. We use</w:t>
      </w:r>
      <w:r w:rsidR="00301D6B">
        <w:rPr>
          <w:szCs w:val="24"/>
        </w:rPr>
        <w:t xml:space="preserve"> the </w:t>
      </w:r>
      <w:r w:rsidR="003C7E4F">
        <w:rPr>
          <w:szCs w:val="24"/>
        </w:rPr>
        <w:t>nonparametric</w:t>
      </w:r>
      <w:r w:rsidR="00301D6B">
        <w:rPr>
          <w:szCs w:val="24"/>
        </w:rPr>
        <w:t xml:space="preserve"> U-test</w:t>
      </w:r>
      <w:r w:rsidRPr="00076E91">
        <w:rPr>
          <w:szCs w:val="24"/>
        </w:rPr>
        <w:t xml:space="preserve"> Wilcoxon-Mann-Whitney</w:t>
      </w:r>
      <w:r w:rsidR="00FC7184">
        <w:rPr>
          <w:szCs w:val="24"/>
        </w:rPr>
        <w:t xml:space="preserve"> </w:t>
      </w:r>
      <w:r w:rsidR="00FC7184">
        <w:rPr>
          <w:szCs w:val="24"/>
        </w:rPr>
        <w:fldChar w:fldCharType="begin"/>
      </w:r>
      <w:r w:rsidR="00FC7184">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sidR="00FC7184">
        <w:rPr>
          <w:szCs w:val="24"/>
        </w:rPr>
        <w:fldChar w:fldCharType="separate"/>
      </w:r>
      <w:r w:rsidR="00FC7184">
        <w:rPr>
          <w:noProof/>
          <w:szCs w:val="24"/>
        </w:rPr>
        <w:t>(Mann and Whitney 1947)</w:t>
      </w:r>
      <w:r w:rsidR="00FC7184">
        <w:rPr>
          <w:szCs w:val="24"/>
        </w:rPr>
        <w:fldChar w:fldCharType="end"/>
      </w:r>
      <w:r w:rsidR="00301D6B">
        <w:rPr>
          <w:szCs w:val="24"/>
        </w:rPr>
        <w:t xml:space="preserve"> </w:t>
      </w:r>
      <w:r w:rsidRPr="00076E91">
        <w:rPr>
          <w:szCs w:val="24"/>
        </w:rPr>
        <w:t xml:space="preserve">to compare the two length categories. We found that the lengths of orphan proteins are significantly </w:t>
      </w:r>
      <w:r w:rsidR="00C94488">
        <w:rPr>
          <w:szCs w:val="24"/>
        </w:rPr>
        <w:t>smaller</w:t>
      </w:r>
      <w:r w:rsidR="00065BF3" w:rsidRPr="00076E91">
        <w:rPr>
          <w:szCs w:val="24"/>
        </w:rPr>
        <w:t xml:space="preserve"> </w:t>
      </w:r>
      <w:r w:rsidR="007B7500">
        <w:rPr>
          <w:szCs w:val="24"/>
        </w:rPr>
        <w:t>than</w:t>
      </w:r>
      <w:r w:rsidRPr="00076E91">
        <w:rPr>
          <w:szCs w:val="24"/>
        </w:rPr>
        <w:t xml:space="preserve"> the one of orthologous proteins with the significant level of 5%. </w:t>
      </w:r>
      <w:r w:rsidR="00BB6FC2" w:rsidRPr="00076E91">
        <w:rPr>
          <w:szCs w:val="24"/>
        </w:rPr>
        <w:t xml:space="preserve">Only </w:t>
      </w:r>
      <w:r w:rsidR="00205BB6">
        <w:rPr>
          <w:szCs w:val="24"/>
        </w:rPr>
        <w:t>in the case of</w:t>
      </w:r>
      <w:r w:rsidR="00BB6FC2" w:rsidRPr="00076E91">
        <w:rPr>
          <w:szCs w:val="24"/>
        </w:rPr>
        <w:t xml:space="preserve"> </w:t>
      </w:r>
      <w:r w:rsidR="00BB6FC2" w:rsidRPr="00205BB6">
        <w:rPr>
          <w:i/>
          <w:szCs w:val="24"/>
        </w:rPr>
        <w:t>E.hellem</w:t>
      </w:r>
      <w:r w:rsidR="00205BB6">
        <w:rPr>
          <w:szCs w:val="24"/>
        </w:rPr>
        <w:t xml:space="preserve">, </w:t>
      </w:r>
      <w:r w:rsidR="0005446C">
        <w:rPr>
          <w:szCs w:val="24"/>
        </w:rPr>
        <w:t>the p-value was</w:t>
      </w:r>
      <w:r w:rsidR="00BB6FC2" w:rsidRPr="00076E91">
        <w:rPr>
          <w:szCs w:val="24"/>
        </w:rPr>
        <w:t xml:space="preserve"> 0,20</w:t>
      </w:r>
      <w:r w:rsidR="00205BB6">
        <w:rPr>
          <w:szCs w:val="24"/>
        </w:rPr>
        <w:t xml:space="preserve"> </w:t>
      </w:r>
      <w:r w:rsidR="00BB6FC2" w:rsidRPr="00076E91">
        <w:rPr>
          <w:szCs w:val="24"/>
        </w:rPr>
        <w:t>&gt;</w:t>
      </w:r>
      <w:r w:rsidR="00205BB6">
        <w:rPr>
          <w:szCs w:val="24"/>
        </w:rPr>
        <w:t xml:space="preserve"> </w:t>
      </w:r>
      <w:r w:rsidR="00BB6FC2" w:rsidRPr="00076E91">
        <w:rPr>
          <w:szCs w:val="24"/>
        </w:rPr>
        <w:t xml:space="preserve">0,05. </w:t>
      </w:r>
      <w:r w:rsidR="00F7045C">
        <w:rPr>
          <w:szCs w:val="24"/>
        </w:rPr>
        <w:t xml:space="preserve">However, </w:t>
      </w:r>
      <w:r w:rsidR="00163045">
        <w:rPr>
          <w:szCs w:val="24"/>
        </w:rPr>
        <w:t>the</w:t>
      </w:r>
      <w:r w:rsidR="003C7E4F">
        <w:rPr>
          <w:szCs w:val="24"/>
        </w:rPr>
        <w:t xml:space="preserve"> comparison in cases of </w:t>
      </w:r>
      <w:r w:rsidR="003C7E4F" w:rsidRPr="003C7E4F">
        <w:rPr>
          <w:i/>
          <w:szCs w:val="24"/>
        </w:rPr>
        <w:t>Encephalitozoon</w:t>
      </w:r>
      <w:r w:rsidR="003C7E4F">
        <w:rPr>
          <w:szCs w:val="24"/>
        </w:rPr>
        <w:t xml:space="preserve"> taxa should be ignored because of the</w:t>
      </w:r>
      <w:r w:rsidR="00393F3B">
        <w:rPr>
          <w:szCs w:val="24"/>
        </w:rPr>
        <w:t xml:space="preserve"> sma</w:t>
      </w:r>
      <w:r w:rsidR="00F93A97">
        <w:rPr>
          <w:szCs w:val="24"/>
        </w:rPr>
        <w:t>ll number of orphan proteins that leads to a</w:t>
      </w:r>
      <w:r w:rsidR="003C7E4F">
        <w:rPr>
          <w:szCs w:val="24"/>
        </w:rPr>
        <w:t xml:space="preserve"> </w:t>
      </w:r>
      <w:r w:rsidR="00B303EF">
        <w:rPr>
          <w:szCs w:val="24"/>
        </w:rPr>
        <w:t>huge</w:t>
      </w:r>
      <w:r w:rsidR="007D6C81">
        <w:rPr>
          <w:szCs w:val="24"/>
        </w:rPr>
        <w:t xml:space="preserve"> difference</w:t>
      </w:r>
      <w:r w:rsidR="003C7E4F">
        <w:rPr>
          <w:szCs w:val="24"/>
        </w:rPr>
        <w:t xml:space="preserve"> in sample size between </w:t>
      </w:r>
      <w:r w:rsidR="00393F3B">
        <w:rPr>
          <w:szCs w:val="24"/>
        </w:rPr>
        <w:t>the two datasets</w:t>
      </w:r>
      <w:r w:rsidR="00BB142A">
        <w:rPr>
          <w:szCs w:val="24"/>
        </w:rPr>
        <w:t>, which could shrink the</w:t>
      </w:r>
      <w:r w:rsidR="005F61D7">
        <w:rPr>
          <w:szCs w:val="24"/>
        </w:rPr>
        <w:t xml:space="preserve"> power of the U-t</w:t>
      </w:r>
      <w:r w:rsidR="007B2D99">
        <w:rPr>
          <w:szCs w:val="24"/>
        </w:rPr>
        <w:t>est</w:t>
      </w:r>
      <w:r w:rsidR="00FC7184">
        <w:rPr>
          <w:szCs w:val="24"/>
        </w:rPr>
        <w:t xml:space="preserve"> </w:t>
      </w:r>
      <w:r w:rsidR="00FC7184">
        <w:rPr>
          <w:szCs w:val="24"/>
        </w:rPr>
        <w:fldChar w:fldCharType="begin"/>
      </w:r>
      <w:r w:rsidR="00FC7184">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FC7184">
        <w:rPr>
          <w:szCs w:val="24"/>
        </w:rPr>
        <w:fldChar w:fldCharType="separate"/>
      </w:r>
      <w:r w:rsidR="00FC7184">
        <w:rPr>
          <w:noProof/>
          <w:szCs w:val="24"/>
        </w:rPr>
        <w:t>(Noether 1987)</w:t>
      </w:r>
      <w:r w:rsidR="00FC7184">
        <w:rPr>
          <w:szCs w:val="24"/>
        </w:rPr>
        <w:fldChar w:fldCharType="end"/>
      </w:r>
      <w:r w:rsidR="007B2D99">
        <w:rPr>
          <w:szCs w:val="24"/>
        </w:rPr>
        <w:t>.</w:t>
      </w:r>
    </w:p>
    <w:p w14:paraId="27414870" w14:textId="77777777" w:rsidR="00C666B3" w:rsidRPr="00076E91" w:rsidRDefault="00C666B3" w:rsidP="003C7E4F">
      <w:pPr>
        <w:spacing w:after="0" w:line="360" w:lineRule="auto"/>
        <w:rPr>
          <w:szCs w:val="24"/>
        </w:rPr>
      </w:pPr>
    </w:p>
    <w:p w14:paraId="2BE16F76" w14:textId="27703855" w:rsidR="00401934" w:rsidRPr="00A7099E" w:rsidRDefault="00401934" w:rsidP="008D799A">
      <w:pPr>
        <w:spacing w:after="0" w:line="360" w:lineRule="auto"/>
        <w:rPr>
          <w:rStyle w:val="IntenseEmphasis"/>
        </w:rPr>
      </w:pPr>
      <w:r w:rsidRPr="00A7099E">
        <w:rPr>
          <w:rStyle w:val="IntenseEmphasis"/>
        </w:rPr>
        <w:t>(2)</w:t>
      </w:r>
      <w:r w:rsidR="00743185" w:rsidRPr="00A7099E">
        <w:rPr>
          <w:rStyle w:val="IntenseEmphasis"/>
        </w:rPr>
        <w:t xml:space="preserve"> Orphans are</w:t>
      </w:r>
      <w:r w:rsidRPr="00A7099E">
        <w:rPr>
          <w:rStyle w:val="IntenseEmphasis"/>
        </w:rPr>
        <w:t xml:space="preserve"> </w:t>
      </w:r>
      <w:r w:rsidR="00743185" w:rsidRPr="00A7099E">
        <w:rPr>
          <w:rStyle w:val="IntenseEmphasis"/>
        </w:rPr>
        <w:t>n</w:t>
      </w:r>
      <w:r w:rsidRPr="00A7099E">
        <w:rPr>
          <w:rStyle w:val="IntenseEmphasis"/>
        </w:rPr>
        <w:t xml:space="preserve">ew invented genes, or genes from horizontal gene transfer events, or they </w:t>
      </w:r>
      <w:r w:rsidR="004436DA" w:rsidRPr="00A7099E">
        <w:rPr>
          <w:rStyle w:val="IntenseEmphasis"/>
        </w:rPr>
        <w:t>cannot</w:t>
      </w:r>
      <w:r w:rsidR="004C51E9" w:rsidRPr="00A7099E">
        <w:rPr>
          <w:rStyle w:val="IntenseEmphasis"/>
        </w:rPr>
        <w:t xml:space="preserve"> be detectable as orthologs</w:t>
      </w:r>
      <w:r w:rsidRPr="00A7099E">
        <w:rPr>
          <w:rStyle w:val="IntenseEmphasis"/>
        </w:rPr>
        <w:t>.</w:t>
      </w:r>
    </w:p>
    <w:p w14:paraId="43A586F5" w14:textId="73F14DB2" w:rsidR="00733764" w:rsidRDefault="00733764" w:rsidP="008D799A">
      <w:pPr>
        <w:spacing w:after="0" w:line="360" w:lineRule="auto"/>
        <w:rPr>
          <w:szCs w:val="24"/>
        </w:rPr>
      </w:pPr>
      <w:r>
        <w:rPr>
          <w:szCs w:val="24"/>
        </w:rPr>
        <w:t xml:space="preserve">If the orphan genes are correctly predicted, there are some </w:t>
      </w:r>
      <w:r w:rsidR="005E2EA8">
        <w:rPr>
          <w:szCs w:val="24"/>
        </w:rPr>
        <w:t xml:space="preserve">possible </w:t>
      </w:r>
      <w:r w:rsidR="001A62AD">
        <w:rPr>
          <w:szCs w:val="24"/>
        </w:rPr>
        <w:t>explanations</w:t>
      </w:r>
      <w:r w:rsidR="0049534D">
        <w:rPr>
          <w:szCs w:val="24"/>
        </w:rPr>
        <w:t xml:space="preserve"> for the missing of</w:t>
      </w:r>
      <w:r>
        <w:rPr>
          <w:szCs w:val="24"/>
        </w:rPr>
        <w:t xml:space="preserve"> their orthologous partners in other species.</w:t>
      </w:r>
      <w:r w:rsidR="00654AF7">
        <w:rPr>
          <w:szCs w:val="24"/>
        </w:rPr>
        <w:t xml:space="preserve"> To </w:t>
      </w:r>
      <w:r w:rsidR="004D2967">
        <w:rPr>
          <w:szCs w:val="24"/>
        </w:rPr>
        <w:t xml:space="preserve">assess those assumptions, we </w:t>
      </w:r>
      <w:r w:rsidR="001425D9">
        <w:rPr>
          <w:szCs w:val="24"/>
        </w:rPr>
        <w:t>performed</w:t>
      </w:r>
      <w:r w:rsidR="004D2967">
        <w:rPr>
          <w:szCs w:val="24"/>
        </w:rPr>
        <w:t xml:space="preserve"> a PFAM</w:t>
      </w:r>
      <w:r w:rsidR="00702609">
        <w:rPr>
          <w:szCs w:val="24"/>
        </w:rPr>
        <w:t xml:space="preserve"> </w:t>
      </w:r>
      <w:r w:rsidR="003F002F">
        <w:rPr>
          <w:szCs w:val="24"/>
        </w:rPr>
        <w:t>(Finn et al. 2014)</w:t>
      </w:r>
      <w:r w:rsidR="004D2967">
        <w:rPr>
          <w:szCs w:val="24"/>
        </w:rPr>
        <w:t xml:space="preserve"> annotation analysis for the orphan and </w:t>
      </w:r>
      <w:r w:rsidR="00921E46">
        <w:rPr>
          <w:szCs w:val="24"/>
        </w:rPr>
        <w:t>orthologous</w:t>
      </w:r>
      <w:r w:rsidR="004D2967">
        <w:rPr>
          <w:szCs w:val="24"/>
        </w:rPr>
        <w:t xml:space="preserve"> proteins in each microsporidia species. </w:t>
      </w:r>
      <w:r w:rsidR="000A24D8">
        <w:rPr>
          <w:szCs w:val="24"/>
        </w:rPr>
        <w:t xml:space="preserve">The PFAM annotation was done using </w:t>
      </w:r>
      <w:r w:rsidR="009F2259">
        <w:rPr>
          <w:szCs w:val="24"/>
        </w:rPr>
        <w:t>hmmscan</w:t>
      </w:r>
      <w:r w:rsidR="00B503C8">
        <w:rPr>
          <w:szCs w:val="24"/>
        </w:rPr>
        <w:t xml:space="preserve"> </w:t>
      </w:r>
      <w:r w:rsidR="00B503C8">
        <w:rPr>
          <w:szCs w:val="24"/>
        </w:rPr>
        <w:fldChar w:fldCharType="begin"/>
      </w:r>
      <w:r w:rsidR="00B503C8">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B503C8">
        <w:rPr>
          <w:szCs w:val="24"/>
        </w:rPr>
        <w:fldChar w:fldCharType="separate"/>
      </w:r>
      <w:r w:rsidR="00B503C8">
        <w:rPr>
          <w:noProof/>
          <w:szCs w:val="24"/>
        </w:rPr>
        <w:t>(Eddy 1998)</w:t>
      </w:r>
      <w:r w:rsidR="00B503C8">
        <w:rPr>
          <w:szCs w:val="24"/>
        </w:rPr>
        <w:fldChar w:fldCharType="end"/>
      </w:r>
      <w:r w:rsidR="0032054E">
        <w:rPr>
          <w:szCs w:val="24"/>
        </w:rPr>
        <w:t xml:space="preserve"> to search for </w:t>
      </w:r>
      <w:r w:rsidR="00B01BBA">
        <w:rPr>
          <w:szCs w:val="24"/>
        </w:rPr>
        <w:t xml:space="preserve">the </w:t>
      </w:r>
      <w:r w:rsidR="0032054E">
        <w:rPr>
          <w:szCs w:val="24"/>
        </w:rPr>
        <w:t xml:space="preserve">similar sequences from the pfam-A database. </w:t>
      </w:r>
    </w:p>
    <w:p w14:paraId="5B99F621" w14:textId="176603DB" w:rsidR="00702609" w:rsidRDefault="003C7DFB" w:rsidP="008D799A">
      <w:pPr>
        <w:spacing w:after="0" w:line="360" w:lineRule="auto"/>
        <w:rPr>
          <w:szCs w:val="24"/>
        </w:rPr>
      </w:pPr>
      <w:r>
        <w:rPr>
          <w:szCs w:val="24"/>
        </w:rPr>
        <w:t>Firstly, t</w:t>
      </w:r>
      <w:r w:rsidR="00D00D3E">
        <w:rPr>
          <w:szCs w:val="24"/>
        </w:rPr>
        <w:t xml:space="preserve">he </w:t>
      </w:r>
      <w:r w:rsidR="00B67598">
        <w:rPr>
          <w:szCs w:val="24"/>
        </w:rPr>
        <w:t xml:space="preserve">orphans </w:t>
      </w:r>
      <w:r w:rsidR="00D00D3E">
        <w:rPr>
          <w:szCs w:val="24"/>
        </w:rPr>
        <w:t xml:space="preserve">could be new genes, </w:t>
      </w:r>
      <w:r w:rsidR="00504440">
        <w:rPr>
          <w:szCs w:val="24"/>
        </w:rPr>
        <w:t>which</w:t>
      </w:r>
      <w:r w:rsidR="00D00D3E">
        <w:rPr>
          <w:szCs w:val="24"/>
        </w:rPr>
        <w:t xml:space="preserve"> have been invented </w:t>
      </w:r>
      <w:r w:rsidR="00255632">
        <w:rPr>
          <w:szCs w:val="24"/>
        </w:rPr>
        <w:t>after the speciation event within the microsporidia lineage</w:t>
      </w:r>
      <w:r w:rsidR="00093363">
        <w:rPr>
          <w:szCs w:val="24"/>
        </w:rPr>
        <w:t>s</w:t>
      </w:r>
      <w:r w:rsidR="00754772">
        <w:rPr>
          <w:szCs w:val="24"/>
        </w:rPr>
        <w:t xml:space="preserve">. </w:t>
      </w:r>
      <w:r w:rsidR="00717653">
        <w:rPr>
          <w:szCs w:val="24"/>
        </w:rPr>
        <w:t>For those</w:t>
      </w:r>
      <w:r w:rsidR="001E322E">
        <w:rPr>
          <w:szCs w:val="24"/>
        </w:rPr>
        <w:t xml:space="preserve"> new acquired</w:t>
      </w:r>
      <w:r w:rsidR="00717653">
        <w:rPr>
          <w:szCs w:val="24"/>
        </w:rPr>
        <w:t xml:space="preserve"> genes we expected to find no PFAM domain. </w:t>
      </w:r>
      <w:r w:rsidR="001E322E">
        <w:rPr>
          <w:szCs w:val="24"/>
        </w:rPr>
        <w:t xml:space="preserve">Secondly, </w:t>
      </w:r>
      <w:r w:rsidR="00BC57B0">
        <w:rPr>
          <w:szCs w:val="24"/>
        </w:rPr>
        <w:t xml:space="preserve">the orphans could be horizontal transferred from </w:t>
      </w:r>
      <w:r w:rsidR="00563DBF">
        <w:rPr>
          <w:szCs w:val="24"/>
        </w:rPr>
        <w:t xml:space="preserve">other taxa. </w:t>
      </w:r>
      <w:r w:rsidR="00CF3B79">
        <w:rPr>
          <w:szCs w:val="24"/>
        </w:rPr>
        <w:t xml:space="preserve">In this case, </w:t>
      </w:r>
      <w:r w:rsidR="009153B5">
        <w:rPr>
          <w:szCs w:val="24"/>
        </w:rPr>
        <w:t xml:space="preserve">they would have </w:t>
      </w:r>
      <w:r w:rsidR="000D4F6D">
        <w:rPr>
          <w:szCs w:val="24"/>
        </w:rPr>
        <w:t xml:space="preserve">non-microsporidian PFAM domains, which cannot be found in the orthologous proteins. </w:t>
      </w:r>
      <w:r w:rsidR="007E4DAF">
        <w:rPr>
          <w:szCs w:val="24"/>
        </w:rPr>
        <w:t xml:space="preserve">Lastly, </w:t>
      </w:r>
      <w:r w:rsidR="00294F52">
        <w:rPr>
          <w:szCs w:val="24"/>
        </w:rPr>
        <w:t xml:space="preserve">those orphan genes have been evolved quickly so that </w:t>
      </w:r>
      <w:r w:rsidR="00726D96">
        <w:rPr>
          <w:szCs w:val="24"/>
        </w:rPr>
        <w:t>we could not find their orthologous partners with the current seque</w:t>
      </w:r>
      <w:r w:rsidR="001C1165">
        <w:rPr>
          <w:szCs w:val="24"/>
        </w:rPr>
        <w:t xml:space="preserve">nce similarity based approaches. </w:t>
      </w:r>
      <w:r w:rsidR="00BA05B0">
        <w:rPr>
          <w:szCs w:val="24"/>
        </w:rPr>
        <w:t xml:space="preserve">However, </w:t>
      </w:r>
      <w:r w:rsidR="00FA23CA">
        <w:rPr>
          <w:szCs w:val="24"/>
        </w:rPr>
        <w:t xml:space="preserve">as PFAM domains </w:t>
      </w:r>
      <w:r w:rsidR="00C6115C">
        <w:rPr>
          <w:szCs w:val="24"/>
        </w:rPr>
        <w:t>are</w:t>
      </w:r>
      <w:r w:rsidR="00831921">
        <w:rPr>
          <w:szCs w:val="24"/>
        </w:rPr>
        <w:t xml:space="preserve"> the</w:t>
      </w:r>
      <w:r w:rsidR="00C6115C">
        <w:rPr>
          <w:szCs w:val="24"/>
        </w:rPr>
        <w:t xml:space="preserve"> </w:t>
      </w:r>
      <w:r w:rsidR="004C32E9">
        <w:rPr>
          <w:szCs w:val="24"/>
        </w:rPr>
        <w:t xml:space="preserve">highly conserved regions throughout </w:t>
      </w:r>
      <w:r w:rsidR="00FF3448">
        <w:rPr>
          <w:szCs w:val="24"/>
        </w:rPr>
        <w:t xml:space="preserve">sequences and species, we </w:t>
      </w:r>
      <w:r w:rsidR="00790494">
        <w:rPr>
          <w:szCs w:val="24"/>
        </w:rPr>
        <w:t>expected to find the domains</w:t>
      </w:r>
      <w:r w:rsidR="009722B7">
        <w:rPr>
          <w:szCs w:val="24"/>
        </w:rPr>
        <w:t xml:space="preserve"> of microsporidian orthologous genes</w:t>
      </w:r>
      <w:r w:rsidR="00790494">
        <w:rPr>
          <w:szCs w:val="24"/>
        </w:rPr>
        <w:t xml:space="preserve"> even in the </w:t>
      </w:r>
      <w:r w:rsidR="00FE36C2">
        <w:rPr>
          <w:szCs w:val="24"/>
        </w:rPr>
        <w:t>fast-evolved</w:t>
      </w:r>
      <w:r w:rsidR="00790494">
        <w:rPr>
          <w:szCs w:val="24"/>
        </w:rPr>
        <w:t xml:space="preserve"> </w:t>
      </w:r>
      <w:r w:rsidR="009722B7">
        <w:rPr>
          <w:szCs w:val="24"/>
        </w:rPr>
        <w:t>orphans</w:t>
      </w:r>
      <w:r w:rsidR="00790494">
        <w:rPr>
          <w:szCs w:val="24"/>
        </w:rPr>
        <w:t>.</w:t>
      </w:r>
    </w:p>
    <w:p w14:paraId="11A5C2FE" w14:textId="77777777" w:rsidR="00096CEE" w:rsidRDefault="00096CEE" w:rsidP="008D799A">
      <w:pPr>
        <w:spacing w:after="0" w:line="360" w:lineRule="auto"/>
        <w:rPr>
          <w:szCs w:val="24"/>
        </w:rPr>
      </w:pPr>
    </w:p>
    <w:p w14:paraId="116D1081" w14:textId="77777777" w:rsidR="00F56624" w:rsidRPr="00076E91" w:rsidRDefault="00F56624" w:rsidP="008D799A">
      <w:pPr>
        <w:keepNext/>
        <w:spacing w:after="0" w:line="360" w:lineRule="auto"/>
        <w:rPr>
          <w:szCs w:val="24"/>
        </w:rPr>
      </w:pPr>
      <w:r w:rsidRPr="00076E91">
        <w:rPr>
          <w:noProof/>
          <w:szCs w:val="24"/>
        </w:rPr>
        <w:drawing>
          <wp:inline distT="0" distB="0" distL="0" distR="0" wp14:anchorId="0973EDE1" wp14:editId="4C9A9046">
            <wp:extent cx="5400040" cy="2759871"/>
            <wp:effectExtent l="0" t="0" r="10160" b="889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337FC6BC" w14:textId="6357DBDA" w:rsidR="00401934" w:rsidRPr="00076E91" w:rsidRDefault="00F56624" w:rsidP="008D799A">
      <w:pPr>
        <w:pStyle w:val="Caption"/>
        <w:spacing w:after="0" w:line="360" w:lineRule="auto"/>
      </w:pPr>
      <w:bookmarkStart w:id="36" w:name="_Ref381359837"/>
      <w:bookmarkStart w:id="37" w:name="_Toc384628727"/>
      <w:r w:rsidRPr="00076E91">
        <w:t xml:space="preserve">Figure </w:t>
      </w:r>
      <w:r w:rsidR="00DC6FC3">
        <w:fldChar w:fldCharType="begin"/>
      </w:r>
      <w:r w:rsidR="00DC6FC3">
        <w:instrText xml:space="preserve"> STYLEREF 1 \s </w:instrText>
      </w:r>
      <w:r w:rsidR="00DC6FC3">
        <w:fldChar w:fldCharType="separate"/>
      </w:r>
      <w:r w:rsidR="001A1E04">
        <w:rPr>
          <w:noProof/>
        </w:rPr>
        <w:t>2</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1A1E04">
        <w:rPr>
          <w:noProof/>
        </w:rPr>
        <w:t>4</w:t>
      </w:r>
      <w:r w:rsidR="00DC6FC3">
        <w:fldChar w:fldCharType="end"/>
      </w:r>
      <w:bookmarkEnd w:id="36"/>
      <w:r w:rsidR="009708BB" w:rsidRPr="00076E91">
        <w:t>:</w:t>
      </w:r>
      <w:r w:rsidRPr="00076E91">
        <w:t xml:space="preserve"> Fraction</w:t>
      </w:r>
      <w:r w:rsidR="006E266D" w:rsidRPr="00076E91">
        <w:t>s</w:t>
      </w:r>
      <w:r w:rsidRPr="00076E91">
        <w:t xml:space="preserve"> of orthologous and orphan proteins that have and do not have PFAM annotations. The left columns show the number of orthologous proteins that have PFAM annotations (</w:t>
      </w:r>
      <w:r w:rsidR="00832D79" w:rsidRPr="00076E91">
        <w:t xml:space="preserve">light </w:t>
      </w:r>
      <w:r w:rsidRPr="00076E91">
        <w:t>green) and do not have PFAM annotations (pink). The right columns show th</w:t>
      </w:r>
      <w:r w:rsidR="006E266D" w:rsidRPr="00076E91">
        <w:t xml:space="preserve">e proportion </w:t>
      </w:r>
      <w:r w:rsidR="00832D79" w:rsidRPr="00076E91">
        <w:t>of orphan proteins that have new PFAM annotations that are not found in orthologous proteins (dark green), do not have any PFAM annotation (orange) and orphans that have the same PFAM annotations as orthologous proteins (purple).</w:t>
      </w:r>
      <w:bookmarkEnd w:id="37"/>
    </w:p>
    <w:p w14:paraId="27232D5F" w14:textId="255DE377" w:rsidR="0005723C" w:rsidRPr="0063753E" w:rsidRDefault="008C101F" w:rsidP="008D799A">
      <w:pPr>
        <w:spacing w:after="0" w:line="360" w:lineRule="auto"/>
      </w:pPr>
      <w:r w:rsidRPr="00076E91">
        <w:rPr>
          <w:szCs w:val="24"/>
        </w:rPr>
        <w:t>A large fraction of orphan proteins</w:t>
      </w:r>
      <w:r w:rsidR="009F4B62">
        <w:rPr>
          <w:szCs w:val="24"/>
        </w:rPr>
        <w:t xml:space="preserve"> (</w:t>
      </w:r>
      <w:r w:rsidR="003F1788">
        <w:rPr>
          <w:szCs w:val="24"/>
        </w:rPr>
        <w:t>from 7</w:t>
      </w:r>
      <w:r w:rsidR="00B8573E">
        <w:rPr>
          <w:szCs w:val="24"/>
        </w:rPr>
        <w:t>0</w:t>
      </w:r>
      <w:r w:rsidR="003F1788">
        <w:rPr>
          <w:szCs w:val="24"/>
        </w:rPr>
        <w:t>% to 8</w:t>
      </w:r>
      <w:r w:rsidR="00B8573E">
        <w:rPr>
          <w:szCs w:val="24"/>
        </w:rPr>
        <w:t>6</w:t>
      </w:r>
      <w:r w:rsidR="003F1788">
        <w:rPr>
          <w:szCs w:val="24"/>
        </w:rPr>
        <w:t>%</w:t>
      </w:r>
      <w:r w:rsidR="009F4B62">
        <w:rPr>
          <w:szCs w:val="24"/>
        </w:rPr>
        <w:t>)</w:t>
      </w:r>
      <w:r w:rsidRPr="00076E91">
        <w:rPr>
          <w:szCs w:val="24"/>
        </w:rPr>
        <w:t xml:space="preserve"> do not have any PFAM </w:t>
      </w:r>
      <w:r w:rsidR="00C43845">
        <w:rPr>
          <w:szCs w:val="24"/>
        </w:rPr>
        <w:t>domain</w:t>
      </w:r>
      <w:r w:rsidRPr="00076E91">
        <w:rPr>
          <w:szCs w:val="24"/>
        </w:rPr>
        <w:t xml:space="preserve"> as been shown in </w:t>
      </w:r>
      <w:r w:rsidRPr="00076E91">
        <w:rPr>
          <w:szCs w:val="24"/>
        </w:rPr>
        <w:fldChar w:fldCharType="begin"/>
      </w:r>
      <w:r w:rsidRPr="00076E91">
        <w:rPr>
          <w:szCs w:val="24"/>
        </w:rPr>
        <w:instrText xml:space="preserve"> REF _Ref381359837 \h </w:instrText>
      </w:r>
      <w:r w:rsidRPr="00076E91">
        <w:rPr>
          <w:szCs w:val="24"/>
        </w:rPr>
      </w:r>
      <w:r w:rsidRPr="00076E91">
        <w:rPr>
          <w:szCs w:val="24"/>
        </w:rPr>
        <w:fldChar w:fldCharType="separate"/>
      </w:r>
      <w:r w:rsidR="001A1E04" w:rsidRPr="00076E91">
        <w:t xml:space="preserve">Figure </w:t>
      </w:r>
      <w:r w:rsidR="001A1E04">
        <w:rPr>
          <w:noProof/>
        </w:rPr>
        <w:t>2</w:t>
      </w:r>
      <w:r w:rsidR="001A1E04">
        <w:noBreakHyphen/>
      </w:r>
      <w:r w:rsidR="001A1E04">
        <w:rPr>
          <w:noProof/>
        </w:rPr>
        <w:t>4</w:t>
      </w:r>
      <w:r w:rsidRPr="00076E91">
        <w:rPr>
          <w:szCs w:val="24"/>
        </w:rPr>
        <w:fldChar w:fldCharType="end"/>
      </w:r>
      <w:r w:rsidR="009652DE" w:rsidRPr="00076E91">
        <w:rPr>
          <w:szCs w:val="24"/>
        </w:rPr>
        <w:t xml:space="preserve"> suggests that most of th</w:t>
      </w:r>
      <w:r w:rsidR="004967C6">
        <w:rPr>
          <w:szCs w:val="24"/>
        </w:rPr>
        <w:t>ose</w:t>
      </w:r>
      <w:r w:rsidR="00EB1D83">
        <w:rPr>
          <w:szCs w:val="24"/>
        </w:rPr>
        <w:t xml:space="preserve"> orphan proteins are newly </w:t>
      </w:r>
      <w:r w:rsidR="005565B0">
        <w:rPr>
          <w:szCs w:val="24"/>
        </w:rPr>
        <w:t>invented during the expansion process of microsporidia genomes</w:t>
      </w:r>
      <w:r w:rsidR="009652DE" w:rsidRPr="00076E91">
        <w:rPr>
          <w:szCs w:val="24"/>
        </w:rPr>
        <w:t xml:space="preserve">. </w:t>
      </w:r>
      <w:r w:rsidR="00F756ED">
        <w:rPr>
          <w:szCs w:val="24"/>
        </w:rPr>
        <w:t xml:space="preserve">About 12% to </w:t>
      </w:r>
      <w:r w:rsidR="00C43845">
        <w:rPr>
          <w:szCs w:val="24"/>
        </w:rPr>
        <w:t xml:space="preserve">28% of orphan proteins have the same PFAM domains with those from </w:t>
      </w:r>
      <w:r w:rsidR="008071B0">
        <w:rPr>
          <w:szCs w:val="24"/>
        </w:rPr>
        <w:t>orthologous proteins. According to our assumptions, they could be the fast-evolved proteins that we could not find their orthologs using OrthoMCL and HaMStR approaches.</w:t>
      </w:r>
    </w:p>
    <w:p w14:paraId="03D44EDB" w14:textId="3A06AF7C" w:rsidR="00426644" w:rsidRPr="00A7099E" w:rsidRDefault="0075578D" w:rsidP="00A7099E">
      <w:pPr>
        <w:pStyle w:val="Heading3"/>
      </w:pPr>
      <w:bookmarkStart w:id="38" w:name="_Toc384628665"/>
      <w:r w:rsidRPr="00A7099E">
        <w:t xml:space="preserve">The </w:t>
      </w:r>
      <w:r w:rsidR="00426644" w:rsidRPr="00A7099E">
        <w:t>core gene</w:t>
      </w:r>
      <w:r w:rsidR="0005723C" w:rsidRPr="00A7099E">
        <w:t xml:space="preserve"> set</w:t>
      </w:r>
      <w:r w:rsidR="00426644" w:rsidRPr="00A7099E">
        <w:t xml:space="preserve"> and the</w:t>
      </w:r>
      <w:r w:rsidR="00B33671" w:rsidRPr="00A7099E">
        <w:t xml:space="preserve"> microsporidian</w:t>
      </w:r>
      <w:r w:rsidR="00426644" w:rsidRPr="00A7099E">
        <w:t xml:space="preserve"> origin</w:t>
      </w:r>
      <w:bookmarkEnd w:id="38"/>
    </w:p>
    <w:p w14:paraId="37492BC2" w14:textId="6F16AE72" w:rsidR="00426644" w:rsidRDefault="00426644" w:rsidP="00D55660">
      <w:pPr>
        <w:spacing w:after="0" w:line="360" w:lineRule="auto"/>
        <w:rPr>
          <w:szCs w:val="24"/>
        </w:rPr>
      </w:pPr>
      <w:r w:rsidRPr="00076E91">
        <w:rPr>
          <w:szCs w:val="24"/>
        </w:rPr>
        <w:t xml:space="preserve">The </w:t>
      </w:r>
      <w:r w:rsidR="001A3414">
        <w:rPr>
          <w:szCs w:val="24"/>
        </w:rPr>
        <w:t xml:space="preserve">identified </w:t>
      </w:r>
      <w:r w:rsidRPr="00076E91">
        <w:rPr>
          <w:szCs w:val="24"/>
        </w:rPr>
        <w:t>80 core genes</w:t>
      </w:r>
      <w:r w:rsidR="004D6546" w:rsidRPr="00076E91">
        <w:rPr>
          <w:szCs w:val="24"/>
        </w:rPr>
        <w:t>,</w:t>
      </w:r>
      <w:r w:rsidRPr="00076E91">
        <w:rPr>
          <w:szCs w:val="24"/>
        </w:rPr>
        <w:t xml:space="preserve"> which are used for reconstructing the species tree in </w:t>
      </w:r>
      <w:r w:rsidRPr="00076E91">
        <w:rPr>
          <w:szCs w:val="24"/>
        </w:rPr>
        <w:fldChar w:fldCharType="begin"/>
      </w:r>
      <w:r w:rsidRPr="00076E91">
        <w:rPr>
          <w:szCs w:val="24"/>
        </w:rPr>
        <w:instrText xml:space="preserve"> REF _Ref381357941 \h </w:instrText>
      </w:r>
      <w:r w:rsidRPr="00076E91">
        <w:rPr>
          <w:szCs w:val="24"/>
        </w:rPr>
      </w:r>
      <w:r w:rsidRPr="00076E91">
        <w:rPr>
          <w:szCs w:val="24"/>
        </w:rPr>
        <w:fldChar w:fldCharType="separate"/>
      </w:r>
      <w:r w:rsidR="001A1E04" w:rsidRPr="00076E91">
        <w:t xml:space="preserve">Figure </w:t>
      </w:r>
      <w:r w:rsidR="001A1E04">
        <w:rPr>
          <w:noProof/>
        </w:rPr>
        <w:t>2</w:t>
      </w:r>
      <w:r w:rsidR="001A1E04">
        <w:noBreakHyphen/>
      </w:r>
      <w:r w:rsidR="001A1E04">
        <w:rPr>
          <w:noProof/>
        </w:rPr>
        <w:t>1</w:t>
      </w:r>
      <w:r w:rsidRPr="00076E91">
        <w:rPr>
          <w:szCs w:val="24"/>
        </w:rPr>
        <w:fldChar w:fldCharType="end"/>
      </w:r>
      <w:r w:rsidR="004D6546" w:rsidRPr="00076E91">
        <w:rPr>
          <w:szCs w:val="24"/>
        </w:rPr>
        <w:t xml:space="preserve">, </w:t>
      </w:r>
      <w:r w:rsidR="000A32B0">
        <w:rPr>
          <w:szCs w:val="24"/>
        </w:rPr>
        <w:t>was proved</w:t>
      </w:r>
      <w:r w:rsidR="004D6546" w:rsidRPr="00076E91">
        <w:rPr>
          <w:szCs w:val="24"/>
        </w:rPr>
        <w:t xml:space="preserve"> to be a very </w:t>
      </w:r>
      <w:r w:rsidR="003C2459">
        <w:rPr>
          <w:szCs w:val="24"/>
        </w:rPr>
        <w:t>exceptional</w:t>
      </w:r>
      <w:r w:rsidR="004D6546" w:rsidRPr="00076E91">
        <w:rPr>
          <w:szCs w:val="24"/>
        </w:rPr>
        <w:t xml:space="preserve"> set for studying the evolutionary of fungal or even eukaryotic </w:t>
      </w:r>
      <w:r w:rsidR="001D18B2">
        <w:rPr>
          <w:szCs w:val="24"/>
        </w:rPr>
        <w:t>lineage</w:t>
      </w:r>
      <w:r w:rsidR="004D6546" w:rsidRPr="00076E91">
        <w:rPr>
          <w:szCs w:val="24"/>
        </w:rPr>
        <w:t xml:space="preserve">. It </w:t>
      </w:r>
      <w:r w:rsidR="00D85A9D">
        <w:rPr>
          <w:szCs w:val="24"/>
        </w:rPr>
        <w:t>was</w:t>
      </w:r>
      <w:r w:rsidR="004D6546" w:rsidRPr="00076E91">
        <w:rPr>
          <w:szCs w:val="24"/>
        </w:rPr>
        <w:t xml:space="preserve"> used to investigate the </w:t>
      </w:r>
      <w:r w:rsidR="00CF3D7F" w:rsidRPr="00076E91">
        <w:rPr>
          <w:szCs w:val="24"/>
        </w:rPr>
        <w:t>co-</w:t>
      </w:r>
      <w:r w:rsidR="004D6546" w:rsidRPr="00076E91">
        <w:rPr>
          <w:szCs w:val="24"/>
        </w:rPr>
        <w:t xml:space="preserve">evolution of </w:t>
      </w:r>
      <w:r w:rsidR="00CF3D7F" w:rsidRPr="00076E91">
        <w:rPr>
          <w:szCs w:val="24"/>
        </w:rPr>
        <w:t>PDI/RhoGID gene cluster</w:t>
      </w:r>
      <w:r w:rsidR="00A3521D" w:rsidRPr="00076E91">
        <w:rPr>
          <w:szCs w:val="24"/>
        </w:rPr>
        <w:t>s</w:t>
      </w:r>
      <w:r w:rsidR="00CF3D7F" w:rsidRPr="00076E91">
        <w:rPr>
          <w:szCs w:val="24"/>
        </w:rPr>
        <w:t xml:space="preserve"> (protein disulfide isomerases and Rho guanine-dissociation inhibitors) across the animal phylogeny</w:t>
      </w:r>
      <w:r w:rsidR="00CD339D">
        <w:rPr>
          <w:szCs w:val="24"/>
        </w:rPr>
        <w:t xml:space="preserve"> in the </w:t>
      </w:r>
      <w:r w:rsidR="00144C1C">
        <w:rPr>
          <w:szCs w:val="24"/>
        </w:rPr>
        <w:t>research</w:t>
      </w:r>
      <w:r w:rsidR="00CD339D">
        <w:rPr>
          <w:szCs w:val="24"/>
        </w:rPr>
        <w:t xml:space="preserve"> of</w:t>
      </w:r>
      <w:r w:rsidR="000D113F">
        <w:rPr>
          <w:szCs w:val="24"/>
        </w:rPr>
        <w:t xml:space="preserve"> </w:t>
      </w:r>
      <w:r w:rsidR="000D113F">
        <w:rPr>
          <w:szCs w:val="24"/>
        </w:rPr>
        <w:fldChar w:fldCharType="begin"/>
      </w:r>
      <w:r w:rsidR="000D113F">
        <w:rPr>
          <w:szCs w:val="24"/>
        </w:rPr>
        <w:instrText xml:space="preserve"> ADDIN EN.CITE &lt;EndNote&gt;&lt;Cite&gt;&lt;Author&gt;Moretti&lt;/Author&gt;&lt;Year&gt;2017&lt;/Year&gt;&lt;RecNum&gt;187&lt;/RecNum&gt;&lt;DisplayText&gt;(Moretti et al. 2017)&lt;/DisplayText&gt;&lt;record&gt;&lt;rec-number&gt;187&lt;/rec-number&gt;&lt;foreign-keys&gt;&lt;key app="EN" db-id="zvzepeve9vwad9e0r2nxazrm0x0w25x9w9er" timestamp="1522917510"&gt;187&lt;/key&gt;&lt;/foreign-keys&gt;&lt;ref-type name="Journal Article"&gt;17&lt;/ref-type&gt;&lt;contributors&gt;&lt;authors&gt;&lt;author&gt;Moretti, Ana I.S.&lt;/author&gt;&lt;author&gt;Pavanelli, Jessyca C.&lt;/author&gt;&lt;author&gt;Nolasco, Patrícia&lt;/author&gt;&lt;author&gt;Leisegang, Matthias S.&lt;/author&gt;&lt;author&gt;Tanaka, Leonardo Y.&lt;/author&gt;&lt;author&gt;Fernandes, Carolina G.&lt;/author&gt;&lt;author&gt;Wosniak, João&lt;/author&gt;&lt;author&gt;Kajihara, Daniela&lt;/author&gt;&lt;author&gt;DIas, Matheus H.&lt;/author&gt;&lt;author&gt;Fernandes, Denise C.&lt;/author&gt;&lt;author&gt;Jo, Hanjoong&lt;/author&gt;&lt;author&gt;Tran, Ngoc Vinh&lt;/author&gt;&lt;author&gt;Ebersberger, Ingo&lt;/author&gt;&lt;author&gt;Brandes, Ralf P.&lt;/author&gt;&lt;author&gt;Bonatto, Diego&lt;/author&gt;&lt;author&gt;Laurindo, Francisco R.M.&lt;/author&gt;&lt;/authors&gt;&lt;/contributors&gt;&lt;titles&gt;&lt;title&gt;Conserved Gene Microsynteny Unveils Functional Interaction between Protein Disulfide Isomerase and Rho Guanine-Dissociation Inhibitor Families&lt;/title&gt;&lt;secondary-title&gt;Scientific Reports&lt;/secondary-title&gt;&lt;/titles&gt;&lt;periodical&gt;&lt;full-title&gt;Scientific Reports&lt;/full-title&gt;&lt;/periodical&gt;&lt;volume&gt;7&lt;/volume&gt;&lt;dates&gt;&lt;year&gt;2017&lt;/year&gt;&lt;pub-dates&gt;&lt;date&gt;2017&lt;/date&gt;&lt;/pub-dates&gt;&lt;/dates&gt;&lt;urls&gt;&lt;/urls&gt;&lt;electronic-resource-num&gt;10.1038/s41598-017-16947-5&lt;/electronic-resource-num&gt;&lt;/record&gt;&lt;/Cite&gt;&lt;/EndNote&gt;</w:instrText>
      </w:r>
      <w:r w:rsidR="000D113F">
        <w:rPr>
          <w:szCs w:val="24"/>
        </w:rPr>
        <w:fldChar w:fldCharType="separate"/>
      </w:r>
      <w:r w:rsidR="000D113F">
        <w:rPr>
          <w:noProof/>
          <w:szCs w:val="24"/>
        </w:rPr>
        <w:t>(Moretti et al. 2017)</w:t>
      </w:r>
      <w:r w:rsidR="000D113F">
        <w:rPr>
          <w:szCs w:val="24"/>
        </w:rPr>
        <w:fldChar w:fldCharType="end"/>
      </w:r>
      <w:r w:rsidR="00CD339D">
        <w:rPr>
          <w:szCs w:val="24"/>
        </w:rPr>
        <w:t xml:space="preserve">, </w:t>
      </w:r>
      <w:r w:rsidR="00CD339D" w:rsidRPr="00991163">
        <w:rPr>
          <w:szCs w:val="24"/>
        </w:rPr>
        <w:t xml:space="preserve">or to </w:t>
      </w:r>
      <w:r w:rsidR="0039145E" w:rsidRPr="00991163">
        <w:rPr>
          <w:szCs w:val="24"/>
        </w:rPr>
        <w:t>study the fungal diversity using</w:t>
      </w:r>
      <w:r w:rsidR="00CD339D" w:rsidRPr="00991163">
        <w:rPr>
          <w:szCs w:val="24"/>
        </w:rPr>
        <w:t xml:space="preserve"> a large</w:t>
      </w:r>
      <w:r w:rsidR="00F45E7A" w:rsidRPr="00991163">
        <w:rPr>
          <w:szCs w:val="24"/>
        </w:rPr>
        <w:t xml:space="preserve"> </w:t>
      </w:r>
      <w:r w:rsidR="0039145E" w:rsidRPr="00991163">
        <w:rPr>
          <w:szCs w:val="24"/>
        </w:rPr>
        <w:t>taxon set</w:t>
      </w:r>
      <w:r w:rsidR="00F45E7A" w:rsidRPr="00991163">
        <w:rPr>
          <w:szCs w:val="24"/>
        </w:rPr>
        <w:t xml:space="preserve"> </w:t>
      </w:r>
      <w:r w:rsidR="00675045" w:rsidRPr="00991163">
        <w:rPr>
          <w:szCs w:val="24"/>
        </w:rPr>
        <w:t xml:space="preserve">with 48 fungi </w:t>
      </w:r>
      <w:r w:rsidR="00B1042F">
        <w:rPr>
          <w:szCs w:val="24"/>
        </w:rPr>
        <w:t>including Ascomycota</w:t>
      </w:r>
      <w:r w:rsidR="00D55660" w:rsidRPr="00991163">
        <w:rPr>
          <w:szCs w:val="24"/>
        </w:rPr>
        <w:t>, Basidiomycota, Blastocladiomycota, Chytridiomycota, Entomophthoromycota, Glomeromycota, Neocallimastigomycota, Kickxellales, Mortierellales and Mucorales</w:t>
      </w:r>
      <w:r w:rsidR="00675045" w:rsidRPr="00991163">
        <w:rPr>
          <w:szCs w:val="24"/>
        </w:rPr>
        <w:t xml:space="preserve">, </w:t>
      </w:r>
      <w:r w:rsidR="00D55660" w:rsidRPr="00991163">
        <w:rPr>
          <w:szCs w:val="24"/>
        </w:rPr>
        <w:t xml:space="preserve">together with </w:t>
      </w:r>
      <w:r w:rsidR="00675045" w:rsidRPr="00991163">
        <w:rPr>
          <w:szCs w:val="24"/>
        </w:rPr>
        <w:t>11 microsporidia and 13 other taxa</w:t>
      </w:r>
      <w:r w:rsidR="0039145E">
        <w:rPr>
          <w:szCs w:val="24"/>
        </w:rPr>
        <w:t xml:space="preserve"> </w:t>
      </w:r>
      <w:r w:rsidR="00717265">
        <w:rPr>
          <w:szCs w:val="24"/>
        </w:rPr>
        <w:t>(</w:t>
      </w:r>
      <w:r w:rsidR="00717265">
        <w:rPr>
          <w:szCs w:val="24"/>
          <w:highlight w:val="yellow"/>
        </w:rPr>
        <w:fldChar w:fldCharType="begin"/>
      </w:r>
      <w:r w:rsidR="00717265">
        <w:rPr>
          <w:szCs w:val="24"/>
        </w:rPr>
        <w:instrText xml:space="preserve"> REF _Ref383775786 \h </w:instrText>
      </w:r>
      <w:r w:rsidR="00717265">
        <w:rPr>
          <w:szCs w:val="24"/>
          <w:highlight w:val="yellow"/>
        </w:rPr>
      </w:r>
      <w:r w:rsidR="00717265">
        <w:rPr>
          <w:szCs w:val="24"/>
          <w:highlight w:val="yellow"/>
        </w:rPr>
        <w:fldChar w:fldCharType="separate"/>
      </w:r>
      <w:r w:rsidR="001A1E04">
        <w:t xml:space="preserve">Figure </w:t>
      </w:r>
      <w:r w:rsidR="001A1E04">
        <w:rPr>
          <w:noProof/>
        </w:rPr>
        <w:t>2</w:t>
      </w:r>
      <w:r w:rsidR="001A1E04">
        <w:noBreakHyphen/>
      </w:r>
      <w:r w:rsidR="001A1E04">
        <w:rPr>
          <w:noProof/>
        </w:rPr>
        <w:t>5</w:t>
      </w:r>
      <w:r w:rsidR="00717265">
        <w:rPr>
          <w:szCs w:val="24"/>
          <w:highlight w:val="yellow"/>
        </w:rPr>
        <w:fldChar w:fldCharType="end"/>
      </w:r>
      <w:r w:rsidR="00717265">
        <w:rPr>
          <w:szCs w:val="24"/>
        </w:rPr>
        <w:t>).</w:t>
      </w:r>
    </w:p>
    <w:p w14:paraId="382DABB0" w14:textId="7F85EA32" w:rsidR="00581E32" w:rsidRDefault="00581E32" w:rsidP="00581E32">
      <w:pPr>
        <w:keepNext/>
        <w:spacing w:after="0" w:line="360" w:lineRule="auto"/>
      </w:pPr>
      <w:r>
        <w:rPr>
          <w:noProof/>
          <w:szCs w:val="24"/>
        </w:rPr>
        <w:drawing>
          <wp:inline distT="0" distB="0" distL="0" distR="0" wp14:anchorId="510EC4FC" wp14:editId="7074536D">
            <wp:extent cx="5374549" cy="7133692"/>
            <wp:effectExtent l="0" t="0" r="1079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15">
                      <a:extLst>
                        <a:ext uri="{28A0092B-C50C-407E-A947-70E740481C1C}">
                          <a14:useLocalDpi xmlns:a14="http://schemas.microsoft.com/office/drawing/2010/main" val="0"/>
                        </a:ext>
                      </a:extLst>
                    </a:blip>
                    <a:stretch>
                      <a:fillRect/>
                    </a:stretch>
                  </pic:blipFill>
                  <pic:spPr>
                    <a:xfrm>
                      <a:off x="0" y="0"/>
                      <a:ext cx="5374847" cy="7134087"/>
                    </a:xfrm>
                    <a:prstGeom prst="rect">
                      <a:avLst/>
                    </a:prstGeom>
                  </pic:spPr>
                </pic:pic>
              </a:graphicData>
            </a:graphic>
          </wp:inline>
        </w:drawing>
      </w:r>
    </w:p>
    <w:p w14:paraId="71091DAB" w14:textId="11AD6748" w:rsidR="00F45E7A" w:rsidRPr="00076E91" w:rsidRDefault="00581E32" w:rsidP="00581E32">
      <w:pPr>
        <w:pStyle w:val="Caption"/>
        <w:rPr>
          <w:szCs w:val="24"/>
        </w:rPr>
      </w:pPr>
      <w:bookmarkStart w:id="39" w:name="_Ref383775786"/>
      <w:bookmarkStart w:id="40" w:name="_Toc384628728"/>
      <w:r>
        <w:t xml:space="preserve">Figure </w:t>
      </w:r>
      <w:r w:rsidR="00DC6FC3">
        <w:fldChar w:fldCharType="begin"/>
      </w:r>
      <w:r w:rsidR="00DC6FC3">
        <w:instrText xml:space="preserve"> STYLEREF 1 \s </w:instrText>
      </w:r>
      <w:r w:rsidR="00DC6FC3">
        <w:fldChar w:fldCharType="separate"/>
      </w:r>
      <w:r w:rsidR="001A1E04">
        <w:rPr>
          <w:noProof/>
        </w:rPr>
        <w:t>2</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1A1E04">
        <w:rPr>
          <w:noProof/>
        </w:rPr>
        <w:t>5</w:t>
      </w:r>
      <w:r w:rsidR="00DC6FC3">
        <w:fldChar w:fldCharType="end"/>
      </w:r>
      <w:bookmarkEnd w:id="39"/>
      <w:r>
        <w:t xml:space="preserve">: </w:t>
      </w:r>
      <w:r w:rsidR="00694C52">
        <w:t>The</w:t>
      </w:r>
      <w:r w:rsidR="005C6AC3">
        <w:t xml:space="preserve"> maximum likelihood</w:t>
      </w:r>
      <w:r w:rsidR="00694C52">
        <w:t xml:space="preserve"> </w:t>
      </w:r>
      <w:r w:rsidR="000A2CC8">
        <w:t>fungal</w:t>
      </w:r>
      <w:r>
        <w:t xml:space="preserve"> tree </w:t>
      </w:r>
      <w:r w:rsidR="00036757">
        <w:t>generated</w:t>
      </w:r>
      <w:r>
        <w:t xml:space="preserve"> </w:t>
      </w:r>
      <w:r w:rsidR="00991163">
        <w:t>based on</w:t>
      </w:r>
      <w:r w:rsidR="001C28A7">
        <w:t xml:space="preserve"> the </w:t>
      </w:r>
      <w:r>
        <w:t>microsporidia</w:t>
      </w:r>
      <w:r w:rsidR="005C018A">
        <w:t>n</w:t>
      </w:r>
      <w:r>
        <w:t xml:space="preserve"> core gene set. </w:t>
      </w:r>
      <w:r w:rsidR="00520746">
        <w:t xml:space="preserve">The tree reconstruction </w:t>
      </w:r>
      <w:r w:rsidR="00A74589">
        <w:t>pipeline is similar to the one</w:t>
      </w:r>
      <w:r w:rsidR="00B86FCA">
        <w:t xml:space="preserve"> that was</w:t>
      </w:r>
      <w:r w:rsidR="00A74589">
        <w:t xml:space="preserve"> explained in the methods part (</w:t>
      </w:r>
      <w:r w:rsidR="00757DD5">
        <w:t xml:space="preserve">point </w:t>
      </w:r>
      <w:r w:rsidR="00757DD5">
        <w:fldChar w:fldCharType="begin"/>
      </w:r>
      <w:r w:rsidR="00757DD5">
        <w:instrText xml:space="preserve"> REF _Ref384631115 \r \h </w:instrText>
      </w:r>
      <w:r w:rsidR="00757DD5">
        <w:fldChar w:fldCharType="separate"/>
      </w:r>
      <w:r w:rsidR="00757DD5">
        <w:t>2.2.3</w:t>
      </w:r>
      <w:r w:rsidR="00757DD5">
        <w:fldChar w:fldCharType="end"/>
      </w:r>
      <w:r w:rsidR="00A74589" w:rsidRPr="00757DD5">
        <w:t>)</w:t>
      </w:r>
      <w:r w:rsidR="009243E7">
        <w:t xml:space="preserve">. </w:t>
      </w:r>
      <w:r w:rsidR="00553637">
        <w:t>Funga</w:t>
      </w:r>
      <w:r w:rsidR="00471FB2">
        <w:t>l taxa are highlighted in green.</w:t>
      </w:r>
      <w:r w:rsidR="00553637">
        <w:t xml:space="preserve"> </w:t>
      </w:r>
      <w:r w:rsidR="00471FB2">
        <w:t>M</w:t>
      </w:r>
      <w:r w:rsidR="00553637">
        <w:t>icrosporidian species are highlighted in red. Internal n</w:t>
      </w:r>
      <w:r w:rsidR="00553637" w:rsidRPr="00076E91">
        <w:t xml:space="preserve">ode labels denote </w:t>
      </w:r>
      <w:r w:rsidR="00EA1B1D">
        <w:t>percent</w:t>
      </w:r>
      <w:r w:rsidR="00553637" w:rsidRPr="00076E91">
        <w:t xml:space="preserve"> bootstrap support and only v</w:t>
      </w:r>
      <w:r w:rsidR="00553637">
        <w:t xml:space="preserve">alues less than </w:t>
      </w:r>
      <w:r w:rsidR="00553637" w:rsidRPr="00076E91">
        <w:t>100 are shown.</w:t>
      </w:r>
      <w:bookmarkEnd w:id="40"/>
    </w:p>
    <w:p w14:paraId="5FDEFC50" w14:textId="5ED12CE5" w:rsidR="00336C4C" w:rsidRPr="00076E91" w:rsidRDefault="005C6AC3" w:rsidP="00343CA8">
      <w:pPr>
        <w:spacing w:after="0" w:line="360" w:lineRule="auto"/>
        <w:rPr>
          <w:szCs w:val="24"/>
        </w:rPr>
      </w:pPr>
      <w:r>
        <w:rPr>
          <w:szCs w:val="24"/>
        </w:rPr>
        <w:t>Both</w:t>
      </w:r>
      <w:r w:rsidR="00832A41">
        <w:rPr>
          <w:szCs w:val="24"/>
        </w:rPr>
        <w:t xml:space="preserve"> reconstructed</w:t>
      </w:r>
      <w:r>
        <w:rPr>
          <w:szCs w:val="24"/>
        </w:rPr>
        <w:t xml:space="preserve"> </w:t>
      </w:r>
      <w:r w:rsidR="00832A41">
        <w:rPr>
          <w:szCs w:val="24"/>
        </w:rPr>
        <w:t xml:space="preserve">species trees in </w:t>
      </w:r>
      <w:r w:rsidR="00832A41">
        <w:rPr>
          <w:szCs w:val="24"/>
        </w:rPr>
        <w:fldChar w:fldCharType="begin"/>
      </w:r>
      <w:r w:rsidR="00832A41">
        <w:rPr>
          <w:szCs w:val="24"/>
        </w:rPr>
        <w:instrText xml:space="preserve"> REF _Ref381357941 \h </w:instrText>
      </w:r>
      <w:r w:rsidR="00832A41">
        <w:rPr>
          <w:szCs w:val="24"/>
        </w:rPr>
      </w:r>
      <w:r w:rsidR="00832A41">
        <w:rPr>
          <w:szCs w:val="24"/>
        </w:rPr>
        <w:fldChar w:fldCharType="separate"/>
      </w:r>
      <w:r w:rsidR="001A1E04" w:rsidRPr="00076E91">
        <w:t xml:space="preserve">Figure </w:t>
      </w:r>
      <w:r w:rsidR="001A1E04">
        <w:rPr>
          <w:noProof/>
        </w:rPr>
        <w:t>2</w:t>
      </w:r>
      <w:r w:rsidR="001A1E04">
        <w:noBreakHyphen/>
      </w:r>
      <w:r w:rsidR="001A1E04">
        <w:rPr>
          <w:noProof/>
        </w:rPr>
        <w:t>1</w:t>
      </w:r>
      <w:r w:rsidR="00832A41">
        <w:rPr>
          <w:szCs w:val="24"/>
        </w:rPr>
        <w:fldChar w:fldCharType="end"/>
      </w:r>
      <w:r w:rsidR="00832A41">
        <w:rPr>
          <w:szCs w:val="24"/>
        </w:rPr>
        <w:t xml:space="preserve"> and </w:t>
      </w:r>
      <w:r w:rsidR="00832A41">
        <w:rPr>
          <w:szCs w:val="24"/>
        </w:rPr>
        <w:fldChar w:fldCharType="begin"/>
      </w:r>
      <w:r w:rsidR="00832A41">
        <w:rPr>
          <w:szCs w:val="24"/>
        </w:rPr>
        <w:instrText xml:space="preserve"> REF _Ref383775786 \h </w:instrText>
      </w:r>
      <w:r w:rsidR="00832A41">
        <w:rPr>
          <w:szCs w:val="24"/>
        </w:rPr>
      </w:r>
      <w:r w:rsidR="00832A41">
        <w:rPr>
          <w:szCs w:val="24"/>
        </w:rPr>
        <w:fldChar w:fldCharType="separate"/>
      </w:r>
      <w:r w:rsidR="001A1E04">
        <w:t xml:space="preserve">Figure </w:t>
      </w:r>
      <w:r w:rsidR="001A1E04">
        <w:rPr>
          <w:noProof/>
        </w:rPr>
        <w:t>2</w:t>
      </w:r>
      <w:r w:rsidR="001A1E04">
        <w:noBreakHyphen/>
      </w:r>
      <w:r w:rsidR="001A1E04">
        <w:rPr>
          <w:noProof/>
        </w:rPr>
        <w:t>5</w:t>
      </w:r>
      <w:r w:rsidR="00832A41">
        <w:rPr>
          <w:szCs w:val="24"/>
        </w:rPr>
        <w:fldChar w:fldCharType="end"/>
      </w:r>
      <w:r w:rsidR="006D0238">
        <w:rPr>
          <w:szCs w:val="24"/>
        </w:rPr>
        <w:t xml:space="preserve"> </w:t>
      </w:r>
      <w:r w:rsidR="00760A89">
        <w:rPr>
          <w:szCs w:val="24"/>
        </w:rPr>
        <w:t xml:space="preserve">solidly support the </w:t>
      </w:r>
      <w:r w:rsidR="00DA20FA">
        <w:rPr>
          <w:szCs w:val="24"/>
        </w:rPr>
        <w:t xml:space="preserve">hypothesis that microsporidia forms the </w:t>
      </w:r>
      <w:r w:rsidR="007C6398">
        <w:rPr>
          <w:szCs w:val="24"/>
        </w:rPr>
        <w:t xml:space="preserve">earliest diverging </w:t>
      </w:r>
      <w:r w:rsidR="00DA20FA">
        <w:rPr>
          <w:szCs w:val="24"/>
        </w:rPr>
        <w:t xml:space="preserve">clade of fungi. </w:t>
      </w:r>
      <w:r w:rsidR="000C0396">
        <w:rPr>
          <w:szCs w:val="24"/>
        </w:rPr>
        <w:t xml:space="preserve">It is also </w:t>
      </w:r>
      <w:r w:rsidR="000C0396" w:rsidRPr="000C0396">
        <w:rPr>
          <w:szCs w:val="24"/>
        </w:rPr>
        <w:t>worthwhile</w:t>
      </w:r>
      <w:r w:rsidR="000C0396">
        <w:rPr>
          <w:szCs w:val="24"/>
        </w:rPr>
        <w:t xml:space="preserve"> to </w:t>
      </w:r>
      <w:r w:rsidR="002B153A">
        <w:rPr>
          <w:szCs w:val="24"/>
        </w:rPr>
        <w:t>mention that the topology of this</w:t>
      </w:r>
      <w:r w:rsidR="000C0396">
        <w:rPr>
          <w:szCs w:val="24"/>
        </w:rPr>
        <w:t xml:space="preserve"> </w:t>
      </w:r>
      <w:r w:rsidR="002B153A">
        <w:rPr>
          <w:szCs w:val="24"/>
        </w:rPr>
        <w:t xml:space="preserve">species </w:t>
      </w:r>
      <w:r w:rsidR="000C0396">
        <w:rPr>
          <w:szCs w:val="24"/>
        </w:rPr>
        <w:t>tree is congruent with the one from</w:t>
      </w:r>
      <w:r w:rsidR="000E2977">
        <w:rPr>
          <w:szCs w:val="24"/>
        </w:rPr>
        <w:t xml:space="preserve"> the study of</w:t>
      </w:r>
      <w:r w:rsidR="00131A12">
        <w:rPr>
          <w:szCs w:val="24"/>
        </w:rPr>
        <w:t xml:space="preserve"> </w:t>
      </w:r>
      <w:r w:rsidR="00131A12">
        <w:rPr>
          <w:szCs w:val="24"/>
        </w:rPr>
        <w:fldChar w:fldCharType="begin"/>
      </w:r>
      <w:r w:rsidR="00131A12">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131A12">
        <w:rPr>
          <w:szCs w:val="24"/>
        </w:rPr>
        <w:fldChar w:fldCharType="separate"/>
      </w:r>
      <w:r w:rsidR="00131A12">
        <w:rPr>
          <w:noProof/>
          <w:szCs w:val="24"/>
        </w:rPr>
        <w:t>(Capella-Gutiérrez, Marcet-Houben, and Gabaldón 2012)</w:t>
      </w:r>
      <w:r w:rsidR="00131A12">
        <w:rPr>
          <w:szCs w:val="24"/>
        </w:rPr>
        <w:fldChar w:fldCharType="end"/>
      </w:r>
      <w:r w:rsidR="000E2977">
        <w:rPr>
          <w:szCs w:val="24"/>
        </w:rPr>
        <w:t xml:space="preserve">, which also </w:t>
      </w:r>
      <w:r w:rsidR="00516550">
        <w:rPr>
          <w:szCs w:val="24"/>
        </w:rPr>
        <w:t xml:space="preserve">support the same </w:t>
      </w:r>
      <w:r w:rsidR="00516550" w:rsidRPr="00516550">
        <w:rPr>
          <w:szCs w:val="24"/>
        </w:rPr>
        <w:t>scenario</w:t>
      </w:r>
      <w:r w:rsidR="00516550">
        <w:rPr>
          <w:szCs w:val="24"/>
        </w:rPr>
        <w:t xml:space="preserve">. </w:t>
      </w:r>
    </w:p>
    <w:p w14:paraId="399B5B9D" w14:textId="77777777" w:rsidR="00B00F1B" w:rsidRDefault="00B00F1B" w:rsidP="008D799A">
      <w:pPr>
        <w:spacing w:after="0" w:line="360" w:lineRule="auto"/>
        <w:rPr>
          <w:szCs w:val="24"/>
        </w:rPr>
      </w:pPr>
    </w:p>
    <w:p w14:paraId="54086313" w14:textId="235FE945" w:rsidR="00AD08DF" w:rsidRPr="00076E91" w:rsidRDefault="00AD08DF" w:rsidP="00A7099E">
      <w:pPr>
        <w:pStyle w:val="Heading2"/>
      </w:pPr>
      <w:bookmarkStart w:id="41" w:name="_Toc384628666"/>
      <w:r w:rsidRPr="00A7099E">
        <w:t>Conclusion</w:t>
      </w:r>
      <w:bookmarkEnd w:id="41"/>
    </w:p>
    <w:p w14:paraId="612CB396" w14:textId="3E04C0CA" w:rsidR="001B379B" w:rsidRDefault="00B84427" w:rsidP="008D799A">
      <w:pPr>
        <w:spacing w:after="0" w:line="360" w:lineRule="auto"/>
        <w:rPr>
          <w:szCs w:val="24"/>
        </w:rPr>
      </w:pPr>
      <w:r w:rsidRPr="00076E91">
        <w:rPr>
          <w:szCs w:val="24"/>
        </w:rPr>
        <w:t xml:space="preserve">The estimation of </w:t>
      </w:r>
      <w:r w:rsidR="000975BB" w:rsidRPr="00076E91">
        <w:rPr>
          <w:szCs w:val="24"/>
        </w:rPr>
        <w:t>microsporidian LCA</w:t>
      </w:r>
      <w:r w:rsidRPr="00076E91">
        <w:rPr>
          <w:szCs w:val="24"/>
        </w:rPr>
        <w:t xml:space="preserve"> proteins is the basic step for the whole downstream </w:t>
      </w:r>
      <w:r w:rsidR="00A42BAB">
        <w:rPr>
          <w:szCs w:val="24"/>
        </w:rPr>
        <w:t>analysis</w:t>
      </w:r>
      <w:r w:rsidRPr="00076E91">
        <w:rPr>
          <w:szCs w:val="24"/>
        </w:rPr>
        <w:t xml:space="preserve">. </w:t>
      </w:r>
      <w:r w:rsidR="00E57D6F">
        <w:rPr>
          <w:szCs w:val="24"/>
        </w:rPr>
        <w:t>By including eleven microsporidia species, whose public sequences were available at the time of collecting, we expected to have a sufficient taxon sampl</w:t>
      </w:r>
      <w:r w:rsidR="00702255">
        <w:rPr>
          <w:szCs w:val="24"/>
        </w:rPr>
        <w:t>ing for this comparative study.</w:t>
      </w:r>
    </w:p>
    <w:p w14:paraId="55558E0C" w14:textId="705CEE72" w:rsidR="00702255" w:rsidRDefault="00702255" w:rsidP="008D799A">
      <w:pPr>
        <w:spacing w:after="0" w:line="360" w:lineRule="auto"/>
        <w:rPr>
          <w:szCs w:val="24"/>
        </w:rPr>
      </w:pPr>
      <w:r>
        <w:rPr>
          <w:szCs w:val="24"/>
        </w:rPr>
        <w:t xml:space="preserve">It has been shown that, even with the </w:t>
      </w:r>
      <w:r w:rsidR="00B72B38">
        <w:rPr>
          <w:szCs w:val="24"/>
        </w:rPr>
        <w:t>intense genome reduction, microsporidia species still have a fraction of lineage specific genes</w:t>
      </w:r>
      <w:r w:rsidR="00A973DB">
        <w:rPr>
          <w:szCs w:val="24"/>
        </w:rPr>
        <w:t xml:space="preserve"> </w:t>
      </w:r>
      <w:r w:rsidR="00A973DB">
        <w:rPr>
          <w:szCs w:val="24"/>
        </w:rPr>
        <w:fldChar w:fldCharType="begin"/>
      </w:r>
      <w:r w:rsidR="00A973DB">
        <w:rPr>
          <w:szCs w:val="24"/>
        </w:rPr>
        <w:instrText xml:space="preserve"> ADDIN EN.CITE &lt;EndNote&gt;&lt;Cite&gt;&lt;Author&gt;Peyretaillade&lt;/Author&gt;&lt;Year&gt;2012&lt;/Year&gt;&lt;RecNum&gt;303&lt;/RecNum&gt;&lt;DisplayText&gt;(Peyretaillade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A973DB">
        <w:rPr>
          <w:szCs w:val="24"/>
        </w:rPr>
        <w:fldChar w:fldCharType="separate"/>
      </w:r>
      <w:r w:rsidR="00A973DB">
        <w:rPr>
          <w:noProof/>
          <w:szCs w:val="24"/>
        </w:rPr>
        <w:t>(Peyretaillade et al. 2012)</w:t>
      </w:r>
      <w:r w:rsidR="00A973DB">
        <w:rPr>
          <w:szCs w:val="24"/>
        </w:rPr>
        <w:fldChar w:fldCharType="end"/>
      </w:r>
      <w:r w:rsidR="00C20F45">
        <w:rPr>
          <w:szCs w:val="24"/>
        </w:rPr>
        <w:t xml:space="preserve">. </w:t>
      </w:r>
      <w:r w:rsidR="008078DD">
        <w:rPr>
          <w:szCs w:val="24"/>
        </w:rPr>
        <w:t>We found 21% to 49% of the assigned proteins were the microsporidia</w:t>
      </w:r>
      <w:r w:rsidR="00684D03">
        <w:rPr>
          <w:szCs w:val="24"/>
        </w:rPr>
        <w:t>n</w:t>
      </w:r>
      <w:r w:rsidR="008078DD">
        <w:rPr>
          <w:szCs w:val="24"/>
        </w:rPr>
        <w:t xml:space="preserve"> orphan proteins. </w:t>
      </w:r>
      <w:r w:rsidR="007B7EB3">
        <w:rPr>
          <w:szCs w:val="24"/>
        </w:rPr>
        <w:t xml:space="preserve">Excluding the false predicted proteins, most of the orphans are new </w:t>
      </w:r>
      <w:r w:rsidR="00935608">
        <w:rPr>
          <w:szCs w:val="24"/>
        </w:rPr>
        <w:t xml:space="preserve">newly </w:t>
      </w:r>
      <w:r w:rsidR="007B7EB3">
        <w:rPr>
          <w:szCs w:val="24"/>
        </w:rPr>
        <w:t xml:space="preserve">invented genes in the microsporidia clade and some of them are the quickly evolved genes that cannot traceable. </w:t>
      </w:r>
      <w:r w:rsidR="00823F9A">
        <w:rPr>
          <w:szCs w:val="24"/>
        </w:rPr>
        <w:t xml:space="preserve">This </w:t>
      </w:r>
      <w:r w:rsidR="006226B5">
        <w:rPr>
          <w:szCs w:val="24"/>
        </w:rPr>
        <w:t xml:space="preserve">outcome consists with </w:t>
      </w:r>
      <w:r w:rsidR="00684D03">
        <w:rPr>
          <w:szCs w:val="24"/>
        </w:rPr>
        <w:t xml:space="preserve">the dynamic </w:t>
      </w:r>
      <w:r w:rsidR="007E67D7">
        <w:rPr>
          <w:szCs w:val="24"/>
        </w:rPr>
        <w:t>evolution</w:t>
      </w:r>
      <w:r w:rsidR="00684D03">
        <w:rPr>
          <w:szCs w:val="24"/>
        </w:rPr>
        <w:t xml:space="preserve"> of microsporidian genomes, </w:t>
      </w:r>
      <w:r w:rsidR="0070765B">
        <w:rPr>
          <w:szCs w:val="24"/>
        </w:rPr>
        <w:t>in which they underwent not only the reduction but also</w:t>
      </w:r>
      <w:r w:rsidR="007B7C43">
        <w:rPr>
          <w:szCs w:val="24"/>
        </w:rPr>
        <w:t xml:space="preserve"> the</w:t>
      </w:r>
      <w:r w:rsidR="0070765B">
        <w:rPr>
          <w:szCs w:val="24"/>
        </w:rPr>
        <w:t xml:space="preserve"> expansion </w:t>
      </w:r>
      <w:r w:rsidR="007E67D7">
        <w:rPr>
          <w:szCs w:val="24"/>
        </w:rPr>
        <w:t xml:space="preserve">process to </w:t>
      </w:r>
      <w:r w:rsidR="007339A8">
        <w:rPr>
          <w:szCs w:val="24"/>
        </w:rPr>
        <w:t xml:space="preserve">adapt </w:t>
      </w:r>
      <w:r w:rsidR="004F4F9E">
        <w:rPr>
          <w:szCs w:val="24"/>
        </w:rPr>
        <w:t xml:space="preserve">to their </w:t>
      </w:r>
      <w:r w:rsidR="00635165">
        <w:rPr>
          <w:szCs w:val="24"/>
        </w:rPr>
        <w:t>parasitic lifestyle</w:t>
      </w:r>
      <w:r w:rsidR="00A973DB">
        <w:rPr>
          <w:szCs w:val="24"/>
        </w:rPr>
        <w:t xml:space="preserve"> </w:t>
      </w:r>
      <w:r w:rsidR="00A973DB">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973DB">
        <w:rPr>
          <w:szCs w:val="24"/>
        </w:rPr>
        <w:instrText xml:space="preserve"> ADDIN EN.CITE </w:instrText>
      </w:r>
      <w:r w:rsidR="00A973DB">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973DB">
        <w:rPr>
          <w:szCs w:val="24"/>
        </w:rPr>
        <w:instrText xml:space="preserve"> ADDIN EN.CITE.DATA </w:instrText>
      </w:r>
      <w:r w:rsidR="00A973DB">
        <w:rPr>
          <w:szCs w:val="24"/>
        </w:rPr>
      </w:r>
      <w:r w:rsidR="00A973DB">
        <w:rPr>
          <w:szCs w:val="24"/>
        </w:rPr>
        <w:fldChar w:fldCharType="end"/>
      </w:r>
      <w:r w:rsidR="00A973DB">
        <w:rPr>
          <w:szCs w:val="24"/>
        </w:rPr>
      </w:r>
      <w:r w:rsidR="00A973DB">
        <w:rPr>
          <w:szCs w:val="24"/>
        </w:rPr>
        <w:fldChar w:fldCharType="separate"/>
      </w:r>
      <w:r w:rsidR="00A973DB">
        <w:rPr>
          <w:noProof/>
          <w:szCs w:val="24"/>
        </w:rPr>
        <w:t>(Nakjang et al. 2013)</w:t>
      </w:r>
      <w:r w:rsidR="00A973DB">
        <w:rPr>
          <w:szCs w:val="24"/>
        </w:rPr>
        <w:fldChar w:fldCharType="end"/>
      </w:r>
      <w:r w:rsidR="00437E82">
        <w:rPr>
          <w:szCs w:val="24"/>
        </w:rPr>
        <w:t>.</w:t>
      </w:r>
    </w:p>
    <w:p w14:paraId="2CD34015" w14:textId="0743441D" w:rsidR="005158DC" w:rsidRDefault="00EC2593" w:rsidP="00EA52A0">
      <w:pPr>
        <w:spacing w:after="0" w:line="360" w:lineRule="auto"/>
        <w:rPr>
          <w:szCs w:val="24"/>
        </w:rPr>
      </w:pPr>
      <w:r>
        <w:rPr>
          <w:szCs w:val="24"/>
        </w:rPr>
        <w:t>The phylogenetic trees reconstructed from the mic</w:t>
      </w:r>
      <w:r w:rsidR="00980F39">
        <w:rPr>
          <w:szCs w:val="24"/>
        </w:rPr>
        <w:t>rosporidia core gene set strongly support the</w:t>
      </w:r>
      <w:r w:rsidR="00511700">
        <w:rPr>
          <w:szCs w:val="24"/>
        </w:rPr>
        <w:t xml:space="preserve"> hypothesis that microsporidia is the</w:t>
      </w:r>
      <w:r w:rsidR="00980F39">
        <w:rPr>
          <w:szCs w:val="24"/>
        </w:rPr>
        <w:t xml:space="preserve"> </w:t>
      </w:r>
      <w:r w:rsidR="007C6398">
        <w:rPr>
          <w:szCs w:val="24"/>
        </w:rPr>
        <w:t>siste</w:t>
      </w:r>
      <w:r w:rsidR="00A4242A">
        <w:rPr>
          <w:szCs w:val="24"/>
        </w:rPr>
        <w:t>r</w:t>
      </w:r>
      <w:r w:rsidR="007C6398">
        <w:rPr>
          <w:szCs w:val="24"/>
        </w:rPr>
        <w:t xml:space="preserve"> </w:t>
      </w:r>
      <w:r w:rsidR="00FE104E">
        <w:rPr>
          <w:szCs w:val="24"/>
        </w:rPr>
        <w:t xml:space="preserve">clade </w:t>
      </w:r>
      <w:r w:rsidR="005158DC">
        <w:rPr>
          <w:szCs w:val="24"/>
        </w:rPr>
        <w:t>of fungi.</w:t>
      </w:r>
      <w:r w:rsidR="00CC4930">
        <w:rPr>
          <w:szCs w:val="24"/>
        </w:rPr>
        <w:t xml:space="preserve"> </w:t>
      </w:r>
      <w:r w:rsidR="0096417D">
        <w:rPr>
          <w:szCs w:val="24"/>
        </w:rPr>
        <w:t xml:space="preserve">With a larger taxon sample including more diverge taxa, our </w:t>
      </w:r>
      <w:r w:rsidR="00622FB6">
        <w:rPr>
          <w:szCs w:val="24"/>
        </w:rPr>
        <w:t xml:space="preserve">data can clarify this assumption better than the one </w:t>
      </w:r>
      <w:r w:rsidR="00405A80">
        <w:rPr>
          <w:szCs w:val="24"/>
        </w:rPr>
        <w:t>used by</w:t>
      </w:r>
      <w:r w:rsidR="00A973DB">
        <w:rPr>
          <w:szCs w:val="24"/>
        </w:rPr>
        <w:t xml:space="preserve"> </w:t>
      </w:r>
      <w:r w:rsidR="00A973DB">
        <w:rPr>
          <w:szCs w:val="24"/>
        </w:rPr>
        <w:fldChar w:fldCharType="begin"/>
      </w:r>
      <w:r w:rsidR="00A973DB">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A973DB">
        <w:rPr>
          <w:szCs w:val="24"/>
        </w:rPr>
        <w:fldChar w:fldCharType="separate"/>
      </w:r>
      <w:r w:rsidR="00A973DB">
        <w:rPr>
          <w:noProof/>
          <w:szCs w:val="24"/>
        </w:rPr>
        <w:t>(Capella-Gutiérrez, Marcet-Houben, and Gabaldón 2012)</w:t>
      </w:r>
      <w:r w:rsidR="00A973DB">
        <w:rPr>
          <w:szCs w:val="24"/>
        </w:rPr>
        <w:fldChar w:fldCharType="end"/>
      </w:r>
      <w:r w:rsidR="00622FB6">
        <w:rPr>
          <w:szCs w:val="24"/>
        </w:rPr>
        <w:t>.</w:t>
      </w:r>
    </w:p>
    <w:p w14:paraId="38EAB11E" w14:textId="24096EFB" w:rsidR="00EA52A0" w:rsidRPr="00076E91" w:rsidRDefault="00551C67" w:rsidP="00EA52A0">
      <w:pPr>
        <w:spacing w:after="0" w:line="360" w:lineRule="auto"/>
        <w:rPr>
          <w:szCs w:val="24"/>
        </w:rPr>
      </w:pPr>
      <w:r>
        <w:rPr>
          <w:szCs w:val="24"/>
        </w:rPr>
        <w:t>The microsporidia</w:t>
      </w:r>
      <w:r w:rsidR="007E2CA5">
        <w:rPr>
          <w:szCs w:val="24"/>
        </w:rPr>
        <w:t xml:space="preserve"> species tree </w:t>
      </w:r>
      <w:r w:rsidR="007110BB" w:rsidRPr="00076E91">
        <w:rPr>
          <w:szCs w:val="24"/>
        </w:rPr>
        <w:t xml:space="preserve">can serve as a fundamental phylogenetic background for filtering the orthology assignment and estimating the set of 1605 proteins for the </w:t>
      </w:r>
      <w:r w:rsidR="000975BB" w:rsidRPr="00076E91">
        <w:rPr>
          <w:szCs w:val="24"/>
        </w:rPr>
        <w:t>LCA</w:t>
      </w:r>
      <w:r w:rsidR="007110BB" w:rsidRPr="00076E91">
        <w:rPr>
          <w:szCs w:val="24"/>
        </w:rPr>
        <w:t xml:space="preserve"> of</w:t>
      </w:r>
      <w:r w:rsidR="00037299">
        <w:rPr>
          <w:szCs w:val="24"/>
        </w:rPr>
        <w:t xml:space="preserve"> the</w:t>
      </w:r>
      <w:r w:rsidR="007110BB" w:rsidRPr="00076E91">
        <w:rPr>
          <w:szCs w:val="24"/>
        </w:rPr>
        <w:t xml:space="preserve"> </w:t>
      </w:r>
      <w:r w:rsidR="0057765D" w:rsidRPr="00076E91">
        <w:rPr>
          <w:szCs w:val="24"/>
        </w:rPr>
        <w:t>microsporidia</w:t>
      </w:r>
      <w:r w:rsidR="00650F9A">
        <w:rPr>
          <w:szCs w:val="24"/>
        </w:rPr>
        <w:t>.</w:t>
      </w:r>
    </w:p>
    <w:p w14:paraId="0C8F6175" w14:textId="78B34F0D" w:rsidR="00AF327C" w:rsidRPr="00076E91" w:rsidRDefault="00AF327C" w:rsidP="00AF327C">
      <w:pPr>
        <w:spacing w:after="0" w:line="360" w:lineRule="auto"/>
        <w:rPr>
          <w:szCs w:val="24"/>
        </w:rPr>
      </w:pPr>
    </w:p>
    <w:p w14:paraId="0BC7D6FD" w14:textId="77777777" w:rsidR="00AF327C" w:rsidRPr="00076E91" w:rsidRDefault="00AF327C" w:rsidP="008D799A">
      <w:pPr>
        <w:spacing w:after="0" w:line="360" w:lineRule="auto"/>
        <w:rPr>
          <w:szCs w:val="24"/>
        </w:rPr>
      </w:pPr>
    </w:p>
    <w:p w14:paraId="087CC912" w14:textId="77777777" w:rsidR="00527BB4" w:rsidRDefault="00527BB4" w:rsidP="008D799A">
      <w:pPr>
        <w:spacing w:after="0" w:line="360" w:lineRule="auto"/>
        <w:rPr>
          <w:szCs w:val="24"/>
        </w:rPr>
        <w:sectPr w:rsidR="00527BB4" w:rsidSect="00F013CE">
          <w:footnotePr>
            <w:pos w:val="beneathText"/>
          </w:footnotePr>
          <w:endnotePr>
            <w:numFmt w:val="decimal"/>
          </w:endnotePr>
          <w:pgSz w:w="11906" w:h="16838"/>
          <w:pgMar w:top="1418" w:right="1701" w:bottom="851" w:left="1701" w:header="709" w:footer="709" w:gutter="0"/>
          <w:cols w:space="708"/>
          <w:docGrid w:linePitch="360"/>
        </w:sectPr>
      </w:pPr>
    </w:p>
    <w:p w14:paraId="2758DF3D" w14:textId="7B1F43BC" w:rsidR="009623FC" w:rsidRDefault="00527BB4" w:rsidP="00756D71">
      <w:pPr>
        <w:pStyle w:val="Heading1"/>
      </w:pPr>
      <w:bookmarkStart w:id="42" w:name="_Toc384628667"/>
      <w:r w:rsidRPr="00756D71">
        <w:t>PhyloProfile: an interactive visualization tool for exploring complex phylogenetic profiles</w:t>
      </w:r>
      <w:bookmarkEnd w:id="42"/>
    </w:p>
    <w:p w14:paraId="6F857CA5" w14:textId="77777777" w:rsidR="00DC102A" w:rsidRPr="00DC102A" w:rsidRDefault="00DC102A" w:rsidP="00DC102A"/>
    <w:p w14:paraId="3B1BB559" w14:textId="659DEB78" w:rsidR="00100B4D" w:rsidRPr="00756D71" w:rsidRDefault="00100B4D" w:rsidP="00756D71">
      <w:pPr>
        <w:pStyle w:val="Heading2"/>
      </w:pPr>
      <w:bookmarkStart w:id="43" w:name="_Toc384628668"/>
      <w:r w:rsidRPr="00756D71">
        <w:t>Introduction</w:t>
      </w:r>
      <w:bookmarkEnd w:id="43"/>
    </w:p>
    <w:p w14:paraId="2003140E" w14:textId="1E5C9799" w:rsidR="005E3031" w:rsidRDefault="00234EAC" w:rsidP="0094689E">
      <w:pPr>
        <w:spacing w:after="0" w:line="360" w:lineRule="auto"/>
        <w:rPr>
          <w:szCs w:val="24"/>
        </w:rPr>
      </w:pPr>
      <w:r>
        <w:rPr>
          <w:szCs w:val="24"/>
        </w:rPr>
        <w:t>In evolutionary biology, the</w:t>
      </w:r>
      <w:r w:rsidR="006111D2">
        <w:rPr>
          <w:szCs w:val="24"/>
        </w:rPr>
        <w:t xml:space="preserve"> presence/absence pattern of a gene across</w:t>
      </w:r>
      <w:r w:rsidR="00ED7F85">
        <w:rPr>
          <w:szCs w:val="24"/>
        </w:rPr>
        <w:t xml:space="preserve"> several</w:t>
      </w:r>
      <w:r w:rsidR="006111D2">
        <w:rPr>
          <w:szCs w:val="24"/>
        </w:rPr>
        <w:t xml:space="preserve"> </w:t>
      </w:r>
      <w:r w:rsidR="00D9297E">
        <w:rPr>
          <w:szCs w:val="24"/>
        </w:rPr>
        <w:t>species</w:t>
      </w:r>
      <w:r w:rsidR="006111D2">
        <w:rPr>
          <w:szCs w:val="24"/>
        </w:rPr>
        <w:t xml:space="preserve"> is defined as its p</w:t>
      </w:r>
      <w:r w:rsidR="005E3031">
        <w:rPr>
          <w:szCs w:val="24"/>
        </w:rPr>
        <w:t>hylogenetic profile</w:t>
      </w:r>
      <w:r w:rsidR="0027648F">
        <w:rPr>
          <w:szCs w:val="24"/>
        </w:rPr>
        <w:t xml:space="preserve"> </w:t>
      </w:r>
      <w:r w:rsidR="0027648F">
        <w:rPr>
          <w:szCs w:val="24"/>
        </w:rPr>
        <w:fldChar w:fldCharType="begin"/>
      </w:r>
      <w:r w:rsidR="0027648F">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sidR="0027648F">
        <w:rPr>
          <w:szCs w:val="24"/>
        </w:rPr>
        <w:fldChar w:fldCharType="separate"/>
      </w:r>
      <w:r w:rsidR="0027648F">
        <w:rPr>
          <w:noProof/>
          <w:szCs w:val="24"/>
        </w:rPr>
        <w:t>(Pellegrini et al. 1999)</w:t>
      </w:r>
      <w:r w:rsidR="0027648F">
        <w:rPr>
          <w:szCs w:val="24"/>
        </w:rPr>
        <w:fldChar w:fldCharType="end"/>
      </w:r>
      <w:r w:rsidR="006111D2">
        <w:rPr>
          <w:szCs w:val="24"/>
        </w:rPr>
        <w:t>.</w:t>
      </w:r>
      <w:r w:rsidR="00A15A40">
        <w:rPr>
          <w:szCs w:val="24"/>
        </w:rPr>
        <w:t xml:space="preserve"> </w:t>
      </w:r>
      <w:r w:rsidR="00A51EE7" w:rsidRPr="00A51EE7">
        <w:rPr>
          <w:szCs w:val="24"/>
        </w:rPr>
        <w:t>Quantifying similarity between profiles gives an insight into co-evolving genes and thus can be used to transfer functions between genes</w:t>
      </w:r>
      <w:r w:rsidR="0027648F">
        <w:rPr>
          <w:szCs w:val="24"/>
        </w:rPr>
        <w:t xml:space="preserve"> </w:t>
      </w:r>
      <w:r w:rsidR="0027648F">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sidR="0027648F">
        <w:rPr>
          <w:szCs w:val="24"/>
        </w:rPr>
        <w:instrText xml:space="preserve"> ADDIN EN.CITE </w:instrText>
      </w:r>
      <w:r w:rsidR="0027648F">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sidR="0027648F">
        <w:rPr>
          <w:szCs w:val="24"/>
        </w:rPr>
        <w:instrText xml:space="preserve"> ADDIN EN.CITE.DATA </w:instrText>
      </w:r>
      <w:r w:rsidR="0027648F">
        <w:rPr>
          <w:szCs w:val="24"/>
        </w:rPr>
      </w:r>
      <w:r w:rsidR="0027648F">
        <w:rPr>
          <w:szCs w:val="24"/>
        </w:rPr>
        <w:fldChar w:fldCharType="end"/>
      </w:r>
      <w:r w:rsidR="0027648F">
        <w:rPr>
          <w:szCs w:val="24"/>
        </w:rPr>
      </w:r>
      <w:r w:rsidR="0027648F">
        <w:rPr>
          <w:szCs w:val="24"/>
        </w:rPr>
        <w:fldChar w:fldCharType="separate"/>
      </w:r>
      <w:r w:rsidR="0027648F">
        <w:rPr>
          <w:noProof/>
          <w:szCs w:val="24"/>
        </w:rPr>
        <w:t>(Jothi, Przytycka, and Aravind 2007; Date and Peregrín-Alvarez 2008)</w:t>
      </w:r>
      <w:r w:rsidR="0027648F">
        <w:rPr>
          <w:szCs w:val="24"/>
        </w:rPr>
        <w:fldChar w:fldCharType="end"/>
      </w:r>
      <w:r w:rsidR="00C64205">
        <w:rPr>
          <w:szCs w:val="24"/>
        </w:rPr>
        <w:t>.</w:t>
      </w:r>
      <w:r w:rsidR="009305B5">
        <w:rPr>
          <w:szCs w:val="24"/>
        </w:rPr>
        <w:t xml:space="preserve"> Moreover, phylogenetic profiles are</w:t>
      </w:r>
      <w:r w:rsidR="00164DFE">
        <w:rPr>
          <w:szCs w:val="24"/>
        </w:rPr>
        <w:t xml:space="preserve"> commonly</w:t>
      </w:r>
      <w:r w:rsidR="009305B5">
        <w:rPr>
          <w:szCs w:val="24"/>
        </w:rPr>
        <w:t xml:space="preserve"> used for tracing </w:t>
      </w:r>
      <w:r w:rsidR="00164DFE">
        <w:rPr>
          <w:szCs w:val="24"/>
        </w:rPr>
        <w:t>gene clusters or biological pathways across species and time</w:t>
      </w:r>
      <w:r w:rsidR="008C63AA">
        <w:rPr>
          <w:szCs w:val="24"/>
        </w:rPr>
        <w:t xml:space="preserve"> </w:t>
      </w:r>
      <w:r w:rsidR="008C63AA">
        <w:rPr>
          <w:szCs w:val="24"/>
        </w:rPr>
        <w:fldChar w:fldCharType="begin">
          <w:fldData xml:space="preserve">PEVuZE5vdGU+PENpdGU+PEF1dGhvcj5MaTwvQXV0aG9yPjxZZWFyPjIwMTQ8L1llYXI+PFJlY051
bT4zNTI8L1JlY051bT48RGlzcGxheVRleHQ+KExpIGV0IGFsLiAyMDE0OyBEZXkgZXQgYWwuIDIw
MTU7IFdhbmcgZXQgYWwuIDIwMTcpPC9EaXNwbGF5VGV4dD48cmVjb3JkPjxyZWMtbnVtYmVyPjM1
MjwvcmVjLW51bWJlcj48Zm9yZWlnbi1rZXlzPjxrZXkgYXBwPSJFTiIgZGItaWQ9Inp2emVwZXZl
OXZ3YWQ5ZTByMm54YXpybTB4MHcyNXg5dzllciIgdGltZXN0YW1wPSIxNTIyOTE3NTEwIj4zNTI8
L2tleT48L2ZvcmVpZ24ta2V5cz48cmVmLXR5cGUgbmFtZT0iSm91cm5hbCBBcnRpY2xlIj4xNzwv
cmVmLXR5cGU+PGNvbnRyaWJ1dG9ycz48YXV0aG9ycz48YXV0aG9yPkxpLCBZYW5nPC9hdXRob3I+
PGF1dGhvcj5DYWx2bywgU2FyYWjCoEUuPC9hdXRob3I+PGF1dGhvcj5HdXRtYW4sIFJvZWU8L2F1
dGhvcj48YXV0aG9yPkxpdSwgSnVuwqBTLjwvYXV0aG9yPjxhdXRob3I+TW9vdGhhLCBWYW1zacKg
Sy48L2F1dGhvcj48L2F1dGhvcnM+PC9jb250cmlidXRvcnM+PHRpdGxlcz48dGl0bGU+RXhwYW5z
aW9uIG9mIEJpb2xvZ2ljYWwgUGF0aHdheXMgQmFzZWQgb24gRXZvbHV0aW9uYXJ5IEluZmVyZW5j
ZTwvdGl0bGU+PHNlY29uZGFyeS10aXRsZT5DZWxsPC9zZWNvbmRhcnktdGl0bGU+PC90aXRsZXM+
PHBlcmlvZGljYWw+PGZ1bGwtdGl0bGU+Q2VsbDwvZnVsbC10aXRsZT48L3BlcmlvZGljYWw+PHBh
Z2VzPjIxMy0yMjU8L3BhZ2VzPjx2b2x1bWU+MTU4PC92b2x1bWU+PGRhdGVzPjx5ZWFyPjIwMTQ8
L3llYXI+PHB1Yi1kYXRlcz48ZGF0ZT4wNy8yMDE0PC9kYXRlPjwvcHViLWRhdGVzPjwvZGF0ZXM+
PGlzYm4+MDA5Mjg2NzQ8L2lzYm4+PHVybHM+PC91cmxzPjxlbGVjdHJvbmljLXJlc291cmNlLW51
bT4xMC4xMDE2L2ouY2VsbC4yMDE0LjA1LjAzNDwvZWxlY3Ryb25pYy1yZXNvdXJjZS1udW0+PHJl
bW90ZS1kYXRhYmFzZS1uYW1lPkNyb3NzUmVmPC9yZW1vdGUtZGF0YWJhc2UtbmFtZT48bGFuZ3Vh
Z2U+ZW48L2xhbmd1YWdlPjxhY2Nlc3MtZGF0ZT4yMDE4LTAzLTMwIDE0OjQxOjAwPC9hY2Nlc3Mt
ZGF0ZT48L3JlY29yZD48L0NpdGU+PENpdGU+PEF1dGhvcj5EZXk8L0F1dGhvcj48WWVhcj4yMDE1
PC9ZZWFyPjxSZWNOdW0+MzUzPC9SZWNOdW0+PHJlY29yZD48cmVjLW51bWJlcj4zNTM8L3JlYy1u
dW1iZXI+PGZvcmVpZ24ta2V5cz48a2V5IGFwcD0iRU4iIGRiLWlkPSJ6dnplcGV2ZTl2d2FkOWUw
cjJueGF6cm0weDB3MjV4OXc5ZXIiIHRpbWVzdGFtcD0iMTUyMjkxNzUxMCI+MzUzPC9rZXk+PC9m
b3JlaWduLWtleXM+PHJlZi10eXBlIG5hbWU9IkpvdXJuYWwgQXJ0aWNsZSI+MTc8L3JlZi10eXBl
Pjxjb250cmlidXRvcnM+PGF1dGhvcnM+PGF1dGhvcj5EZXksIEdhdXRhbTwvYXV0aG9yPjxhdXRo
b3I+SmFpbW92aWNoLCBBcmllbDwvYXV0aG9yPjxhdXRob3I+Q29sbGlucywgU2VhbsKgUi48L2F1
dGhvcj48YXV0aG9yPlNla2ksIEFraWtvPC9hdXRob3I+PGF1dGhvcj5NZXllciwgVG9iaWFzPC9h
dXRob3I+PC9hdXRob3JzPjwvY29udHJpYnV0b3JzPjx0aXRsZXM+PHRpdGxlPlN5c3RlbWF0aWMg
RGlzY292ZXJ5IG9mIEh1bWFuIEdlbmUgRnVuY3Rpb24gYW5kIFByaW5jaXBsZXMgb2YgTW9kdWxh
ciBPcmdhbml6YXRpb24gdGhyb3VnaCBQaHlsb2dlbmV0aWMgUHJvZmlsaW5nPC90aXRsZT48c2Vj
b25kYXJ5LXRpdGxlPkNlbGwgUmVwb3J0czwvc2Vjb25kYXJ5LXRpdGxlPjwvdGl0bGVzPjxwZXJp
b2RpY2FsPjxmdWxsLXRpdGxlPkNlbGwgUmVwb3J0czwvZnVsbC10aXRsZT48L3BlcmlvZGljYWw+
PHBhZ2VzPjk5My0xMDA2PC9wYWdlcz48dm9sdW1lPjEwPC92b2x1bWU+PGRhdGVzPjx5ZWFyPjIw
MTU8L3llYXI+PHB1Yi1kYXRlcz48ZGF0ZT4wMi8yMDE1PC9kYXRlPjwvcHViLWRhdGVzPjwvZGF0
ZXM+PGlzYm4+MjIxMTEyNDc8L2lzYm4+PHVybHM+PC91cmxzPjxlbGVjdHJvbmljLXJlc291cmNl
LW51bT4xMC4xMDE2L2ouY2VscmVwLjIwMTUuMDEuMDI1PC9lbGVjdHJvbmljLXJlc291cmNlLW51
bT48cmVtb3RlLWRhdGFiYXNlLW5hbWU+Q3Jvc3NSZWY8L3JlbW90ZS1kYXRhYmFzZS1uYW1lPjxs
YW5ndWFnZT5lbjwvbGFuZ3VhZ2U+PGFjY2Vzcy1kYXRlPjIwMTgtMDMtMzAgMTQ6NDc6Mzg8L2Fj
Y2Vzcy1kYXRlPjwvcmVjb3JkPjwvQ2l0ZT48Q2l0ZT48QXV0aG9yPldhbmc8L0F1dGhvcj48WWVh
cj4yMDE3PC9ZZWFyPjxSZWNOdW0+MzUxPC9SZWNOdW0+PHJlY29yZD48cmVjLW51bWJlcj4zNTE8
L3JlYy1udW1iZXI+PGZvcmVpZ24ta2V5cz48a2V5IGFwcD0iRU4iIGRiLWlkPSJ6dnplcGV2ZTl2
d2FkOWUwcjJueGF6cm0weDB3MjV4OXc5ZXIiIHRpbWVzdGFtcD0iMTUyMjkxNzUxMCI+MzUxPC9r
ZXk+PC9mb3JlaWduLWtleXM+PHJlZi10eXBlIG5hbWU9IkpvdXJuYWwgQXJ0aWNsZSI+MTc8L3Jl
Zi10eXBlPjxjb250cmlidXRvcnM+PGF1dGhvcnM+PGF1dGhvcj5XYW5nLCBUaW08L2F1dGhvcj48
YXV0aG9yPll1LCBIYWl5YW48L2F1dGhvcj48YXV0aG9yPkh1Z2hlcywgTmljaG9sYXMgVy48L2F1
dGhvcj48YXV0aG9yPkxpdSwgQmluZ3h1PC9hdXRob3I+PGF1dGhvcj5LZW5kaXJsaSwgQXJlazwv
YXV0aG9yPjxhdXRob3I+S2xlaW4sIEtsYXJhPC9hdXRob3I+PGF1dGhvcj5DaGVuLCBXYWx0ZXIg
Vy48L2F1dGhvcj48YXV0aG9yPkxhbmRlciwgRXJpYyBTLjwvYXV0aG9yPjxhdXRob3I+U2FiYXRp
bmksIERhdmlkIE0uPC9hdXRob3I+PC9hdXRob3JzPjwvY29udHJpYnV0b3JzPjx0aXRsZXM+PHRp
dGxlPkdlbmUgRXNzZW50aWFsaXR5IFByb2ZpbGluZyBSZXZlYWxzIEdlbmUgTmV0d29ya3MgYW5k
IFN5bnRoZXRpYyBMZXRoYWwgSW50ZXJhY3Rpb25zIHdpdGggT25jb2dlbmljIFJhczwvdGl0bGU+
PHNlY29uZGFyeS10aXRsZT5DZWxsPC9zZWNvbmRhcnktdGl0bGU+PC90aXRsZXM+PHBlcmlvZGlj
YWw+PGZ1bGwtdGl0bGU+Q2VsbDwvZnVsbC10aXRsZT48L3BlcmlvZGljYWw+PHBhZ2VzPjg5MC05
MDMuZTE1PC9wYWdlcz48dm9sdW1lPjE2ODwvdm9sdW1lPjxkYXRlcz48eWVhcj4yMDE3PC95ZWFy
PjxwdWItZGF0ZXM+PGRhdGU+MDIvMjAxNzwvZGF0ZT48L3B1Yi1kYXRlcz48L2RhdGVzPjxpc2Ju
PjAwOTI4Njc0PC9pc2JuPjx1cmxzPjwvdXJscz48ZWxlY3Ryb25pYy1yZXNvdXJjZS1udW0+MTAu
MTAxNi9qLmNlbGwuMjAxNy4wMS4wMTM8L2VsZWN0cm9uaWMtcmVzb3VyY2UtbnVtPjxyZW1vdGUt
ZGF0YWJhc2UtbmFtZT5Dcm9zc1JlZjwvcmVtb3RlLWRhdGFiYXNlLW5hbWU+PGxhbmd1YWdlPmVu
PC9sYW5ndWFnZT48YWNjZXNzLWRhdGU+MjAxOC0wMy0zMCAxNDo0MDo1NzwvYWNjZXNzLWRhdGU+
PC9yZWNvcmQ+PC9DaXRlPjwvRW5kTm90ZT4A
</w:fldData>
        </w:fldChar>
      </w:r>
      <w:r w:rsidR="008C63AA">
        <w:rPr>
          <w:szCs w:val="24"/>
        </w:rPr>
        <w:instrText xml:space="preserve"> ADDIN EN.CITE </w:instrText>
      </w:r>
      <w:r w:rsidR="008C63AA">
        <w:rPr>
          <w:szCs w:val="24"/>
        </w:rPr>
        <w:fldChar w:fldCharType="begin">
          <w:fldData xml:space="preserve">PEVuZE5vdGU+PENpdGU+PEF1dGhvcj5MaTwvQXV0aG9yPjxZZWFyPjIwMTQ8L1llYXI+PFJlY051
bT4zNTI8L1JlY051bT48RGlzcGxheVRleHQ+KExpIGV0IGFsLiAyMDE0OyBEZXkgZXQgYWwuIDIw
MTU7IFdhbmcgZXQgYWwuIDIwMTcpPC9EaXNwbGF5VGV4dD48cmVjb3JkPjxyZWMtbnVtYmVyPjM1
MjwvcmVjLW51bWJlcj48Zm9yZWlnbi1rZXlzPjxrZXkgYXBwPSJFTiIgZGItaWQ9Inp2emVwZXZl
OXZ3YWQ5ZTByMm54YXpybTB4MHcyNXg5dzllciIgdGltZXN0YW1wPSIxNTIyOTE3NTEwIj4zNTI8
L2tleT48L2ZvcmVpZ24ta2V5cz48cmVmLXR5cGUgbmFtZT0iSm91cm5hbCBBcnRpY2xlIj4xNzwv
cmVmLXR5cGU+PGNvbnRyaWJ1dG9ycz48YXV0aG9ycz48YXV0aG9yPkxpLCBZYW5nPC9hdXRob3I+
PGF1dGhvcj5DYWx2bywgU2FyYWjCoEUuPC9hdXRob3I+PGF1dGhvcj5HdXRtYW4sIFJvZWU8L2F1
dGhvcj48YXV0aG9yPkxpdSwgSnVuwqBTLjwvYXV0aG9yPjxhdXRob3I+TW9vdGhhLCBWYW1zacKg
Sy48L2F1dGhvcj48L2F1dGhvcnM+PC9jb250cmlidXRvcnM+PHRpdGxlcz48dGl0bGU+RXhwYW5z
aW9uIG9mIEJpb2xvZ2ljYWwgUGF0aHdheXMgQmFzZWQgb24gRXZvbHV0aW9uYXJ5IEluZmVyZW5j
ZTwvdGl0bGU+PHNlY29uZGFyeS10aXRsZT5DZWxsPC9zZWNvbmRhcnktdGl0bGU+PC90aXRsZXM+
PHBlcmlvZGljYWw+PGZ1bGwtdGl0bGU+Q2VsbDwvZnVsbC10aXRsZT48L3BlcmlvZGljYWw+PHBh
Z2VzPjIxMy0yMjU8L3BhZ2VzPjx2b2x1bWU+MTU4PC92b2x1bWU+PGRhdGVzPjx5ZWFyPjIwMTQ8
L3llYXI+PHB1Yi1kYXRlcz48ZGF0ZT4wNy8yMDE0PC9kYXRlPjwvcHViLWRhdGVzPjwvZGF0ZXM+
PGlzYm4+MDA5Mjg2NzQ8L2lzYm4+PHVybHM+PC91cmxzPjxlbGVjdHJvbmljLXJlc291cmNlLW51
bT4xMC4xMDE2L2ouY2VsbC4yMDE0LjA1LjAzNDwvZWxlY3Ryb25pYy1yZXNvdXJjZS1udW0+PHJl
bW90ZS1kYXRhYmFzZS1uYW1lPkNyb3NzUmVmPC9yZW1vdGUtZGF0YWJhc2UtbmFtZT48bGFuZ3Vh
Z2U+ZW48L2xhbmd1YWdlPjxhY2Nlc3MtZGF0ZT4yMDE4LTAzLTMwIDE0OjQxOjAwPC9hY2Nlc3Mt
ZGF0ZT48L3JlY29yZD48L0NpdGU+PENpdGU+PEF1dGhvcj5EZXk8L0F1dGhvcj48WWVhcj4yMDE1
PC9ZZWFyPjxSZWNOdW0+MzUzPC9SZWNOdW0+PHJlY29yZD48cmVjLW51bWJlcj4zNTM8L3JlYy1u
dW1iZXI+PGZvcmVpZ24ta2V5cz48a2V5IGFwcD0iRU4iIGRiLWlkPSJ6dnplcGV2ZTl2d2FkOWUw
cjJueGF6cm0weDB3MjV4OXc5ZXIiIHRpbWVzdGFtcD0iMTUyMjkxNzUxMCI+MzUzPC9rZXk+PC9m
b3JlaWduLWtleXM+PHJlZi10eXBlIG5hbWU9IkpvdXJuYWwgQXJ0aWNsZSI+MTc8L3JlZi10eXBl
Pjxjb250cmlidXRvcnM+PGF1dGhvcnM+PGF1dGhvcj5EZXksIEdhdXRhbTwvYXV0aG9yPjxhdXRo
b3I+SmFpbW92aWNoLCBBcmllbDwvYXV0aG9yPjxhdXRob3I+Q29sbGlucywgU2VhbsKgUi48L2F1
dGhvcj48YXV0aG9yPlNla2ksIEFraWtvPC9hdXRob3I+PGF1dGhvcj5NZXllciwgVG9iaWFzPC9h
dXRob3I+PC9hdXRob3JzPjwvY29udHJpYnV0b3JzPjx0aXRsZXM+PHRpdGxlPlN5c3RlbWF0aWMg
RGlzY292ZXJ5IG9mIEh1bWFuIEdlbmUgRnVuY3Rpb24gYW5kIFByaW5jaXBsZXMgb2YgTW9kdWxh
ciBPcmdhbml6YXRpb24gdGhyb3VnaCBQaHlsb2dlbmV0aWMgUHJvZmlsaW5nPC90aXRsZT48c2Vj
b25kYXJ5LXRpdGxlPkNlbGwgUmVwb3J0czwvc2Vjb25kYXJ5LXRpdGxlPjwvdGl0bGVzPjxwZXJp
b2RpY2FsPjxmdWxsLXRpdGxlPkNlbGwgUmVwb3J0czwvZnVsbC10aXRsZT48L3BlcmlvZGljYWw+
PHBhZ2VzPjk5My0xMDA2PC9wYWdlcz48dm9sdW1lPjEwPC92b2x1bWU+PGRhdGVzPjx5ZWFyPjIw
MTU8L3llYXI+PHB1Yi1kYXRlcz48ZGF0ZT4wMi8yMDE1PC9kYXRlPjwvcHViLWRhdGVzPjwvZGF0
ZXM+PGlzYm4+MjIxMTEyNDc8L2lzYm4+PHVybHM+PC91cmxzPjxlbGVjdHJvbmljLXJlc291cmNl
LW51bT4xMC4xMDE2L2ouY2VscmVwLjIwMTUuMDEuMDI1PC9lbGVjdHJvbmljLXJlc291cmNlLW51
bT48cmVtb3RlLWRhdGFiYXNlLW5hbWU+Q3Jvc3NSZWY8L3JlbW90ZS1kYXRhYmFzZS1uYW1lPjxs
YW5ndWFnZT5lbjwvbGFuZ3VhZ2U+PGFjY2Vzcy1kYXRlPjIwMTgtMDMtMzAgMTQ6NDc6Mzg8L2Fj
Y2Vzcy1kYXRlPjwvcmVjb3JkPjwvQ2l0ZT48Q2l0ZT48QXV0aG9yPldhbmc8L0F1dGhvcj48WWVh
cj4yMDE3PC9ZZWFyPjxSZWNOdW0+MzUxPC9SZWNOdW0+PHJlY29yZD48cmVjLW51bWJlcj4zNTE8
L3JlYy1udW1iZXI+PGZvcmVpZ24ta2V5cz48a2V5IGFwcD0iRU4iIGRiLWlkPSJ6dnplcGV2ZTl2
d2FkOWUwcjJueGF6cm0weDB3MjV4OXc5ZXIiIHRpbWVzdGFtcD0iMTUyMjkxNzUxMCI+MzUxPC9r
ZXk+PC9mb3JlaWduLWtleXM+PHJlZi10eXBlIG5hbWU9IkpvdXJuYWwgQXJ0aWNsZSI+MTc8L3Jl
Zi10eXBlPjxjb250cmlidXRvcnM+PGF1dGhvcnM+PGF1dGhvcj5XYW5nLCBUaW08L2F1dGhvcj48
YXV0aG9yPll1LCBIYWl5YW48L2F1dGhvcj48YXV0aG9yPkh1Z2hlcywgTmljaG9sYXMgVy48L2F1
dGhvcj48YXV0aG9yPkxpdSwgQmluZ3h1PC9hdXRob3I+PGF1dGhvcj5LZW5kaXJsaSwgQXJlazwv
YXV0aG9yPjxhdXRob3I+S2xlaW4sIEtsYXJhPC9hdXRob3I+PGF1dGhvcj5DaGVuLCBXYWx0ZXIg
Vy48L2F1dGhvcj48YXV0aG9yPkxhbmRlciwgRXJpYyBTLjwvYXV0aG9yPjxhdXRob3I+U2FiYXRp
bmksIERhdmlkIE0uPC9hdXRob3I+PC9hdXRob3JzPjwvY29udHJpYnV0b3JzPjx0aXRsZXM+PHRp
dGxlPkdlbmUgRXNzZW50aWFsaXR5IFByb2ZpbGluZyBSZXZlYWxzIEdlbmUgTmV0d29ya3MgYW5k
IFN5bnRoZXRpYyBMZXRoYWwgSW50ZXJhY3Rpb25zIHdpdGggT25jb2dlbmljIFJhczwvdGl0bGU+
PHNlY29uZGFyeS10aXRsZT5DZWxsPC9zZWNvbmRhcnktdGl0bGU+PC90aXRsZXM+PHBlcmlvZGlj
YWw+PGZ1bGwtdGl0bGU+Q2VsbDwvZnVsbC10aXRsZT48L3BlcmlvZGljYWw+PHBhZ2VzPjg5MC05
MDMuZTE1PC9wYWdlcz48dm9sdW1lPjE2ODwvdm9sdW1lPjxkYXRlcz48eWVhcj4yMDE3PC95ZWFy
PjxwdWItZGF0ZXM+PGRhdGU+MDIvMjAxNzwvZGF0ZT48L3B1Yi1kYXRlcz48L2RhdGVzPjxpc2Ju
PjAwOTI4Njc0PC9pc2JuPjx1cmxzPjwvdXJscz48ZWxlY3Ryb25pYy1yZXNvdXJjZS1udW0+MTAu
MTAxNi9qLmNlbGwuMjAxNy4wMS4wMTM8L2VsZWN0cm9uaWMtcmVzb3VyY2UtbnVtPjxyZW1vdGUt
ZGF0YWJhc2UtbmFtZT5Dcm9zc1JlZjwvcmVtb3RlLWRhdGFiYXNlLW5hbWU+PGxhbmd1YWdlPmVu
PC9sYW5ndWFnZT48YWNjZXNzLWRhdGU+MjAxOC0wMy0zMCAxNDo0MDo1NzwvYWNjZXNzLWRhdGU+
PC9yZWNvcmQ+PC9DaXRlPjwvRW5kTm90ZT4A
</w:fldData>
        </w:fldChar>
      </w:r>
      <w:r w:rsidR="008C63AA">
        <w:rPr>
          <w:szCs w:val="24"/>
        </w:rPr>
        <w:instrText xml:space="preserve"> ADDIN EN.CITE.DATA </w:instrText>
      </w:r>
      <w:r w:rsidR="008C63AA">
        <w:rPr>
          <w:szCs w:val="24"/>
        </w:rPr>
      </w:r>
      <w:r w:rsidR="008C63AA">
        <w:rPr>
          <w:szCs w:val="24"/>
        </w:rPr>
        <w:fldChar w:fldCharType="end"/>
      </w:r>
      <w:r w:rsidR="008C63AA">
        <w:rPr>
          <w:szCs w:val="24"/>
        </w:rPr>
      </w:r>
      <w:r w:rsidR="008C63AA">
        <w:rPr>
          <w:szCs w:val="24"/>
        </w:rPr>
        <w:fldChar w:fldCharType="separate"/>
      </w:r>
      <w:r w:rsidR="008C63AA">
        <w:rPr>
          <w:noProof/>
          <w:szCs w:val="24"/>
        </w:rPr>
        <w:t>(Li et al. 2014; Dey et al. 2015; Wang et al. 2017)</w:t>
      </w:r>
      <w:r w:rsidR="008C63AA">
        <w:rPr>
          <w:szCs w:val="24"/>
        </w:rPr>
        <w:fldChar w:fldCharType="end"/>
      </w:r>
      <w:r w:rsidR="00F8513F">
        <w:rPr>
          <w:szCs w:val="24"/>
        </w:rPr>
        <w:t xml:space="preserve">. </w:t>
      </w:r>
      <w:r w:rsidR="00A51EE7" w:rsidRPr="00A51EE7">
        <w:rPr>
          <w:szCs w:val="24"/>
        </w:rPr>
        <w:t xml:space="preserve">Although the </w:t>
      </w:r>
      <w:r w:rsidR="00F8513F">
        <w:rPr>
          <w:szCs w:val="24"/>
        </w:rPr>
        <w:t>evolutionary relationship</w:t>
      </w:r>
      <w:r w:rsidR="00A51EE7" w:rsidRPr="00A51EE7">
        <w:rPr>
          <w:szCs w:val="24"/>
        </w:rPr>
        <w:t xml:space="preserve"> is the basal information for phylogenetic profiling, it is not always </w:t>
      </w:r>
      <w:r w:rsidR="00F8513F">
        <w:rPr>
          <w:szCs w:val="24"/>
        </w:rPr>
        <w:t>informative enough to confirm the functional equivalence between two orthologs</w:t>
      </w:r>
      <w:r w:rsidR="001D27AF">
        <w:rPr>
          <w:szCs w:val="24"/>
        </w:rPr>
        <w:t xml:space="preserve"> </w:t>
      </w:r>
      <w:r w:rsidR="001D27AF">
        <w:rPr>
          <w:szCs w:val="24"/>
        </w:rPr>
        <w:fldChar w:fldCharType="begin"/>
      </w:r>
      <w:r w:rsidR="001D27AF">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sidR="001D27AF">
        <w:rPr>
          <w:szCs w:val="24"/>
        </w:rPr>
        <w:fldChar w:fldCharType="separate"/>
      </w:r>
      <w:r w:rsidR="001D27AF">
        <w:rPr>
          <w:noProof/>
          <w:szCs w:val="24"/>
        </w:rPr>
        <w:t>(Studer and Robinson-Rechavi 2009)</w:t>
      </w:r>
      <w:r w:rsidR="001D27AF">
        <w:rPr>
          <w:szCs w:val="24"/>
        </w:rPr>
        <w:fldChar w:fldCharType="end"/>
      </w:r>
      <w:r w:rsidR="00272E1C">
        <w:rPr>
          <w:szCs w:val="24"/>
        </w:rPr>
        <w:t>.</w:t>
      </w:r>
      <w:r w:rsidR="00435F13">
        <w:rPr>
          <w:szCs w:val="24"/>
        </w:rPr>
        <w:t xml:space="preserve"> </w:t>
      </w:r>
      <w:r w:rsidR="00A51EE7" w:rsidRPr="00A51EE7">
        <w:rPr>
          <w:szCs w:val="24"/>
        </w:rPr>
        <w:t>For a more extensive profiling, the binary representation of genes is commonly integrated with additional information layers such as sequence similarity, domain architecture similarity or</w:t>
      </w:r>
      <w:r w:rsidR="00263547">
        <w:rPr>
          <w:szCs w:val="24"/>
        </w:rPr>
        <w:t xml:space="preserve"> semantic similarity </w:t>
      </w:r>
      <w:r w:rsidR="002454AF">
        <w:rPr>
          <w:szCs w:val="24"/>
        </w:rPr>
        <w:t>of</w:t>
      </w:r>
      <w:r w:rsidR="00A51EE7" w:rsidRPr="00A51EE7">
        <w:rPr>
          <w:szCs w:val="24"/>
        </w:rPr>
        <w:t xml:space="preserve"> Gene Ontology-</w:t>
      </w:r>
      <w:r w:rsidR="00601CE5">
        <w:rPr>
          <w:szCs w:val="24"/>
        </w:rPr>
        <w:t>term</w:t>
      </w:r>
      <w:r w:rsidR="002454AF">
        <w:rPr>
          <w:szCs w:val="24"/>
        </w:rPr>
        <w:t>s</w:t>
      </w:r>
      <w:r w:rsidR="004B4B37">
        <w:rPr>
          <w:szCs w:val="24"/>
        </w:rPr>
        <w:t xml:space="preserve"> </w:t>
      </w:r>
      <w:r w:rsidR="004B4B37">
        <w:rPr>
          <w:szCs w:val="24"/>
        </w:rPr>
        <w:fldChar w:fldCharType="begin"/>
      </w:r>
      <w:r w:rsidR="004B4B37">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sidR="004B4B37">
        <w:rPr>
          <w:szCs w:val="24"/>
        </w:rPr>
        <w:fldChar w:fldCharType="separate"/>
      </w:r>
      <w:r w:rsidR="004B4B37">
        <w:rPr>
          <w:noProof/>
          <w:szCs w:val="24"/>
        </w:rPr>
        <w:t>(Kensche et al. 2008)</w:t>
      </w:r>
      <w:r w:rsidR="004B4B37">
        <w:rPr>
          <w:szCs w:val="24"/>
        </w:rPr>
        <w:fldChar w:fldCharType="end"/>
      </w:r>
      <w:r w:rsidR="00A51EE7" w:rsidRPr="00A51EE7">
        <w:rPr>
          <w:szCs w:val="24"/>
        </w:rPr>
        <w:t>.</w:t>
      </w:r>
    </w:p>
    <w:p w14:paraId="1C00996A" w14:textId="3245A701" w:rsidR="0094689E" w:rsidRDefault="00D32192" w:rsidP="0094689E">
      <w:pPr>
        <w:spacing w:after="0" w:line="360" w:lineRule="auto"/>
        <w:rPr>
          <w:szCs w:val="24"/>
        </w:rPr>
      </w:pPr>
      <w:r>
        <w:rPr>
          <w:szCs w:val="24"/>
        </w:rPr>
        <w:t xml:space="preserve">Currently, there are resources and tools available for such enriched phylogenetic profiles, such as </w:t>
      </w:r>
      <w:r w:rsidRPr="00D32192">
        <w:rPr>
          <w:szCs w:val="24"/>
        </w:rPr>
        <w:t>D</w:t>
      </w:r>
      <w:r>
        <w:rPr>
          <w:szCs w:val="24"/>
        </w:rPr>
        <w:t>oMosaics</w:t>
      </w:r>
      <w:r w:rsidR="004B4B37">
        <w:rPr>
          <w:szCs w:val="24"/>
        </w:rPr>
        <w:t xml:space="preserve"> </w:t>
      </w:r>
      <w:r w:rsidR="004B4B37">
        <w:rPr>
          <w:szCs w:val="24"/>
        </w:rPr>
        <w:fldChar w:fldCharType="begin"/>
      </w:r>
      <w:r w:rsidR="004B4B37">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sidR="004B4B37">
        <w:rPr>
          <w:szCs w:val="24"/>
        </w:rPr>
        <w:fldChar w:fldCharType="separate"/>
      </w:r>
      <w:r w:rsidR="004B4B37">
        <w:rPr>
          <w:noProof/>
          <w:szCs w:val="24"/>
        </w:rPr>
        <w:t>(Moore et al. 2014)</w:t>
      </w:r>
      <w:r w:rsidR="004B4B37">
        <w:rPr>
          <w:szCs w:val="24"/>
        </w:rPr>
        <w:fldChar w:fldCharType="end"/>
      </w:r>
      <w:r>
        <w:rPr>
          <w:szCs w:val="24"/>
        </w:rPr>
        <w:t>,</w:t>
      </w:r>
      <w:r w:rsidRPr="00D32192">
        <w:rPr>
          <w:szCs w:val="24"/>
        </w:rPr>
        <w:t xml:space="preserve"> the ETE3 tool kit</w:t>
      </w:r>
      <w:r w:rsidR="00B34843">
        <w:rPr>
          <w:szCs w:val="24"/>
        </w:rPr>
        <w:t xml:space="preserve"> </w:t>
      </w:r>
      <w:r w:rsidR="00B34843">
        <w:rPr>
          <w:szCs w:val="24"/>
        </w:rPr>
        <w:fldChar w:fldCharType="begin"/>
      </w:r>
      <w:r w:rsidR="00B34843">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sidR="00B34843">
        <w:rPr>
          <w:szCs w:val="24"/>
        </w:rPr>
        <w:fldChar w:fldCharType="separate"/>
      </w:r>
      <w:r w:rsidR="00B34843">
        <w:rPr>
          <w:noProof/>
          <w:szCs w:val="24"/>
        </w:rPr>
        <w:t>(Huerta-Cepas, Serra, and Bork 2016)</w:t>
      </w:r>
      <w:r w:rsidR="00B34843">
        <w:rPr>
          <w:szCs w:val="24"/>
        </w:rPr>
        <w:fldChar w:fldCharType="end"/>
      </w:r>
      <w:r w:rsidRPr="00D32192">
        <w:rPr>
          <w:szCs w:val="24"/>
        </w:rPr>
        <w:t xml:space="preserve"> </w:t>
      </w:r>
      <w:r>
        <w:rPr>
          <w:szCs w:val="24"/>
        </w:rPr>
        <w:t xml:space="preserve">or the recently published </w:t>
      </w:r>
      <w:r w:rsidRPr="00D32192">
        <w:rPr>
          <w:szCs w:val="24"/>
        </w:rPr>
        <w:t>Aquerium</w:t>
      </w:r>
      <w:r w:rsidR="00D14B5D">
        <w:rPr>
          <w:szCs w:val="24"/>
        </w:rPr>
        <w:t xml:space="preserve"> </w:t>
      </w:r>
      <w:r w:rsidR="00B34843">
        <w:rPr>
          <w:szCs w:val="24"/>
        </w:rPr>
        <w:fldChar w:fldCharType="begin"/>
      </w:r>
      <w:r w:rsidR="00B34843">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sidR="00B34843">
        <w:rPr>
          <w:szCs w:val="24"/>
        </w:rPr>
        <w:fldChar w:fldCharType="separate"/>
      </w:r>
      <w:r w:rsidR="00B34843">
        <w:rPr>
          <w:noProof/>
          <w:szCs w:val="24"/>
        </w:rPr>
        <w:t>(Adebali and Zhulin 2017)</w:t>
      </w:r>
      <w:r w:rsidR="00B34843">
        <w:rPr>
          <w:szCs w:val="24"/>
        </w:rPr>
        <w:fldChar w:fldCharType="end"/>
      </w:r>
      <w:r>
        <w:rPr>
          <w:szCs w:val="24"/>
        </w:rPr>
        <w:t xml:space="preserve"> </w:t>
      </w:r>
      <w:r w:rsidR="0015627A">
        <w:rPr>
          <w:szCs w:val="24"/>
        </w:rPr>
        <w:t xml:space="preserve">that </w:t>
      </w:r>
      <w:r>
        <w:rPr>
          <w:szCs w:val="24"/>
        </w:rPr>
        <w:t>are able to display protein</w:t>
      </w:r>
      <w:r w:rsidRPr="00D32192">
        <w:rPr>
          <w:szCs w:val="24"/>
        </w:rPr>
        <w:t xml:space="preserve"> domain architectures </w:t>
      </w:r>
      <w:r w:rsidR="00623C48">
        <w:rPr>
          <w:szCs w:val="24"/>
        </w:rPr>
        <w:t>along a phylogenetic</w:t>
      </w:r>
      <w:r>
        <w:rPr>
          <w:szCs w:val="24"/>
        </w:rPr>
        <w:t xml:space="preserve"> tree</w:t>
      </w:r>
      <w:r w:rsidR="00AD34E4">
        <w:rPr>
          <w:szCs w:val="24"/>
        </w:rPr>
        <w:t>.</w:t>
      </w:r>
      <w:r w:rsidR="00EA42D9">
        <w:rPr>
          <w:szCs w:val="24"/>
        </w:rPr>
        <w:t xml:space="preserve"> </w:t>
      </w:r>
      <w:r w:rsidR="00C644D1">
        <w:rPr>
          <w:szCs w:val="24"/>
        </w:rPr>
        <w:t xml:space="preserve">Though, those tools lack </w:t>
      </w:r>
      <w:r w:rsidR="003B5E48">
        <w:rPr>
          <w:szCs w:val="24"/>
        </w:rPr>
        <w:t>a set of</w:t>
      </w:r>
      <w:r w:rsidR="0049498F">
        <w:rPr>
          <w:szCs w:val="24"/>
        </w:rPr>
        <w:t xml:space="preserve"> comprehensive analysis functions</w:t>
      </w:r>
      <w:r w:rsidR="00B22C14">
        <w:rPr>
          <w:szCs w:val="24"/>
        </w:rPr>
        <w:t xml:space="preserve"> as well as the ability to intensively visualization of multi-layered phylogenetic profiles containing hundreds or thousands of genes and taxa.</w:t>
      </w:r>
      <w:r w:rsidR="00B43C4F">
        <w:rPr>
          <w:szCs w:val="24"/>
        </w:rPr>
        <w:t xml:space="preserve"> </w:t>
      </w:r>
      <w:r w:rsidR="00E56F1A">
        <w:rPr>
          <w:szCs w:val="24"/>
        </w:rPr>
        <w:t>Hence,</w:t>
      </w:r>
      <w:r w:rsidR="00B43C4F">
        <w:rPr>
          <w:szCs w:val="24"/>
        </w:rPr>
        <w:t xml:space="preserve"> we developed PhyloProfile, an </w:t>
      </w:r>
      <w:r w:rsidR="00945F69">
        <w:rPr>
          <w:szCs w:val="24"/>
        </w:rPr>
        <w:t xml:space="preserve">interactive visualization tool for </w:t>
      </w:r>
      <w:r w:rsidR="00AC1F16">
        <w:rPr>
          <w:szCs w:val="24"/>
        </w:rPr>
        <w:t xml:space="preserve">dynamically exploring such complex phylogenetic profiles. </w:t>
      </w:r>
    </w:p>
    <w:p w14:paraId="3BE89B63" w14:textId="77777777" w:rsidR="00100B4D" w:rsidRDefault="00100B4D" w:rsidP="008D799A">
      <w:pPr>
        <w:spacing w:after="0" w:line="360" w:lineRule="auto"/>
        <w:rPr>
          <w:szCs w:val="24"/>
        </w:rPr>
      </w:pPr>
    </w:p>
    <w:p w14:paraId="765F57DF" w14:textId="74F217A3" w:rsidR="00100B4D" w:rsidRPr="00756D71" w:rsidRDefault="00CB4499" w:rsidP="00756D71">
      <w:pPr>
        <w:pStyle w:val="Heading2"/>
      </w:pPr>
      <w:bookmarkStart w:id="44" w:name="_Toc384628669"/>
      <w:r w:rsidRPr="00756D71">
        <w:t>Features and capabilities</w:t>
      </w:r>
      <w:bookmarkEnd w:id="44"/>
    </w:p>
    <w:p w14:paraId="090EE203" w14:textId="18873E54" w:rsidR="006824B2" w:rsidRPr="00756D71" w:rsidRDefault="006824B2" w:rsidP="00756D71">
      <w:pPr>
        <w:pStyle w:val="Heading3"/>
      </w:pPr>
      <w:bookmarkStart w:id="45" w:name="_Toc384628670"/>
      <w:r w:rsidRPr="00756D71">
        <w:t>Multiple input options</w:t>
      </w:r>
      <w:bookmarkEnd w:id="45"/>
    </w:p>
    <w:p w14:paraId="144E3E09" w14:textId="06521770" w:rsidR="00810050" w:rsidRDefault="00B354A6" w:rsidP="008D799A">
      <w:pPr>
        <w:spacing w:after="0" w:line="360" w:lineRule="auto"/>
        <w:rPr>
          <w:szCs w:val="24"/>
        </w:rPr>
      </w:pPr>
      <w:r>
        <w:rPr>
          <w:szCs w:val="24"/>
        </w:rPr>
        <w:t>Main input file for PhyloProfile is the phylogenetic distribution of orthologs</w:t>
      </w:r>
      <w:r w:rsidR="00FB4172">
        <w:rPr>
          <w:szCs w:val="24"/>
        </w:rPr>
        <w:t xml:space="preserve"> or</w:t>
      </w:r>
      <w:r>
        <w:rPr>
          <w:szCs w:val="24"/>
        </w:rPr>
        <w:t xml:space="preserve"> homologs.</w:t>
      </w:r>
      <w:r w:rsidR="00D537DE">
        <w:rPr>
          <w:szCs w:val="24"/>
        </w:rPr>
        <w:t xml:space="preserve"> </w:t>
      </w:r>
      <w:r w:rsidR="00B37751">
        <w:rPr>
          <w:szCs w:val="24"/>
        </w:rPr>
        <w:t>The regular profile can be complemented with up to two additional information layers, such as proteins domain architecture similarity</w:t>
      </w:r>
      <w:r w:rsidR="007C411F">
        <w:rPr>
          <w:szCs w:val="24"/>
        </w:rPr>
        <w:t>,</w:t>
      </w:r>
      <w:r w:rsidR="00B37751">
        <w:rPr>
          <w:szCs w:val="24"/>
        </w:rPr>
        <w:t xml:space="preserve"> sequence similarity</w:t>
      </w:r>
      <w:r w:rsidR="007C411F">
        <w:rPr>
          <w:szCs w:val="24"/>
        </w:rPr>
        <w:t xml:space="preserve"> or evolutionary distances</w:t>
      </w:r>
      <w:r w:rsidR="00B37751">
        <w:rPr>
          <w:szCs w:val="24"/>
        </w:rPr>
        <w:t xml:space="preserve"> between the seed proteins and their orthologs.</w:t>
      </w:r>
      <w:r w:rsidR="007C411F">
        <w:rPr>
          <w:szCs w:val="24"/>
        </w:rPr>
        <w:t xml:space="preserve"> </w:t>
      </w:r>
      <w:r w:rsidR="00810050">
        <w:rPr>
          <w:szCs w:val="24"/>
        </w:rPr>
        <w:t xml:space="preserve">The main input file can be in tab-delimited tab or multiple FASTA format. </w:t>
      </w:r>
      <w:r w:rsidR="00626FEC">
        <w:rPr>
          <w:szCs w:val="24"/>
        </w:rPr>
        <w:t>OrthoXML format</w:t>
      </w:r>
      <w:r w:rsidR="00730DBF">
        <w:rPr>
          <w:szCs w:val="24"/>
        </w:rPr>
        <w:t xml:space="preserve"> </w:t>
      </w:r>
      <w:r w:rsidR="00730DBF">
        <w:rPr>
          <w:szCs w:val="24"/>
        </w:rPr>
        <w:fldChar w:fldCharType="begin"/>
      </w:r>
      <w:r w:rsidR="00730DBF">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sidR="00730DBF">
        <w:rPr>
          <w:szCs w:val="24"/>
        </w:rPr>
        <w:fldChar w:fldCharType="separate"/>
      </w:r>
      <w:r w:rsidR="00730DBF">
        <w:rPr>
          <w:noProof/>
          <w:szCs w:val="24"/>
        </w:rPr>
        <w:t>(Schmitt et al. 2011)</w:t>
      </w:r>
      <w:r w:rsidR="00730DBF">
        <w:rPr>
          <w:szCs w:val="24"/>
        </w:rPr>
        <w:fldChar w:fldCharType="end"/>
      </w:r>
      <w:r w:rsidR="00626FEC">
        <w:rPr>
          <w:szCs w:val="24"/>
        </w:rPr>
        <w:t xml:space="preserve"> is also suppo</w:t>
      </w:r>
      <w:r w:rsidR="00B7708D">
        <w:rPr>
          <w:szCs w:val="24"/>
        </w:rPr>
        <w:t>rted by the standalone version.</w:t>
      </w:r>
    </w:p>
    <w:p w14:paraId="1B013627" w14:textId="4C7C2AB5" w:rsidR="006824B2" w:rsidRDefault="00810050" w:rsidP="008D799A">
      <w:pPr>
        <w:spacing w:after="0" w:line="360" w:lineRule="auto"/>
        <w:rPr>
          <w:szCs w:val="24"/>
        </w:rPr>
      </w:pPr>
      <w:r>
        <w:rPr>
          <w:szCs w:val="24"/>
        </w:rPr>
        <w:t>Beside the presence/absence of genes a</w:t>
      </w:r>
      <w:r w:rsidR="00B7708D">
        <w:rPr>
          <w:szCs w:val="24"/>
        </w:rPr>
        <w:t>cross species, PhyloProfile is able to visualize the domain architecture annotation</w:t>
      </w:r>
      <w:r w:rsidR="00FB2694">
        <w:rPr>
          <w:szCs w:val="24"/>
        </w:rPr>
        <w:t xml:space="preserve"> of </w:t>
      </w:r>
      <w:r w:rsidR="00FC0B9A">
        <w:rPr>
          <w:szCs w:val="24"/>
        </w:rPr>
        <w:t>the</w:t>
      </w:r>
      <w:r w:rsidR="00FB2694">
        <w:rPr>
          <w:szCs w:val="24"/>
        </w:rPr>
        <w:t xml:space="preserve"> seed and orthologs proteins for a comparison purpose. </w:t>
      </w:r>
      <w:r w:rsidR="00944277">
        <w:rPr>
          <w:szCs w:val="24"/>
        </w:rPr>
        <w:t>This information can be optionally uploaded into PhyloProfile.</w:t>
      </w:r>
    </w:p>
    <w:p w14:paraId="12EDEBCF" w14:textId="586444C9" w:rsidR="00944277" w:rsidRDefault="006716DF" w:rsidP="008D799A">
      <w:pPr>
        <w:spacing w:after="0" w:line="360" w:lineRule="auto"/>
        <w:rPr>
          <w:szCs w:val="24"/>
        </w:rPr>
      </w:pPr>
      <w:r>
        <w:rPr>
          <w:szCs w:val="24"/>
        </w:rPr>
        <w:t xml:space="preserve">The FASTA sequences can be </w:t>
      </w:r>
      <w:r w:rsidR="00377785">
        <w:rPr>
          <w:szCs w:val="24"/>
        </w:rPr>
        <w:t xml:space="preserve">either </w:t>
      </w:r>
      <w:r>
        <w:rPr>
          <w:szCs w:val="24"/>
        </w:rPr>
        <w:t>obtained directly from the multi-FASTA main input, or optionally added to the tool.</w:t>
      </w:r>
    </w:p>
    <w:p w14:paraId="1F6F896B" w14:textId="77777777" w:rsidR="00876AC0" w:rsidRDefault="00876AC0" w:rsidP="00876AC0">
      <w:pPr>
        <w:keepNext/>
        <w:spacing w:after="0" w:line="360" w:lineRule="auto"/>
      </w:pPr>
      <w:r>
        <w:rPr>
          <w:noProof/>
          <w:szCs w:val="24"/>
        </w:rPr>
        <w:drawing>
          <wp:inline distT="0" distB="0" distL="0" distR="0" wp14:anchorId="050A4E4E" wp14:editId="70C40E15">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7208D870" w14:textId="0A4E1F7C" w:rsidR="00377785" w:rsidRDefault="00876AC0" w:rsidP="00876AC0">
      <w:pPr>
        <w:pStyle w:val="Caption"/>
        <w:rPr>
          <w:szCs w:val="24"/>
        </w:rPr>
      </w:pPr>
      <w:bookmarkStart w:id="46" w:name="_Ref384072234"/>
      <w:bookmarkStart w:id="47" w:name="_Toc384628729"/>
      <w:r>
        <w:t xml:space="preserve">Figure </w:t>
      </w:r>
      <w:r w:rsidR="00DC6FC3">
        <w:fldChar w:fldCharType="begin"/>
      </w:r>
      <w:r w:rsidR="00DC6FC3">
        <w:instrText xml:space="preserve"> STYLEREF 1 \s </w:instrText>
      </w:r>
      <w:r w:rsidR="00DC6FC3">
        <w:fldChar w:fldCharType="separate"/>
      </w:r>
      <w:r w:rsidR="001A1E04">
        <w:rPr>
          <w:noProof/>
        </w:rPr>
        <w:t>3</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1A1E04">
        <w:rPr>
          <w:noProof/>
        </w:rPr>
        <w:t>1</w:t>
      </w:r>
      <w:r w:rsidR="00DC6FC3">
        <w:fldChar w:fldCharType="end"/>
      </w:r>
      <w:bookmarkEnd w:id="46"/>
      <w:r>
        <w:t>: Input &amp; Settings page</w:t>
      </w:r>
      <w:r w:rsidR="009E10B1">
        <w:t>, where users</w:t>
      </w:r>
      <w:r>
        <w:t xml:space="preserve"> can upload the main</w:t>
      </w:r>
      <w:r w:rsidR="00633120">
        <w:t xml:space="preserve"> phylogenetic profiles, domain annotation file and FASTA sequences.</w:t>
      </w:r>
      <w:r w:rsidR="009E10B1">
        <w:t xml:space="preserve"> If the two additional information layers</w:t>
      </w:r>
      <w:r w:rsidR="00A7262C">
        <w:t xml:space="preserve"> (variables)</w:t>
      </w:r>
      <w:r w:rsidR="009E10B1">
        <w:t xml:space="preserve"> are not identified in the main input file, users can name them manually.</w:t>
      </w:r>
      <w:r w:rsidR="00633120">
        <w:t xml:space="preserve"> In this page, user</w:t>
      </w:r>
      <w:r w:rsidR="00175A56">
        <w:t>s</w:t>
      </w:r>
      <w:r w:rsidR="00633120">
        <w:t xml:space="preserve"> have options to analyze the full list of genes from the main input or just a set of selected genes from a separated file. </w:t>
      </w:r>
      <w:r w:rsidR="009E10B1">
        <w:t xml:space="preserve">Besides, they can choose ordering the taxa automatically based on their taxonomy tree or according to a user-defined species tree in newick format. </w:t>
      </w:r>
      <w:r w:rsidR="00D20F39">
        <w:t>After modifying the default colors of the profile plots (if needed), users can select the taxonomy rank for their analysis as well as the corresponding taxon of interest.</w:t>
      </w:r>
      <w:bookmarkEnd w:id="47"/>
    </w:p>
    <w:p w14:paraId="176ECCEC" w14:textId="4A8DB736" w:rsidR="006824B2" w:rsidRDefault="004C666A" w:rsidP="008D799A">
      <w:pPr>
        <w:spacing w:after="0" w:line="360" w:lineRule="auto"/>
        <w:rPr>
          <w:szCs w:val="24"/>
        </w:rPr>
      </w:pPr>
      <w:r>
        <w:rPr>
          <w:szCs w:val="24"/>
        </w:rPr>
        <w:t xml:space="preserve">PhyloProfile offers </w:t>
      </w:r>
      <w:r w:rsidR="007310FA">
        <w:rPr>
          <w:szCs w:val="24"/>
        </w:rPr>
        <w:t xml:space="preserve">some scripts for </w:t>
      </w:r>
      <w:r w:rsidR="009812D3">
        <w:rPr>
          <w:szCs w:val="24"/>
        </w:rPr>
        <w:t xml:space="preserve">directly </w:t>
      </w:r>
      <w:r w:rsidR="00AA3071">
        <w:rPr>
          <w:szCs w:val="24"/>
        </w:rPr>
        <w:t>retrieving the orthologous proteins together with their sequences and domain annotation from OMA Database using their REST-API</w:t>
      </w:r>
      <w:r w:rsidR="005713B7">
        <w:rPr>
          <w:szCs w:val="24"/>
        </w:rPr>
        <w:t xml:space="preserve"> </w:t>
      </w:r>
      <w:r w:rsidR="005713B7">
        <w:rPr>
          <w:szCs w:val="24"/>
        </w:rPr>
        <w:fldChar w:fldCharType="begin"/>
      </w:r>
      <w:r w:rsidR="005713B7">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sidR="005713B7">
        <w:rPr>
          <w:szCs w:val="24"/>
        </w:rPr>
        <w:fldChar w:fldCharType="separate"/>
      </w:r>
      <w:r w:rsidR="005713B7">
        <w:rPr>
          <w:noProof/>
          <w:szCs w:val="24"/>
        </w:rPr>
        <w:t>(Altenhoff et al. 2015)</w:t>
      </w:r>
      <w:r w:rsidR="005713B7">
        <w:rPr>
          <w:szCs w:val="24"/>
        </w:rPr>
        <w:fldChar w:fldCharType="end"/>
      </w:r>
      <w:r w:rsidR="00FE382B">
        <w:rPr>
          <w:szCs w:val="24"/>
        </w:rPr>
        <w:t>; likewise parsing the outputs from OMA standalone</w:t>
      </w:r>
      <w:r w:rsidR="005713B7">
        <w:rPr>
          <w:szCs w:val="24"/>
        </w:rPr>
        <w:t xml:space="preserve"> </w:t>
      </w:r>
      <w:r w:rsidR="005713B7">
        <w:rPr>
          <w:szCs w:val="24"/>
        </w:rPr>
        <w:fldChar w:fldCharType="begin"/>
      </w:r>
      <w:r w:rsidR="005713B7">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sidR="005713B7">
        <w:rPr>
          <w:szCs w:val="24"/>
        </w:rPr>
        <w:fldChar w:fldCharType="separate"/>
      </w:r>
      <w:r w:rsidR="005713B7">
        <w:rPr>
          <w:noProof/>
          <w:szCs w:val="24"/>
        </w:rPr>
        <w:t>(Train et al. 2017)</w:t>
      </w:r>
      <w:r w:rsidR="005713B7">
        <w:rPr>
          <w:szCs w:val="24"/>
        </w:rPr>
        <w:fldChar w:fldCharType="end"/>
      </w:r>
      <w:r w:rsidR="00FE382B">
        <w:rPr>
          <w:szCs w:val="24"/>
        </w:rPr>
        <w:t>, hmmscan</w:t>
      </w:r>
      <w:r w:rsidR="00DE0296">
        <w:rPr>
          <w:szCs w:val="24"/>
        </w:rPr>
        <w:t xml:space="preserve"> (hmmer.org)</w:t>
      </w:r>
      <w:r w:rsidR="00FE382B">
        <w:rPr>
          <w:szCs w:val="24"/>
        </w:rPr>
        <w:t xml:space="preserve"> and pfamscan</w:t>
      </w:r>
      <w:r w:rsidR="005713B7">
        <w:rPr>
          <w:szCs w:val="24"/>
        </w:rPr>
        <w:t xml:space="preserve"> </w:t>
      </w:r>
      <w:r w:rsidR="005713B7">
        <w:rPr>
          <w:szCs w:val="24"/>
        </w:rPr>
        <w:fldChar w:fldCharType="begin"/>
      </w:r>
      <w:r w:rsidR="005713B7">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5713B7">
        <w:rPr>
          <w:szCs w:val="24"/>
        </w:rPr>
        <w:fldChar w:fldCharType="separate"/>
      </w:r>
      <w:r w:rsidR="005713B7">
        <w:rPr>
          <w:noProof/>
          <w:szCs w:val="24"/>
        </w:rPr>
        <w:t>(Finn et al. 2014)</w:t>
      </w:r>
      <w:r w:rsidR="005713B7">
        <w:rPr>
          <w:szCs w:val="24"/>
        </w:rPr>
        <w:fldChar w:fldCharType="end"/>
      </w:r>
      <w:r w:rsidR="00FE382B">
        <w:rPr>
          <w:szCs w:val="24"/>
        </w:rPr>
        <w:t xml:space="preserve"> to generate the compatible inputs for PhyloProfile</w:t>
      </w:r>
      <w:r w:rsidR="00475B8E">
        <w:rPr>
          <w:szCs w:val="24"/>
        </w:rPr>
        <w:t xml:space="preserve"> tool.</w:t>
      </w:r>
    </w:p>
    <w:p w14:paraId="7CD6819D" w14:textId="25148623" w:rsidR="00AC08FD" w:rsidRDefault="00AC08FD" w:rsidP="008D799A">
      <w:pPr>
        <w:spacing w:after="0" w:line="360" w:lineRule="auto"/>
        <w:rPr>
          <w:szCs w:val="24"/>
        </w:rPr>
      </w:pPr>
      <w:r>
        <w:rPr>
          <w:szCs w:val="24"/>
        </w:rPr>
        <w:t>The last</w:t>
      </w:r>
      <w:r w:rsidR="000E2806">
        <w:rPr>
          <w:szCs w:val="24"/>
        </w:rPr>
        <w:t xml:space="preserve"> required</w:t>
      </w:r>
      <w:r w:rsidR="00F43E79">
        <w:rPr>
          <w:szCs w:val="24"/>
        </w:rPr>
        <w:t xml:space="preserve"> input information </w:t>
      </w:r>
      <w:r w:rsidR="00A7262C">
        <w:rPr>
          <w:szCs w:val="24"/>
        </w:rPr>
        <w:t>is</w:t>
      </w:r>
      <w:r>
        <w:rPr>
          <w:szCs w:val="24"/>
        </w:rPr>
        <w:t xml:space="preserve"> the systematic taxonomy rank for the analysis and the corresponding reference taxon, which can be selected from the Input &amp; Setting page of the tool (</w:t>
      </w:r>
      <w:r w:rsidR="00C3011B">
        <w:rPr>
          <w:szCs w:val="24"/>
        </w:rPr>
        <w:fldChar w:fldCharType="begin"/>
      </w:r>
      <w:r w:rsidR="00C3011B">
        <w:rPr>
          <w:szCs w:val="24"/>
        </w:rPr>
        <w:instrText xml:space="preserve"> REF _Ref384072234 \h </w:instrText>
      </w:r>
      <w:r w:rsidR="00C3011B">
        <w:rPr>
          <w:szCs w:val="24"/>
        </w:rPr>
      </w:r>
      <w:r w:rsidR="00C3011B">
        <w:rPr>
          <w:szCs w:val="24"/>
        </w:rPr>
        <w:fldChar w:fldCharType="separate"/>
      </w:r>
      <w:r w:rsidR="001A1E04">
        <w:t xml:space="preserve">Figure </w:t>
      </w:r>
      <w:r w:rsidR="001A1E04">
        <w:rPr>
          <w:noProof/>
        </w:rPr>
        <w:t>3</w:t>
      </w:r>
      <w:r w:rsidR="001A1E04">
        <w:noBreakHyphen/>
      </w:r>
      <w:r w:rsidR="001A1E04">
        <w:rPr>
          <w:noProof/>
        </w:rPr>
        <w:t>1</w:t>
      </w:r>
      <w:r w:rsidR="00C3011B">
        <w:rPr>
          <w:szCs w:val="24"/>
        </w:rPr>
        <w:fldChar w:fldCharType="end"/>
      </w:r>
      <w:r w:rsidR="00C3011B">
        <w:rPr>
          <w:szCs w:val="24"/>
        </w:rPr>
        <w:t>).</w:t>
      </w:r>
      <w:r w:rsidR="008E4EA9">
        <w:rPr>
          <w:szCs w:val="24"/>
        </w:rPr>
        <w:t xml:space="preserve"> The </w:t>
      </w:r>
      <w:r w:rsidR="00DC0617">
        <w:rPr>
          <w:szCs w:val="24"/>
        </w:rPr>
        <w:t xml:space="preserve">co-orthologs can also be represented, if the working </w:t>
      </w:r>
      <w:r w:rsidR="00BA42EC">
        <w:rPr>
          <w:szCs w:val="24"/>
        </w:rPr>
        <w:t>taxonomy rank is the most specific one from the input data, namely species or strain</w:t>
      </w:r>
      <w:r w:rsidR="00374D9C">
        <w:rPr>
          <w:szCs w:val="24"/>
        </w:rPr>
        <w:t xml:space="preserve"> in the most cases</w:t>
      </w:r>
      <w:r w:rsidR="00BA42EC">
        <w:rPr>
          <w:szCs w:val="24"/>
        </w:rPr>
        <w:t>.</w:t>
      </w:r>
    </w:p>
    <w:p w14:paraId="625E77AC" w14:textId="3899E928" w:rsidR="007B4ABC" w:rsidRPr="00756D71" w:rsidRDefault="00882E32" w:rsidP="00756D71">
      <w:pPr>
        <w:pStyle w:val="Heading3"/>
      </w:pPr>
      <w:bookmarkStart w:id="48" w:name="_Toc384628671"/>
      <w:r w:rsidRPr="00756D71">
        <w:t>I</w:t>
      </w:r>
      <w:r w:rsidR="00681A01" w:rsidRPr="00756D71">
        <w:t xml:space="preserve">nteractive </w:t>
      </w:r>
      <w:r w:rsidR="00785A94" w:rsidRPr="00756D71">
        <w:t>visualization</w:t>
      </w:r>
      <w:bookmarkEnd w:id="48"/>
    </w:p>
    <w:p w14:paraId="640E3A83" w14:textId="58539F5F" w:rsidR="00E03B6A" w:rsidRDefault="00CD3898" w:rsidP="008D799A">
      <w:pPr>
        <w:spacing w:after="0" w:line="360" w:lineRule="auto"/>
        <w:rPr>
          <w:szCs w:val="24"/>
        </w:rPr>
      </w:pPr>
      <w:r>
        <w:rPr>
          <w:szCs w:val="24"/>
        </w:rPr>
        <w:t xml:space="preserve">PhyloProfile was written mainly in R </w:t>
      </w:r>
      <w:r w:rsidR="003F002F">
        <w:rPr>
          <w:szCs w:val="24"/>
        </w:rPr>
        <w:t>(R Development Core Team 2011)</w:t>
      </w:r>
      <w:r>
        <w:rPr>
          <w:szCs w:val="24"/>
        </w:rPr>
        <w:t xml:space="preserve">. </w:t>
      </w:r>
      <w:r w:rsidR="00947C67">
        <w:rPr>
          <w:szCs w:val="24"/>
        </w:rPr>
        <w:t>Because of the robust ability of i</w:t>
      </w:r>
      <w:r w:rsidR="00124D24" w:rsidRPr="00124D24">
        <w:rPr>
          <w:szCs w:val="24"/>
        </w:rPr>
        <w:t>nteractive vis</w:t>
      </w:r>
      <w:r w:rsidR="00124D24">
        <w:rPr>
          <w:szCs w:val="24"/>
        </w:rPr>
        <w:t xml:space="preserve">ualization in </w:t>
      </w:r>
      <w:r w:rsidR="000F1AA1">
        <w:rPr>
          <w:szCs w:val="24"/>
        </w:rPr>
        <w:t>analyzing</w:t>
      </w:r>
      <w:r w:rsidR="00124D24">
        <w:rPr>
          <w:szCs w:val="24"/>
        </w:rPr>
        <w:t xml:space="preserve"> informa</w:t>
      </w:r>
      <w:r w:rsidR="00124D24" w:rsidRPr="00124D24">
        <w:rPr>
          <w:szCs w:val="24"/>
        </w:rPr>
        <w:t>tive data</w:t>
      </w:r>
      <w:r w:rsidR="00295DFF">
        <w:rPr>
          <w:szCs w:val="24"/>
        </w:rPr>
        <w:t xml:space="preserve"> </w:t>
      </w:r>
      <w:r w:rsidR="00295DFF">
        <w:rPr>
          <w:szCs w:val="24"/>
        </w:rPr>
        <w:fldChar w:fldCharType="begin"/>
      </w:r>
      <w:r w:rsidR="00295DFF">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sidR="00295DFF">
        <w:rPr>
          <w:szCs w:val="24"/>
        </w:rPr>
        <w:fldChar w:fldCharType="separate"/>
      </w:r>
      <w:r w:rsidR="00295DFF">
        <w:rPr>
          <w:noProof/>
          <w:szCs w:val="24"/>
        </w:rPr>
        <w:t>(Zudilova-Seinstra, Adriaansen, and van Liere 2009)</w:t>
      </w:r>
      <w:r w:rsidR="00295DFF">
        <w:rPr>
          <w:szCs w:val="24"/>
        </w:rPr>
        <w:fldChar w:fldCharType="end"/>
      </w:r>
      <w:r w:rsidR="000F1AA1">
        <w:rPr>
          <w:szCs w:val="24"/>
        </w:rPr>
        <w:t>,</w:t>
      </w:r>
      <w:r w:rsidR="00BD27D0">
        <w:rPr>
          <w:szCs w:val="24"/>
        </w:rPr>
        <w:t xml:space="preserve"> </w:t>
      </w:r>
      <w:r w:rsidR="000F1AA1">
        <w:rPr>
          <w:szCs w:val="24"/>
        </w:rPr>
        <w:t>w</w:t>
      </w:r>
      <w:r w:rsidR="00BD27D0">
        <w:rPr>
          <w:szCs w:val="24"/>
        </w:rPr>
        <w:t>e</w:t>
      </w:r>
      <w:r w:rsidR="000F1AA1">
        <w:rPr>
          <w:szCs w:val="24"/>
        </w:rPr>
        <w:t xml:space="preserve"> intensively used </w:t>
      </w:r>
      <w:r w:rsidR="000F1AA1" w:rsidRPr="00076E91">
        <w:rPr>
          <w:szCs w:val="24"/>
        </w:rPr>
        <w:t>the Shiny library (https://CRAN.R-project.org/package=shiny)</w:t>
      </w:r>
      <w:r w:rsidR="00BD27D0">
        <w:rPr>
          <w:szCs w:val="24"/>
        </w:rPr>
        <w:t xml:space="preserve"> </w:t>
      </w:r>
      <w:r w:rsidR="000F1AA1">
        <w:rPr>
          <w:szCs w:val="24"/>
        </w:rPr>
        <w:t>to</w:t>
      </w:r>
      <w:r w:rsidR="00BD27D0">
        <w:rPr>
          <w:szCs w:val="24"/>
        </w:rPr>
        <w:t xml:space="preserve"> </w:t>
      </w:r>
      <w:r w:rsidR="00EF3013">
        <w:rPr>
          <w:szCs w:val="24"/>
        </w:rPr>
        <w:t xml:space="preserve">brought this </w:t>
      </w:r>
      <w:r w:rsidR="009B63F4">
        <w:rPr>
          <w:szCs w:val="24"/>
        </w:rPr>
        <w:t>feature into PhyloProfile tool</w:t>
      </w:r>
      <w:r w:rsidR="00785A94">
        <w:rPr>
          <w:szCs w:val="24"/>
        </w:rPr>
        <w:t>.</w:t>
      </w:r>
    </w:p>
    <w:p w14:paraId="62C2FAC8" w14:textId="77777777" w:rsidR="00815D06" w:rsidRDefault="00815D06" w:rsidP="00815D06">
      <w:pPr>
        <w:keepNext/>
        <w:spacing w:after="0" w:line="360" w:lineRule="auto"/>
      </w:pPr>
      <w:r>
        <w:rPr>
          <w:noProof/>
          <w:szCs w:val="24"/>
        </w:rPr>
        <w:drawing>
          <wp:inline distT="0" distB="0" distL="0" distR="0" wp14:anchorId="67F216D4" wp14:editId="7361D4AE">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447756B3" w14:textId="1775F98C" w:rsidR="007B4ABC" w:rsidRDefault="00815D06" w:rsidP="00815D06">
      <w:pPr>
        <w:pStyle w:val="Caption"/>
      </w:pPr>
      <w:bookmarkStart w:id="49" w:name="_Ref384073005"/>
      <w:bookmarkStart w:id="50" w:name="_Toc384628730"/>
      <w:r>
        <w:t xml:space="preserve">Figure </w:t>
      </w:r>
      <w:r w:rsidR="00DC6FC3">
        <w:fldChar w:fldCharType="begin"/>
      </w:r>
      <w:r w:rsidR="00DC6FC3">
        <w:instrText xml:space="preserve"> STYLEREF 1 \s </w:instrText>
      </w:r>
      <w:r w:rsidR="00DC6FC3">
        <w:fldChar w:fldCharType="separate"/>
      </w:r>
      <w:r w:rsidR="001A1E04">
        <w:rPr>
          <w:noProof/>
        </w:rPr>
        <w:t>3</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1A1E04">
        <w:rPr>
          <w:noProof/>
        </w:rPr>
        <w:t>2</w:t>
      </w:r>
      <w:r w:rsidR="00DC6FC3">
        <w:fldChar w:fldCharType="end"/>
      </w:r>
      <w:bookmarkEnd w:id="49"/>
      <w:r>
        <w:t xml:space="preserve">: Screenshot for the Main profile page. </w:t>
      </w:r>
      <w:r w:rsidR="00FC0CEF" w:rsidRPr="00FC0CEF">
        <w:t>The phylogenetic profile is repr</w:t>
      </w:r>
      <w:r w:rsidR="00FC0CEF">
        <w:t>esented by a dot matrix</w:t>
      </w:r>
      <w:r w:rsidR="00FC0CEF" w:rsidRPr="00FC0CEF">
        <w:t>. Cell color and dot color</w:t>
      </w:r>
      <w:r w:rsidR="007F0ED4">
        <w:t xml:space="preserve"> denote values of two additional information layers. Dot size is corresponding for the number of species that are present</w:t>
      </w:r>
      <w:r w:rsidR="00FC0CEF" w:rsidRPr="00FC0CEF">
        <w:t xml:space="preserve"> </w:t>
      </w:r>
      <w:r w:rsidR="007F0ED4">
        <w:t xml:space="preserve">in the supertaxa. List of </w:t>
      </w:r>
      <w:r w:rsidR="004F4626">
        <w:t>taxa</w:t>
      </w:r>
      <w:r w:rsidR="007F0ED4">
        <w:t xml:space="preserve"> and </w:t>
      </w:r>
      <w:r w:rsidR="004F4626">
        <w:t>genes</w:t>
      </w:r>
      <w:r w:rsidR="007F0ED4">
        <w:t xml:space="preserve"> on the x and y-axis can be switched. </w:t>
      </w:r>
      <w:r w:rsidR="003C43A6">
        <w:t>The co-orthologs, if present, will be represented as a small green dot inside the main dot.</w:t>
      </w:r>
      <w:r w:rsidR="000B0ED0">
        <w:t xml:space="preserve"> </w:t>
      </w:r>
      <w:r w:rsidR="00FC0CEF" w:rsidRPr="00FC0CEF">
        <w:t xml:space="preserve">The </w:t>
      </w:r>
      <w:r w:rsidR="001402F9">
        <w:t>detailed</w:t>
      </w:r>
      <w:r w:rsidR="00FC0CEF">
        <w:t xml:space="preserve"> information can be accessed upon a click on the dot.</w:t>
      </w:r>
      <w:bookmarkEnd w:id="50"/>
    </w:p>
    <w:p w14:paraId="34CD25FD" w14:textId="7992685A" w:rsidR="00081538" w:rsidRDefault="000965B1" w:rsidP="00CC1A90">
      <w:r>
        <w:t>As</w:t>
      </w:r>
      <w:r w:rsidR="00F86AB1">
        <w:t xml:space="preserve"> </w:t>
      </w:r>
      <w:r w:rsidR="00874860">
        <w:t>can be</w:t>
      </w:r>
      <w:r w:rsidR="00F86AB1">
        <w:t xml:space="preserve"> seen in </w:t>
      </w:r>
      <w:r w:rsidR="001D5327">
        <w:fldChar w:fldCharType="begin"/>
      </w:r>
      <w:r w:rsidR="001D5327">
        <w:instrText xml:space="preserve"> REF _Ref384073005 \h </w:instrText>
      </w:r>
      <w:r w:rsidR="001D5327">
        <w:fldChar w:fldCharType="separate"/>
      </w:r>
      <w:proofErr w:type="gramStart"/>
      <w:r w:rsidR="001A1E04">
        <w:t xml:space="preserve">Figure </w:t>
      </w:r>
      <w:r w:rsidR="001A1E04">
        <w:rPr>
          <w:noProof/>
        </w:rPr>
        <w:t>3</w:t>
      </w:r>
      <w:r w:rsidR="001A1E04">
        <w:noBreakHyphen/>
      </w:r>
      <w:r w:rsidR="001A1E04">
        <w:rPr>
          <w:noProof/>
        </w:rPr>
        <w:t>2</w:t>
      </w:r>
      <w:r w:rsidR="001D5327">
        <w:fldChar w:fldCharType="end"/>
      </w:r>
      <w:r w:rsidR="00374F32">
        <w:t>, the detailed information of a dot in the profile matrix can be approached by clicking on that dot</w:t>
      </w:r>
      <w:proofErr w:type="gramEnd"/>
      <w:r w:rsidR="00374F32">
        <w:t xml:space="preserve">. </w:t>
      </w:r>
      <w:r w:rsidR="004E223A">
        <w:t xml:space="preserve">Beside the main profile, almost all </w:t>
      </w:r>
      <w:r w:rsidR="00D626CA">
        <w:t>plots generated in PhyloProfile are interactable in order to represent further data or to link between different functions</w:t>
      </w:r>
      <w:r w:rsidR="006A0ABF">
        <w:t xml:space="preserve"> (</w:t>
      </w:r>
      <w:r w:rsidR="006A0ABF">
        <w:fldChar w:fldCharType="begin"/>
      </w:r>
      <w:r w:rsidR="006A0ABF">
        <w:instrText xml:space="preserve"> REF _Ref384081133 \h </w:instrText>
      </w:r>
      <w:r w:rsidR="006A0ABF">
        <w:fldChar w:fldCharType="separate"/>
      </w:r>
      <w:r w:rsidR="001A1E04">
        <w:t xml:space="preserve">Figure </w:t>
      </w:r>
      <w:r w:rsidR="001A1E04">
        <w:rPr>
          <w:noProof/>
        </w:rPr>
        <w:t>3</w:t>
      </w:r>
      <w:r w:rsidR="001A1E04">
        <w:noBreakHyphen/>
      </w:r>
      <w:r w:rsidR="001A1E04">
        <w:rPr>
          <w:noProof/>
        </w:rPr>
        <w:t>3</w:t>
      </w:r>
      <w:r w:rsidR="006A0ABF">
        <w:fldChar w:fldCharType="end"/>
      </w:r>
      <w:r w:rsidR="006A0ABF">
        <w:t>)</w:t>
      </w:r>
      <w:r w:rsidR="00D626CA">
        <w:t>.</w:t>
      </w:r>
      <w:r w:rsidR="00081538">
        <w:t xml:space="preserve"> </w:t>
      </w:r>
    </w:p>
    <w:p w14:paraId="6EE3D36F" w14:textId="77777777" w:rsidR="008171E2" w:rsidRDefault="008171E2" w:rsidP="008171E2">
      <w:pPr>
        <w:keepNext/>
      </w:pPr>
      <w:r>
        <w:rPr>
          <w:noProof/>
        </w:rPr>
        <w:drawing>
          <wp:inline distT="0" distB="0" distL="0" distR="0" wp14:anchorId="5A0AEC97" wp14:editId="0BAD2E8B">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50B99131" w14:textId="1DB86BD7" w:rsidR="009D6CC3" w:rsidRDefault="008171E2" w:rsidP="008171E2">
      <w:pPr>
        <w:pStyle w:val="Caption"/>
      </w:pPr>
      <w:bookmarkStart w:id="51" w:name="_Ref384081133"/>
      <w:bookmarkStart w:id="52" w:name="_Toc384628731"/>
      <w:r>
        <w:t xml:space="preserve">Figure </w:t>
      </w:r>
      <w:r w:rsidR="00DC6FC3">
        <w:fldChar w:fldCharType="begin"/>
      </w:r>
      <w:r w:rsidR="00DC6FC3">
        <w:instrText xml:space="preserve"> STYLEREF 1 \s </w:instrText>
      </w:r>
      <w:r w:rsidR="00DC6FC3">
        <w:fldChar w:fldCharType="separate"/>
      </w:r>
      <w:r w:rsidR="001A1E04">
        <w:rPr>
          <w:noProof/>
        </w:rPr>
        <w:t>3</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1A1E04">
        <w:rPr>
          <w:noProof/>
        </w:rPr>
        <w:t>3</w:t>
      </w:r>
      <w:r w:rsidR="00DC6FC3">
        <w:fldChar w:fldCharType="end"/>
      </w:r>
      <w:bookmarkEnd w:id="51"/>
      <w:r>
        <w:t xml:space="preserve">: The interactive visualization enables </w:t>
      </w:r>
      <w:r w:rsidR="00EC1F27">
        <w:t>linking between different data.</w:t>
      </w:r>
      <w:bookmarkEnd w:id="52"/>
    </w:p>
    <w:p w14:paraId="43F38A58" w14:textId="1F6AA836" w:rsidR="00B917E3" w:rsidRDefault="00081538" w:rsidP="00CC1A90">
      <w:r>
        <w:t>Furthermore, many components of the user-interface can be automatically adapted to the input data or</w:t>
      </w:r>
      <w:r w:rsidR="007010B6">
        <w:t xml:space="preserve"> the</w:t>
      </w:r>
      <w:r>
        <w:t xml:space="preserve"> parameter settings</w:t>
      </w:r>
      <w:r w:rsidR="00EB10F5">
        <w:t>, such as the name of two additional information layers or the taxa l</w:t>
      </w:r>
      <w:r w:rsidR="00136EA5">
        <w:t>ist of selected taxonomy rank.</w:t>
      </w:r>
    </w:p>
    <w:p w14:paraId="179AD374" w14:textId="29AEC157" w:rsidR="007B5AA4" w:rsidRPr="00756D71" w:rsidRDefault="007B5AA4" w:rsidP="00756D71">
      <w:pPr>
        <w:pStyle w:val="Heading3"/>
      </w:pPr>
      <w:bookmarkStart w:id="53" w:name="_Toc384628672"/>
      <w:r w:rsidRPr="00756D71">
        <w:t>The use of NCBI taxonomy information in PhyloProfile</w:t>
      </w:r>
      <w:bookmarkEnd w:id="53"/>
    </w:p>
    <w:p w14:paraId="56D26ABE" w14:textId="7FDD932E" w:rsidR="00FC579E" w:rsidRDefault="007B5AA4" w:rsidP="00CC1A90">
      <w:pPr>
        <w:rPr>
          <w:szCs w:val="24"/>
        </w:rPr>
      </w:pPr>
      <w:r>
        <w:rPr>
          <w:szCs w:val="24"/>
        </w:rPr>
        <w:t xml:space="preserve">The </w:t>
      </w:r>
      <w:r w:rsidR="00745C7F">
        <w:rPr>
          <w:szCs w:val="24"/>
        </w:rPr>
        <w:t>species</w:t>
      </w:r>
      <w:r>
        <w:rPr>
          <w:szCs w:val="24"/>
        </w:rPr>
        <w:t xml:space="preserve"> information in the phylogenetic profile loaded into PhyloProfile has to be represented by NCBI taxonomy IDs</w:t>
      </w:r>
      <w:r w:rsidR="00F338CC">
        <w:rPr>
          <w:szCs w:val="24"/>
        </w:rPr>
        <w:t xml:space="preserve"> </w:t>
      </w:r>
      <w:r w:rsidR="00F338CC">
        <w:rPr>
          <w:szCs w:val="24"/>
        </w:rPr>
        <w:fldChar w:fldCharType="begin"/>
      </w:r>
      <w:r w:rsidR="00F338CC">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sidR="00F338CC">
        <w:rPr>
          <w:szCs w:val="24"/>
        </w:rPr>
        <w:fldChar w:fldCharType="separate"/>
      </w:r>
      <w:r w:rsidR="00F338CC">
        <w:rPr>
          <w:noProof/>
          <w:szCs w:val="24"/>
        </w:rPr>
        <w:t>(Federhen 2012)</w:t>
      </w:r>
      <w:r w:rsidR="00F338CC">
        <w:rPr>
          <w:szCs w:val="24"/>
        </w:rPr>
        <w:fldChar w:fldCharType="end"/>
      </w:r>
      <w:r>
        <w:rPr>
          <w:szCs w:val="24"/>
        </w:rPr>
        <w:t>.</w:t>
      </w:r>
      <w:r w:rsidR="00547A69">
        <w:rPr>
          <w:szCs w:val="24"/>
        </w:rPr>
        <w:t xml:space="preserve"> We collect the full taxonomy information for a list of </w:t>
      </w:r>
      <w:r w:rsidR="008C6F07">
        <w:rPr>
          <w:szCs w:val="24"/>
        </w:rPr>
        <w:t xml:space="preserve">input </w:t>
      </w:r>
      <w:r w:rsidR="00547A69">
        <w:rPr>
          <w:szCs w:val="24"/>
        </w:rPr>
        <w:t xml:space="preserve">taxa </w:t>
      </w:r>
      <w:r w:rsidR="00FC579E">
        <w:rPr>
          <w:szCs w:val="24"/>
        </w:rPr>
        <w:t>including both defined rank</w:t>
      </w:r>
      <w:r w:rsidR="00C32852">
        <w:rPr>
          <w:szCs w:val="24"/>
        </w:rPr>
        <w:t>s</w:t>
      </w:r>
      <w:r w:rsidR="00FC579E">
        <w:rPr>
          <w:szCs w:val="24"/>
        </w:rPr>
        <w:t>, such as strai</w:t>
      </w:r>
      <w:r w:rsidR="002F58BC">
        <w:rPr>
          <w:szCs w:val="24"/>
        </w:rPr>
        <w:t>n, species, genus, ... to super</w:t>
      </w:r>
      <w:r w:rsidR="00FC579E">
        <w:rPr>
          <w:szCs w:val="24"/>
        </w:rPr>
        <w:t>kingdom and undefined rank</w:t>
      </w:r>
      <w:r w:rsidR="00C32852">
        <w:rPr>
          <w:szCs w:val="24"/>
        </w:rPr>
        <w:t>s</w:t>
      </w:r>
      <w:r w:rsidR="00FC579E">
        <w:rPr>
          <w:szCs w:val="24"/>
        </w:rPr>
        <w:t xml:space="preserve">, which are named as "norank" by NCBI. </w:t>
      </w:r>
      <w:r w:rsidR="0005344A">
        <w:rPr>
          <w:szCs w:val="24"/>
        </w:rPr>
        <w:t>Those taxonomy vectors with unequal lengths are aligned to create a</w:t>
      </w:r>
      <w:r w:rsidR="004B40DF">
        <w:rPr>
          <w:szCs w:val="24"/>
        </w:rPr>
        <w:t xml:space="preserve"> taxonomy matrix, in which its rows are the taxonomy IDs and its columns are </w:t>
      </w:r>
      <w:r w:rsidR="002D43F9">
        <w:rPr>
          <w:szCs w:val="24"/>
        </w:rPr>
        <w:t>all</w:t>
      </w:r>
      <w:r w:rsidR="004B40DF">
        <w:rPr>
          <w:szCs w:val="24"/>
        </w:rPr>
        <w:t xml:space="preserve"> </w:t>
      </w:r>
      <w:r w:rsidR="00FD3927">
        <w:rPr>
          <w:szCs w:val="24"/>
        </w:rPr>
        <w:t xml:space="preserve">available systematic ranks that can be found in </w:t>
      </w:r>
      <w:r w:rsidR="002D43F9">
        <w:rPr>
          <w:szCs w:val="24"/>
        </w:rPr>
        <w:t>the given taxon list</w:t>
      </w:r>
      <w:r w:rsidR="00FD3927">
        <w:rPr>
          <w:szCs w:val="24"/>
        </w:rPr>
        <w:t>.</w:t>
      </w:r>
      <w:r w:rsidR="00854D03">
        <w:rPr>
          <w:szCs w:val="24"/>
        </w:rPr>
        <w:t xml:space="preserve"> The taxonomy matrix is</w:t>
      </w:r>
      <w:r w:rsidR="00107139">
        <w:rPr>
          <w:szCs w:val="24"/>
        </w:rPr>
        <w:t xml:space="preserve"> then</w:t>
      </w:r>
      <w:r w:rsidR="00854D03">
        <w:rPr>
          <w:szCs w:val="24"/>
        </w:rPr>
        <w:t xml:space="preserve"> used to generate a taxonomy tree. </w:t>
      </w:r>
      <w:r w:rsidR="00954237">
        <w:rPr>
          <w:szCs w:val="24"/>
        </w:rPr>
        <w:t>Thereafter, w</w:t>
      </w:r>
      <w:r w:rsidR="00854D03">
        <w:rPr>
          <w:szCs w:val="24"/>
        </w:rPr>
        <w:t xml:space="preserve">e root the tree based on the </w:t>
      </w:r>
      <w:r w:rsidR="00AB60E6">
        <w:rPr>
          <w:szCs w:val="24"/>
        </w:rPr>
        <w:t>user-</w:t>
      </w:r>
      <w:r w:rsidR="00854D03">
        <w:rPr>
          <w:szCs w:val="24"/>
        </w:rPr>
        <w:t xml:space="preserve">selected reference taxon and return a list of sorted taxa </w:t>
      </w:r>
      <w:r w:rsidR="00EC7080">
        <w:rPr>
          <w:szCs w:val="24"/>
        </w:rPr>
        <w:t>from the rooted tree.</w:t>
      </w:r>
    </w:p>
    <w:p w14:paraId="67551D67" w14:textId="00B647B7" w:rsidR="007B5AA4" w:rsidRDefault="001D6B3F" w:rsidP="00CC1A90">
      <w:pPr>
        <w:rPr>
          <w:szCs w:val="24"/>
        </w:rPr>
      </w:pPr>
      <w:r>
        <w:rPr>
          <w:szCs w:val="24"/>
        </w:rPr>
        <w:t xml:space="preserve">This </w:t>
      </w:r>
      <w:r w:rsidR="00845037">
        <w:rPr>
          <w:szCs w:val="24"/>
        </w:rPr>
        <w:t>feature</w:t>
      </w:r>
      <w:r>
        <w:rPr>
          <w:szCs w:val="24"/>
        </w:rPr>
        <w:t xml:space="preserve"> </w:t>
      </w:r>
      <w:r w:rsidR="00BD2158" w:rsidRPr="00BD2158">
        <w:rPr>
          <w:szCs w:val="24"/>
        </w:rPr>
        <w:t>facilitate</w:t>
      </w:r>
      <w:r w:rsidR="00113AC4">
        <w:rPr>
          <w:szCs w:val="24"/>
        </w:rPr>
        <w:t>s</w:t>
      </w:r>
      <w:r w:rsidR="00BD2158" w:rsidRPr="00BD2158">
        <w:rPr>
          <w:szCs w:val="24"/>
        </w:rPr>
        <w:t xml:space="preserve"> </w:t>
      </w:r>
      <w:r w:rsidR="002A7F54">
        <w:rPr>
          <w:szCs w:val="24"/>
        </w:rPr>
        <w:t>the scaling of the analysis from</w:t>
      </w:r>
      <w:r w:rsidR="00F94F92">
        <w:rPr>
          <w:szCs w:val="24"/>
        </w:rPr>
        <w:t xml:space="preserve"> individual species to classes, phyla or entire kingdoms.</w:t>
      </w:r>
    </w:p>
    <w:p w14:paraId="705960B5" w14:textId="59C3DBA2" w:rsidR="00861630" w:rsidRPr="00861630" w:rsidRDefault="005F3897" w:rsidP="00CC1A90">
      <w:pPr>
        <w:rPr>
          <w:szCs w:val="24"/>
        </w:rPr>
      </w:pPr>
      <w:r>
        <w:rPr>
          <w:szCs w:val="24"/>
        </w:rPr>
        <w:t xml:space="preserve">Moreover, novel </w:t>
      </w:r>
      <w:r w:rsidR="009F1714">
        <w:rPr>
          <w:szCs w:val="24"/>
        </w:rPr>
        <w:t>taxa, which do</w:t>
      </w:r>
      <w:r>
        <w:rPr>
          <w:szCs w:val="24"/>
        </w:rPr>
        <w:t xml:space="preserve"> not exist in NCBI taxonomy database, can be manually added into </w:t>
      </w:r>
      <w:r w:rsidR="000E4666">
        <w:rPr>
          <w:szCs w:val="24"/>
        </w:rPr>
        <w:t>this process.</w:t>
      </w:r>
    </w:p>
    <w:p w14:paraId="797FD2F2" w14:textId="416FDFD1" w:rsidR="007B4ABC" w:rsidRPr="00756D71" w:rsidRDefault="00972410" w:rsidP="00756D71">
      <w:pPr>
        <w:pStyle w:val="Heading3"/>
      </w:pPr>
      <w:bookmarkStart w:id="54" w:name="_Toc384628673"/>
      <w:r w:rsidRPr="00756D71">
        <w:t>D</w:t>
      </w:r>
      <w:r w:rsidR="00681A01" w:rsidRPr="00756D71">
        <w:t xml:space="preserve">ynamic </w:t>
      </w:r>
      <w:r w:rsidR="00785A94" w:rsidRPr="00756D71">
        <w:t xml:space="preserve">data </w:t>
      </w:r>
      <w:r w:rsidR="00272707" w:rsidRPr="00756D71">
        <w:t>filtering</w:t>
      </w:r>
      <w:bookmarkEnd w:id="54"/>
    </w:p>
    <w:p w14:paraId="62AD44C5" w14:textId="4EACC760" w:rsidR="008D5115" w:rsidRDefault="00F00F73" w:rsidP="009B14AE">
      <w:pPr>
        <w:spacing w:after="0" w:line="360" w:lineRule="auto"/>
        <w:rPr>
          <w:szCs w:val="24"/>
        </w:rPr>
      </w:pPr>
      <w:r>
        <w:rPr>
          <w:szCs w:val="24"/>
        </w:rPr>
        <w:t>In contrary to the main profile plot</w:t>
      </w:r>
      <w:r w:rsidR="0046301F">
        <w:rPr>
          <w:szCs w:val="24"/>
        </w:rPr>
        <w:t xml:space="preserve"> in </w:t>
      </w:r>
      <w:r w:rsidR="0046301F">
        <w:fldChar w:fldCharType="begin"/>
      </w:r>
      <w:r w:rsidR="0046301F">
        <w:instrText xml:space="preserve"> REF _Ref384073005 \h </w:instrText>
      </w:r>
      <w:r w:rsidR="0046301F">
        <w:fldChar w:fldCharType="separate"/>
      </w:r>
      <w:r w:rsidR="001A1E04">
        <w:t xml:space="preserve">Figure </w:t>
      </w:r>
      <w:r w:rsidR="001A1E04">
        <w:rPr>
          <w:noProof/>
        </w:rPr>
        <w:t>3</w:t>
      </w:r>
      <w:r w:rsidR="001A1E04">
        <w:noBreakHyphen/>
      </w:r>
      <w:r w:rsidR="001A1E04">
        <w:rPr>
          <w:noProof/>
        </w:rPr>
        <w:t>2</w:t>
      </w:r>
      <w:r w:rsidR="0046301F">
        <w:fldChar w:fldCharType="end"/>
      </w:r>
      <w:r>
        <w:rPr>
          <w:szCs w:val="24"/>
        </w:rPr>
        <w:t xml:space="preserve">, </w:t>
      </w:r>
      <w:r w:rsidR="00E060D9">
        <w:rPr>
          <w:szCs w:val="24"/>
        </w:rPr>
        <w:t xml:space="preserve">the customized profile of PhyloProfile </w:t>
      </w:r>
      <w:r w:rsidR="00272707">
        <w:rPr>
          <w:szCs w:val="24"/>
        </w:rPr>
        <w:t>allows a detailed analysis of a subset of genes and taxa, without the need of modifying the input data.</w:t>
      </w:r>
      <w:r w:rsidR="00B550CF">
        <w:rPr>
          <w:szCs w:val="24"/>
        </w:rPr>
        <w:t xml:space="preserve"> The genes and taxa used in customized profile can be manually selected from a pre-defined list or taken from the results of the analysis functions</w:t>
      </w:r>
      <w:r w:rsidR="003B7627">
        <w:rPr>
          <w:szCs w:val="24"/>
        </w:rPr>
        <w:t xml:space="preserve"> (</w:t>
      </w:r>
      <w:r w:rsidR="003B7627">
        <w:rPr>
          <w:szCs w:val="24"/>
        </w:rPr>
        <w:fldChar w:fldCharType="begin"/>
      </w:r>
      <w:r w:rsidR="003B7627">
        <w:rPr>
          <w:szCs w:val="24"/>
        </w:rPr>
        <w:instrText xml:space="preserve"> REF _Ref384081559 \h </w:instrText>
      </w:r>
      <w:r w:rsidR="003B7627">
        <w:rPr>
          <w:szCs w:val="24"/>
        </w:rPr>
      </w:r>
      <w:r w:rsidR="003B7627">
        <w:rPr>
          <w:szCs w:val="24"/>
        </w:rPr>
        <w:fldChar w:fldCharType="separate"/>
      </w:r>
      <w:r w:rsidR="001A1E04">
        <w:t xml:space="preserve">Figure </w:t>
      </w:r>
      <w:r w:rsidR="001A1E04">
        <w:rPr>
          <w:noProof/>
        </w:rPr>
        <w:t>3</w:t>
      </w:r>
      <w:r w:rsidR="001A1E04">
        <w:noBreakHyphen/>
      </w:r>
      <w:r w:rsidR="001A1E04">
        <w:rPr>
          <w:noProof/>
        </w:rPr>
        <w:t>4</w:t>
      </w:r>
      <w:r w:rsidR="003B7627">
        <w:rPr>
          <w:szCs w:val="24"/>
        </w:rPr>
        <w:fldChar w:fldCharType="end"/>
      </w:r>
      <w:r w:rsidR="003B7627">
        <w:rPr>
          <w:szCs w:val="24"/>
        </w:rPr>
        <w:t>)</w:t>
      </w:r>
      <w:r w:rsidR="00B550CF">
        <w:rPr>
          <w:szCs w:val="24"/>
        </w:rPr>
        <w:t>.</w:t>
      </w:r>
    </w:p>
    <w:p w14:paraId="6CE88269" w14:textId="77777777" w:rsidR="00E02AD8" w:rsidRDefault="00E02AD8" w:rsidP="00E02AD8">
      <w:pPr>
        <w:keepNext/>
        <w:spacing w:after="0" w:line="360" w:lineRule="auto"/>
      </w:pPr>
      <w:r>
        <w:rPr>
          <w:noProof/>
          <w:szCs w:val="24"/>
        </w:rPr>
        <w:drawing>
          <wp:inline distT="0" distB="0" distL="0" distR="0" wp14:anchorId="114D4BCB" wp14:editId="7E178377">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19">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4D729011" w14:textId="4EE2A11D" w:rsidR="00E02AD8" w:rsidRDefault="00E02AD8" w:rsidP="00E02AD8">
      <w:pPr>
        <w:pStyle w:val="Caption"/>
        <w:rPr>
          <w:szCs w:val="24"/>
        </w:rPr>
      </w:pPr>
      <w:bookmarkStart w:id="55" w:name="_Ref384081559"/>
      <w:bookmarkStart w:id="56" w:name="_Toc384628732"/>
      <w:r>
        <w:t xml:space="preserve">Figure </w:t>
      </w:r>
      <w:r w:rsidR="00DC6FC3">
        <w:fldChar w:fldCharType="begin"/>
      </w:r>
      <w:r w:rsidR="00DC6FC3">
        <w:instrText xml:space="preserve"> STYLEREF 1 \s </w:instrText>
      </w:r>
      <w:r w:rsidR="00DC6FC3">
        <w:fldChar w:fldCharType="separate"/>
      </w:r>
      <w:r w:rsidR="001A1E04">
        <w:rPr>
          <w:noProof/>
        </w:rPr>
        <w:t>3</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1A1E04">
        <w:rPr>
          <w:noProof/>
        </w:rPr>
        <w:t>4</w:t>
      </w:r>
      <w:r w:rsidR="00DC6FC3">
        <w:fldChar w:fldCharType="end"/>
      </w:r>
      <w:bookmarkEnd w:id="55"/>
      <w:r>
        <w:t>: List of genes resulting from the Core gene identification function can be directly input to the c</w:t>
      </w:r>
      <w:r w:rsidR="007200FF">
        <w:t>ustomized profile for further investigating.</w:t>
      </w:r>
      <w:bookmarkEnd w:id="56"/>
    </w:p>
    <w:p w14:paraId="6C2D4707" w14:textId="49CDC2A6" w:rsidR="007B4ABC" w:rsidRDefault="009B14AE" w:rsidP="008D799A">
      <w:pPr>
        <w:spacing w:after="0" w:line="360" w:lineRule="auto"/>
        <w:rPr>
          <w:szCs w:val="24"/>
        </w:rPr>
      </w:pPr>
      <w:r w:rsidRPr="009B14AE">
        <w:rPr>
          <w:szCs w:val="24"/>
        </w:rPr>
        <w:t>Furthermore, the software provides</w:t>
      </w:r>
      <w:r>
        <w:rPr>
          <w:szCs w:val="24"/>
        </w:rPr>
        <w:t xml:space="preserve"> </w:t>
      </w:r>
      <w:r w:rsidRPr="009B14AE">
        <w:rPr>
          <w:szCs w:val="24"/>
        </w:rPr>
        <w:t>various options to dynamically filter the data</w:t>
      </w:r>
      <w:r w:rsidR="00276426">
        <w:rPr>
          <w:szCs w:val="24"/>
        </w:rPr>
        <w:t xml:space="preserve"> depending to the additional information layers (variables) and the selected taxonomy rank</w:t>
      </w:r>
      <w:r w:rsidRPr="009B14AE">
        <w:rPr>
          <w:szCs w:val="24"/>
        </w:rPr>
        <w:t xml:space="preserve">. </w:t>
      </w:r>
      <w:r w:rsidR="005D7242" w:rsidRPr="0000407E">
        <w:rPr>
          <w:szCs w:val="24"/>
        </w:rPr>
        <w:t>For example, minimizing the fraction of species required in a systematic group having a particular ortholog present can reduce the impact of spurious ortholog identification on evolutionary interpretations.</w:t>
      </w:r>
      <w:r w:rsidR="005D7242">
        <w:rPr>
          <w:szCs w:val="24"/>
        </w:rPr>
        <w:t xml:space="preserve"> Similarly, </w:t>
      </w:r>
      <w:r w:rsidR="00653D5A">
        <w:rPr>
          <w:szCs w:val="24"/>
        </w:rPr>
        <w:t>increasing</w:t>
      </w:r>
      <w:r w:rsidR="006728FB">
        <w:rPr>
          <w:szCs w:val="24"/>
        </w:rPr>
        <w:t xml:space="preserve"> the similarity cutoff for the protein </w:t>
      </w:r>
      <w:r w:rsidR="00C36178">
        <w:rPr>
          <w:szCs w:val="24"/>
        </w:rPr>
        <w:t>feature</w:t>
      </w:r>
      <w:r w:rsidR="006728FB">
        <w:rPr>
          <w:szCs w:val="24"/>
        </w:rPr>
        <w:t xml:space="preserve"> architecture </w:t>
      </w:r>
      <w:r w:rsidR="0012667D">
        <w:rPr>
          <w:szCs w:val="24"/>
        </w:rPr>
        <w:fldChar w:fldCharType="begin"/>
      </w:r>
      <w:r w:rsidR="0012667D">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12667D">
        <w:rPr>
          <w:szCs w:val="24"/>
        </w:rPr>
        <w:fldChar w:fldCharType="separate"/>
      </w:r>
      <w:r w:rsidR="0012667D">
        <w:rPr>
          <w:noProof/>
          <w:szCs w:val="24"/>
        </w:rPr>
        <w:t>(Koestler, von Haeseler, and Ebersberger 2010)</w:t>
      </w:r>
      <w:r w:rsidR="0012667D">
        <w:rPr>
          <w:szCs w:val="24"/>
        </w:rPr>
        <w:fldChar w:fldCharType="end"/>
      </w:r>
      <w:r w:rsidR="0016340B">
        <w:rPr>
          <w:szCs w:val="24"/>
        </w:rPr>
        <w:t xml:space="preserve"> </w:t>
      </w:r>
      <w:r w:rsidR="00653D5A">
        <w:rPr>
          <w:szCs w:val="24"/>
        </w:rPr>
        <w:t>can help to</w:t>
      </w:r>
      <w:r w:rsidR="0016340B">
        <w:rPr>
          <w:szCs w:val="24"/>
        </w:rPr>
        <w:t xml:space="preserve"> filter genes that having </w:t>
      </w:r>
      <w:r w:rsidR="00C36178">
        <w:rPr>
          <w:szCs w:val="24"/>
        </w:rPr>
        <w:t xml:space="preserve">divergent </w:t>
      </w:r>
      <w:r w:rsidR="00CC4627">
        <w:rPr>
          <w:szCs w:val="24"/>
        </w:rPr>
        <w:t>domain annotations.</w:t>
      </w:r>
    </w:p>
    <w:p w14:paraId="5F775777" w14:textId="252718D7" w:rsidR="007B4ABC" w:rsidRPr="00756D71" w:rsidRDefault="00AA01AB" w:rsidP="00756D71">
      <w:pPr>
        <w:pStyle w:val="Heading3"/>
      </w:pPr>
      <w:bookmarkStart w:id="57" w:name="_Toc384628674"/>
      <w:r w:rsidRPr="00756D71">
        <w:t>Phylogenetic profiling</w:t>
      </w:r>
      <w:bookmarkEnd w:id="57"/>
    </w:p>
    <w:p w14:paraId="5EB127D2" w14:textId="75B12A40" w:rsidR="00C4723C" w:rsidRDefault="007256CF" w:rsidP="008D799A">
      <w:pPr>
        <w:spacing w:after="0" w:line="360" w:lineRule="auto"/>
        <w:rPr>
          <w:szCs w:val="24"/>
        </w:rPr>
      </w:pPr>
      <w:r>
        <w:rPr>
          <w:szCs w:val="24"/>
        </w:rPr>
        <w:t>In addition to</w:t>
      </w:r>
      <w:r w:rsidR="00FE7375">
        <w:rPr>
          <w:szCs w:val="24"/>
        </w:rPr>
        <w:t xml:space="preserve"> the interactive visualization, PhyloProfile further provides several functions for dynamic analyzing </w:t>
      </w:r>
      <w:r w:rsidR="008265D0">
        <w:rPr>
          <w:szCs w:val="24"/>
        </w:rPr>
        <w:t>the</w:t>
      </w:r>
      <w:r w:rsidR="00FE7375">
        <w:rPr>
          <w:szCs w:val="24"/>
        </w:rPr>
        <w:t xml:space="preserve"> phylogenetic profile</w:t>
      </w:r>
      <w:r w:rsidR="008265D0">
        <w:rPr>
          <w:szCs w:val="24"/>
        </w:rPr>
        <w:t>s.</w:t>
      </w:r>
    </w:p>
    <w:p w14:paraId="28AED230" w14:textId="77777777" w:rsidR="009C2362" w:rsidRDefault="009C2362" w:rsidP="008D799A">
      <w:pPr>
        <w:spacing w:after="0" w:line="360" w:lineRule="auto"/>
        <w:rPr>
          <w:szCs w:val="24"/>
        </w:rPr>
      </w:pPr>
    </w:p>
    <w:p w14:paraId="2BB22A07" w14:textId="77777777" w:rsidR="00756D71" w:rsidRPr="00756D71" w:rsidRDefault="00756D71" w:rsidP="008D799A">
      <w:pPr>
        <w:spacing w:after="0" w:line="360" w:lineRule="auto"/>
        <w:rPr>
          <w:rStyle w:val="IntenseEmphasis"/>
        </w:rPr>
      </w:pPr>
      <w:r w:rsidRPr="00756D71">
        <w:rPr>
          <w:rStyle w:val="IntenseEmphasis"/>
        </w:rPr>
        <w:t>Profile clustering</w:t>
      </w:r>
    </w:p>
    <w:p w14:paraId="14D3E85D" w14:textId="6D03248F" w:rsidR="00F44068" w:rsidRDefault="00653518" w:rsidP="008D799A">
      <w:pPr>
        <w:spacing w:after="0" w:line="360" w:lineRule="auto"/>
        <w:rPr>
          <w:szCs w:val="24"/>
        </w:rPr>
      </w:pPr>
      <w:r>
        <w:rPr>
          <w:szCs w:val="24"/>
        </w:rPr>
        <w:t>T</w:t>
      </w:r>
      <w:r w:rsidR="006179FF">
        <w:rPr>
          <w:szCs w:val="24"/>
        </w:rPr>
        <w:t xml:space="preserve">his function </w:t>
      </w:r>
      <w:r w:rsidR="00241516" w:rsidRPr="00241516">
        <w:rPr>
          <w:szCs w:val="24"/>
        </w:rPr>
        <w:t>cluster</w:t>
      </w:r>
      <w:r w:rsidR="00327BCD">
        <w:rPr>
          <w:szCs w:val="24"/>
        </w:rPr>
        <w:t>s</w:t>
      </w:r>
      <w:r w:rsidR="00241516" w:rsidRPr="00241516">
        <w:rPr>
          <w:szCs w:val="24"/>
        </w:rPr>
        <w:t xml:space="preserve"> genes </w:t>
      </w:r>
      <w:r w:rsidR="002A7C3C" w:rsidRPr="00241516">
        <w:rPr>
          <w:szCs w:val="24"/>
        </w:rPr>
        <w:t>according</w:t>
      </w:r>
      <w:r w:rsidR="00241516" w:rsidRPr="00241516">
        <w:rPr>
          <w:szCs w:val="24"/>
        </w:rPr>
        <w:t xml:space="preserve"> to the distance of their phylogenetic profiles</w:t>
      </w:r>
      <w:r w:rsidR="00A150D3">
        <w:rPr>
          <w:szCs w:val="24"/>
        </w:rPr>
        <w:t xml:space="preserve"> (</w:t>
      </w:r>
      <w:r w:rsidR="00A150D3">
        <w:rPr>
          <w:szCs w:val="24"/>
        </w:rPr>
        <w:fldChar w:fldCharType="begin"/>
      </w:r>
      <w:r w:rsidR="00A150D3">
        <w:rPr>
          <w:szCs w:val="24"/>
        </w:rPr>
        <w:instrText xml:space="preserve"> REF _Ref384080616 \h </w:instrText>
      </w:r>
      <w:r w:rsidR="00A150D3">
        <w:rPr>
          <w:szCs w:val="24"/>
        </w:rPr>
      </w:r>
      <w:r w:rsidR="00A150D3">
        <w:rPr>
          <w:szCs w:val="24"/>
        </w:rPr>
        <w:fldChar w:fldCharType="separate"/>
      </w:r>
      <w:r w:rsidR="001A1E04">
        <w:t xml:space="preserve">Figure </w:t>
      </w:r>
      <w:r w:rsidR="001A1E04">
        <w:rPr>
          <w:noProof/>
        </w:rPr>
        <w:t>3</w:t>
      </w:r>
      <w:r w:rsidR="001A1E04">
        <w:noBreakHyphen/>
      </w:r>
      <w:r w:rsidR="001A1E04">
        <w:rPr>
          <w:noProof/>
        </w:rPr>
        <w:t>5</w:t>
      </w:r>
      <w:r w:rsidR="00A150D3">
        <w:rPr>
          <w:szCs w:val="24"/>
        </w:rPr>
        <w:fldChar w:fldCharType="end"/>
      </w:r>
      <w:r w:rsidR="00A150D3">
        <w:rPr>
          <w:szCs w:val="24"/>
        </w:rPr>
        <w:t>)</w:t>
      </w:r>
      <w:r w:rsidR="00241516" w:rsidRPr="00241516">
        <w:rPr>
          <w:szCs w:val="24"/>
        </w:rPr>
        <w:t>. The similarity of</w:t>
      </w:r>
      <w:r w:rsidR="00AA58FA">
        <w:rPr>
          <w:szCs w:val="24"/>
        </w:rPr>
        <w:t xml:space="preserve"> phylogenetic</w:t>
      </w:r>
      <w:r w:rsidR="00241516" w:rsidRPr="00241516">
        <w:rPr>
          <w:szCs w:val="24"/>
        </w:rPr>
        <w:t xml:space="preserve"> profiles can </w:t>
      </w:r>
      <w:r w:rsidR="0094408A">
        <w:rPr>
          <w:szCs w:val="24"/>
        </w:rPr>
        <w:t xml:space="preserve">be an evidence </w:t>
      </w:r>
      <w:r w:rsidR="00420FD7">
        <w:rPr>
          <w:szCs w:val="24"/>
        </w:rPr>
        <w:t>for the</w:t>
      </w:r>
      <w:r w:rsidR="00241516" w:rsidRPr="00241516">
        <w:rPr>
          <w:szCs w:val="24"/>
        </w:rPr>
        <w:t xml:space="preserve"> funct</w:t>
      </w:r>
      <w:r w:rsidR="00890532">
        <w:rPr>
          <w:szCs w:val="24"/>
        </w:rPr>
        <w:t>ional relation between proteins</w:t>
      </w:r>
      <w:r w:rsidR="0012667D">
        <w:rPr>
          <w:szCs w:val="24"/>
        </w:rPr>
        <w:t xml:space="preserve"> </w:t>
      </w:r>
      <w:r w:rsidR="0012667D">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sidR="0012667D">
        <w:rPr>
          <w:szCs w:val="24"/>
        </w:rPr>
        <w:instrText xml:space="preserve"> ADDIN EN.CITE </w:instrText>
      </w:r>
      <w:r w:rsidR="0012667D">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sidR="0012667D">
        <w:rPr>
          <w:szCs w:val="24"/>
        </w:rPr>
        <w:instrText xml:space="preserve"> ADDIN EN.CITE.DATA </w:instrText>
      </w:r>
      <w:r w:rsidR="0012667D">
        <w:rPr>
          <w:szCs w:val="24"/>
        </w:rPr>
      </w:r>
      <w:r w:rsidR="0012667D">
        <w:rPr>
          <w:szCs w:val="24"/>
        </w:rPr>
        <w:fldChar w:fldCharType="end"/>
      </w:r>
      <w:r w:rsidR="0012667D">
        <w:rPr>
          <w:szCs w:val="24"/>
        </w:rPr>
      </w:r>
      <w:r w:rsidR="0012667D">
        <w:rPr>
          <w:szCs w:val="24"/>
        </w:rPr>
        <w:fldChar w:fldCharType="separate"/>
      </w:r>
      <w:r w:rsidR="0012667D">
        <w:rPr>
          <w:noProof/>
          <w:szCs w:val="24"/>
        </w:rPr>
        <w:t>(Pellegrini et al. 1999; Jothi, Przytycka, and Aravind 2007; Date and Peregrín-Alvarez 2008)</w:t>
      </w:r>
      <w:r w:rsidR="0012667D">
        <w:rPr>
          <w:szCs w:val="24"/>
        </w:rPr>
        <w:fldChar w:fldCharType="end"/>
      </w:r>
      <w:r>
        <w:rPr>
          <w:szCs w:val="24"/>
        </w:rPr>
        <w:t>.</w:t>
      </w:r>
    </w:p>
    <w:p w14:paraId="728127BC" w14:textId="77777777" w:rsidR="00C116E7" w:rsidRDefault="00653518" w:rsidP="00C116E7">
      <w:pPr>
        <w:keepNext/>
        <w:spacing w:after="0" w:line="360" w:lineRule="auto"/>
      </w:pPr>
      <w:r>
        <w:rPr>
          <w:noProof/>
          <w:szCs w:val="24"/>
        </w:rPr>
        <w:drawing>
          <wp:inline distT="0" distB="0" distL="0" distR="0" wp14:anchorId="6226C97F" wp14:editId="6209757D">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0">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416BC6A9" w14:textId="6540F198" w:rsidR="00C4723C" w:rsidRDefault="00C116E7" w:rsidP="00C116E7">
      <w:pPr>
        <w:pStyle w:val="Caption"/>
        <w:rPr>
          <w:szCs w:val="24"/>
        </w:rPr>
      </w:pPr>
      <w:bookmarkStart w:id="58" w:name="_Ref384080616"/>
      <w:bookmarkStart w:id="59" w:name="_Toc384628733"/>
      <w:r>
        <w:t xml:space="preserve">Figure </w:t>
      </w:r>
      <w:r w:rsidR="00DC6FC3">
        <w:fldChar w:fldCharType="begin"/>
      </w:r>
      <w:r w:rsidR="00DC6FC3">
        <w:instrText xml:space="preserve"> STYLEREF 1 \s </w:instrText>
      </w:r>
      <w:r w:rsidR="00DC6FC3">
        <w:fldChar w:fldCharType="separate"/>
      </w:r>
      <w:r w:rsidR="001A1E04">
        <w:rPr>
          <w:noProof/>
        </w:rPr>
        <w:t>3</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1A1E04">
        <w:rPr>
          <w:noProof/>
        </w:rPr>
        <w:t>5</w:t>
      </w:r>
      <w:r w:rsidR="00DC6FC3">
        <w:fldChar w:fldCharType="end"/>
      </w:r>
      <w:bookmarkEnd w:id="58"/>
      <w:r>
        <w:t>: Phylogenetic profile dot matrix before (left) and after (right) clustering.</w:t>
      </w:r>
      <w:bookmarkEnd w:id="59"/>
    </w:p>
    <w:p w14:paraId="06794BB6" w14:textId="77777777" w:rsidR="00756D71" w:rsidRDefault="00756D71" w:rsidP="008D799A">
      <w:pPr>
        <w:spacing w:after="0" w:line="360" w:lineRule="auto"/>
        <w:rPr>
          <w:rStyle w:val="IntenseEmphasis"/>
        </w:rPr>
      </w:pPr>
    </w:p>
    <w:p w14:paraId="2C9E6FDF" w14:textId="6EA336C6" w:rsidR="00756D71" w:rsidRPr="00756D71" w:rsidRDefault="00756D71" w:rsidP="008D799A">
      <w:pPr>
        <w:spacing w:after="0" w:line="360" w:lineRule="auto"/>
        <w:rPr>
          <w:rStyle w:val="IntenseEmphasis"/>
        </w:rPr>
      </w:pPr>
      <w:r>
        <w:rPr>
          <w:rStyle w:val="IntenseEmphasis"/>
        </w:rPr>
        <w:t>Gene age estimation</w:t>
      </w:r>
    </w:p>
    <w:p w14:paraId="5A8489F7" w14:textId="55368378" w:rsidR="00241516" w:rsidRDefault="00653518" w:rsidP="008D799A">
      <w:pPr>
        <w:spacing w:after="0" w:line="360" w:lineRule="auto"/>
        <w:rPr>
          <w:szCs w:val="24"/>
        </w:rPr>
      </w:pPr>
      <w:r>
        <w:rPr>
          <w:szCs w:val="24"/>
        </w:rPr>
        <w:t>T</w:t>
      </w:r>
      <w:r w:rsidR="00241516" w:rsidRPr="00241516">
        <w:rPr>
          <w:szCs w:val="24"/>
        </w:rPr>
        <w:t xml:space="preserve">he evolutionary age of </w:t>
      </w:r>
      <w:r>
        <w:rPr>
          <w:szCs w:val="24"/>
        </w:rPr>
        <w:t xml:space="preserve">a </w:t>
      </w:r>
      <w:r w:rsidR="00241516" w:rsidRPr="00241516">
        <w:rPr>
          <w:szCs w:val="24"/>
        </w:rPr>
        <w:t>gen</w:t>
      </w:r>
      <w:r w:rsidR="00994CE1">
        <w:rPr>
          <w:szCs w:val="24"/>
        </w:rPr>
        <w:t>e</w:t>
      </w:r>
      <w:r>
        <w:rPr>
          <w:szCs w:val="24"/>
        </w:rPr>
        <w:t xml:space="preserve"> is </w:t>
      </w:r>
      <w:r w:rsidR="00D71D92">
        <w:rPr>
          <w:szCs w:val="24"/>
        </w:rPr>
        <w:t>estimated</w:t>
      </w:r>
      <w:r w:rsidR="00994CE1">
        <w:rPr>
          <w:szCs w:val="24"/>
        </w:rPr>
        <w:t xml:space="preserve"> using an LCA algorithm</w:t>
      </w:r>
      <w:r w:rsidR="00D015D7">
        <w:rPr>
          <w:szCs w:val="24"/>
        </w:rPr>
        <w:t xml:space="preserve"> </w:t>
      </w:r>
      <w:r w:rsidR="00D015D7">
        <w:rPr>
          <w:szCs w:val="24"/>
        </w:rPr>
        <w:fldChar w:fldCharType="begin"/>
      </w:r>
      <w:r w:rsidR="00D015D7">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D015D7">
        <w:rPr>
          <w:szCs w:val="24"/>
        </w:rPr>
        <w:fldChar w:fldCharType="separate"/>
      </w:r>
      <w:r w:rsidR="00D015D7">
        <w:rPr>
          <w:noProof/>
          <w:szCs w:val="24"/>
        </w:rPr>
        <w:t>(Capra et al. 2013)</w:t>
      </w:r>
      <w:r w:rsidR="00D015D7">
        <w:rPr>
          <w:szCs w:val="24"/>
        </w:rPr>
        <w:fldChar w:fldCharType="end"/>
      </w:r>
      <w:r w:rsidR="00994CE1">
        <w:rPr>
          <w:szCs w:val="24"/>
        </w:rPr>
        <w:t xml:space="preserve">. Namely, </w:t>
      </w:r>
      <w:r w:rsidR="00241516" w:rsidRPr="00241516">
        <w:rPr>
          <w:szCs w:val="24"/>
        </w:rPr>
        <w:t>the last common ancestor of the two most distantly related species in the ortholog group serves as the minimal gene age of that group</w:t>
      </w:r>
      <w:r w:rsidR="007955FC">
        <w:rPr>
          <w:szCs w:val="24"/>
        </w:rPr>
        <w:t xml:space="preserve"> (</w:t>
      </w:r>
      <w:r w:rsidR="00C5680B">
        <w:rPr>
          <w:szCs w:val="24"/>
        </w:rPr>
        <w:fldChar w:fldCharType="begin"/>
      </w:r>
      <w:r w:rsidR="00C5680B">
        <w:rPr>
          <w:szCs w:val="24"/>
        </w:rPr>
        <w:instrText xml:space="preserve"> REF _Ref384080679 \h </w:instrText>
      </w:r>
      <w:r w:rsidR="00C5680B">
        <w:rPr>
          <w:szCs w:val="24"/>
        </w:rPr>
      </w:r>
      <w:r w:rsidR="00C5680B">
        <w:rPr>
          <w:szCs w:val="24"/>
        </w:rPr>
        <w:fldChar w:fldCharType="separate"/>
      </w:r>
      <w:r w:rsidR="001A1E04">
        <w:t xml:space="preserve">Figure </w:t>
      </w:r>
      <w:r w:rsidR="001A1E04">
        <w:rPr>
          <w:noProof/>
        </w:rPr>
        <w:t>3</w:t>
      </w:r>
      <w:r w:rsidR="001A1E04">
        <w:noBreakHyphen/>
      </w:r>
      <w:r w:rsidR="001A1E04">
        <w:rPr>
          <w:noProof/>
        </w:rPr>
        <w:t>6</w:t>
      </w:r>
      <w:r w:rsidR="00C5680B">
        <w:rPr>
          <w:szCs w:val="24"/>
        </w:rPr>
        <w:fldChar w:fldCharType="end"/>
      </w:r>
      <w:r w:rsidR="007955FC">
        <w:rPr>
          <w:szCs w:val="24"/>
        </w:rPr>
        <w:t>)</w:t>
      </w:r>
      <w:r w:rsidR="00241516" w:rsidRPr="00241516">
        <w:rPr>
          <w:szCs w:val="24"/>
        </w:rPr>
        <w:t>.</w:t>
      </w:r>
    </w:p>
    <w:p w14:paraId="2DCBC556" w14:textId="77777777" w:rsidR="00893A5A" w:rsidRDefault="00D71D92" w:rsidP="00893A5A">
      <w:pPr>
        <w:keepNext/>
        <w:spacing w:after="0" w:line="360" w:lineRule="auto"/>
      </w:pPr>
      <w:r>
        <w:rPr>
          <w:noProof/>
          <w:szCs w:val="24"/>
        </w:rPr>
        <w:drawing>
          <wp:inline distT="0" distB="0" distL="0" distR="0" wp14:anchorId="38298D43" wp14:editId="0F3ED26D">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4A1E469F" w14:textId="13779009" w:rsidR="00D71D92" w:rsidRDefault="00893A5A" w:rsidP="00893A5A">
      <w:pPr>
        <w:pStyle w:val="Caption"/>
        <w:rPr>
          <w:szCs w:val="24"/>
        </w:rPr>
      </w:pPr>
      <w:bookmarkStart w:id="60" w:name="_Ref384080679"/>
      <w:bookmarkStart w:id="61" w:name="_Toc384628734"/>
      <w:r>
        <w:t xml:space="preserve">Figure </w:t>
      </w:r>
      <w:r w:rsidR="00DC6FC3">
        <w:fldChar w:fldCharType="begin"/>
      </w:r>
      <w:r w:rsidR="00DC6FC3">
        <w:instrText xml:space="preserve"> STYLEREF 1 \s </w:instrText>
      </w:r>
      <w:r w:rsidR="00DC6FC3">
        <w:fldChar w:fldCharType="separate"/>
      </w:r>
      <w:r w:rsidR="001A1E04">
        <w:rPr>
          <w:noProof/>
        </w:rPr>
        <w:t>3</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1A1E04">
        <w:rPr>
          <w:noProof/>
        </w:rPr>
        <w:t>6</w:t>
      </w:r>
      <w:r w:rsidR="00DC6FC3">
        <w:fldChar w:fldCharType="end"/>
      </w:r>
      <w:bookmarkEnd w:id="60"/>
      <w:r>
        <w:t>: Gene age estimation based on LCA algorithm.</w:t>
      </w:r>
      <w:bookmarkEnd w:id="61"/>
      <w:r>
        <w:t xml:space="preserve"> </w:t>
      </w:r>
    </w:p>
    <w:p w14:paraId="593623E8" w14:textId="77777777" w:rsidR="00712FED" w:rsidRDefault="00712FED" w:rsidP="008D799A">
      <w:pPr>
        <w:spacing w:after="0" w:line="360" w:lineRule="auto"/>
        <w:rPr>
          <w:szCs w:val="24"/>
        </w:rPr>
      </w:pPr>
    </w:p>
    <w:p w14:paraId="7BEF8B45" w14:textId="77777777" w:rsidR="00756D71" w:rsidRPr="00756D71" w:rsidRDefault="00241516" w:rsidP="00241516">
      <w:pPr>
        <w:spacing w:after="0" w:line="360" w:lineRule="auto"/>
        <w:rPr>
          <w:rStyle w:val="IntenseEmphasis"/>
        </w:rPr>
      </w:pPr>
      <w:r w:rsidRPr="00756D71">
        <w:rPr>
          <w:rStyle w:val="IntenseEmphasis"/>
        </w:rPr>
        <w:t>Core gene identification</w:t>
      </w:r>
    </w:p>
    <w:p w14:paraId="17298350" w14:textId="2FBED2AC" w:rsidR="00241516" w:rsidRDefault="00D71D92" w:rsidP="00241516">
      <w:pPr>
        <w:spacing w:after="0" w:line="360" w:lineRule="auto"/>
        <w:rPr>
          <w:szCs w:val="24"/>
        </w:rPr>
      </w:pPr>
      <w:r>
        <w:rPr>
          <w:szCs w:val="24"/>
        </w:rPr>
        <w:t>Core</w:t>
      </w:r>
      <w:r w:rsidR="00241516" w:rsidRPr="00241516">
        <w:rPr>
          <w:szCs w:val="24"/>
        </w:rPr>
        <w:t xml:space="preserve"> genes are </w:t>
      </w:r>
      <w:r>
        <w:rPr>
          <w:szCs w:val="24"/>
        </w:rPr>
        <w:t xml:space="preserve">genes that are </w:t>
      </w:r>
      <w:r w:rsidR="004E09D9">
        <w:rPr>
          <w:szCs w:val="24"/>
        </w:rPr>
        <w:t xml:space="preserve">shared in all selected </w:t>
      </w:r>
      <w:r w:rsidR="00241516" w:rsidRPr="00241516">
        <w:rPr>
          <w:szCs w:val="24"/>
        </w:rPr>
        <w:t>taxa. The core gene set can be used</w:t>
      </w:r>
      <w:r w:rsidR="00552AF5">
        <w:rPr>
          <w:szCs w:val="24"/>
        </w:rPr>
        <w:t xml:space="preserve"> typically for</w:t>
      </w:r>
      <w:r w:rsidR="0060768B">
        <w:rPr>
          <w:szCs w:val="24"/>
        </w:rPr>
        <w:t xml:space="preserve"> the</w:t>
      </w:r>
      <w:r w:rsidR="00241516" w:rsidRPr="00241516">
        <w:rPr>
          <w:szCs w:val="24"/>
        </w:rPr>
        <w:t xml:space="preserve"> ph</w:t>
      </w:r>
      <w:r w:rsidR="00241516">
        <w:rPr>
          <w:szCs w:val="24"/>
        </w:rPr>
        <w:t>ylogenetic tree reconstruction</w:t>
      </w:r>
      <w:r w:rsidR="00757D1E">
        <w:rPr>
          <w:szCs w:val="24"/>
        </w:rPr>
        <w:t xml:space="preserve"> </w:t>
      </w:r>
      <w:r w:rsidR="00757D1E">
        <w:rPr>
          <w:szCs w:val="24"/>
        </w:rPr>
        <w:fldChar w:fldCharType="begin"/>
      </w:r>
      <w:r w:rsidR="00757D1E">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sidR="00757D1E">
        <w:rPr>
          <w:szCs w:val="24"/>
        </w:rPr>
        <w:fldChar w:fldCharType="separate"/>
      </w:r>
      <w:r w:rsidR="00757D1E">
        <w:rPr>
          <w:noProof/>
          <w:szCs w:val="24"/>
        </w:rPr>
        <w:t>(Daubin, Gouy, and Perrière 2002)</w:t>
      </w:r>
      <w:r w:rsidR="00757D1E">
        <w:rPr>
          <w:szCs w:val="24"/>
        </w:rPr>
        <w:fldChar w:fldCharType="end"/>
      </w:r>
      <w:r w:rsidR="00241516">
        <w:rPr>
          <w:szCs w:val="24"/>
        </w:rPr>
        <w:t>.</w:t>
      </w:r>
    </w:p>
    <w:p w14:paraId="0D0C6AEE" w14:textId="77777777" w:rsidR="00712FED" w:rsidRPr="00241516" w:rsidRDefault="00712FED" w:rsidP="00241516">
      <w:pPr>
        <w:spacing w:after="0" w:line="360" w:lineRule="auto"/>
        <w:rPr>
          <w:szCs w:val="24"/>
        </w:rPr>
      </w:pPr>
    </w:p>
    <w:p w14:paraId="46A4ED05" w14:textId="0B9AEE86" w:rsidR="00756D71" w:rsidRPr="00756D71" w:rsidRDefault="00756D71" w:rsidP="00241516">
      <w:pPr>
        <w:spacing w:after="0" w:line="360" w:lineRule="auto"/>
        <w:rPr>
          <w:rStyle w:val="IntenseEmphasis"/>
        </w:rPr>
      </w:pPr>
      <w:r w:rsidRPr="00756D71">
        <w:rPr>
          <w:rStyle w:val="IntenseEmphasis"/>
        </w:rPr>
        <w:t>Distribution analysis</w:t>
      </w:r>
    </w:p>
    <w:p w14:paraId="101F125D" w14:textId="4025BF2B" w:rsidR="00241516" w:rsidRDefault="00C455F8" w:rsidP="00241516">
      <w:pPr>
        <w:spacing w:after="0" w:line="360" w:lineRule="auto"/>
        <w:rPr>
          <w:szCs w:val="24"/>
        </w:rPr>
      </w:pPr>
      <w:r>
        <w:rPr>
          <w:szCs w:val="24"/>
        </w:rPr>
        <w:t>T</w:t>
      </w:r>
      <w:r w:rsidR="00241516" w:rsidRPr="00241516">
        <w:rPr>
          <w:szCs w:val="24"/>
        </w:rPr>
        <w:t>he distribution of the values of two integrated information layers and the percentage taxa summarize</w:t>
      </w:r>
      <w:r w:rsidR="00AC1B7B">
        <w:rPr>
          <w:szCs w:val="24"/>
        </w:rPr>
        <w:t>d</w:t>
      </w:r>
      <w:r w:rsidR="00241516" w:rsidRPr="00241516">
        <w:rPr>
          <w:szCs w:val="24"/>
        </w:rPr>
        <w:t xml:space="preserve"> at the chosen taxonomic rank can </w:t>
      </w:r>
      <w:r w:rsidR="000507AF">
        <w:rPr>
          <w:szCs w:val="24"/>
        </w:rPr>
        <w:t>reveal</w:t>
      </w:r>
      <w:r w:rsidR="00241516" w:rsidRPr="00241516">
        <w:rPr>
          <w:szCs w:val="24"/>
        </w:rPr>
        <w:t xml:space="preserve"> a</w:t>
      </w:r>
      <w:r w:rsidR="000507AF">
        <w:rPr>
          <w:szCs w:val="24"/>
        </w:rPr>
        <w:t xml:space="preserve"> reasonable filtering threshold for those variables</w:t>
      </w:r>
      <w:r w:rsidR="00EB7D46">
        <w:rPr>
          <w:szCs w:val="24"/>
        </w:rPr>
        <w:t xml:space="preserve"> </w:t>
      </w:r>
      <w:r w:rsidR="008A4858">
        <w:rPr>
          <w:szCs w:val="24"/>
        </w:rPr>
        <w:t>(</w:t>
      </w:r>
      <w:r w:rsidR="00C2752D">
        <w:rPr>
          <w:szCs w:val="24"/>
        </w:rPr>
        <w:fldChar w:fldCharType="begin"/>
      </w:r>
      <w:r w:rsidR="00C2752D">
        <w:rPr>
          <w:szCs w:val="24"/>
        </w:rPr>
        <w:instrText xml:space="preserve"> REF _Ref384080896 \h </w:instrText>
      </w:r>
      <w:r w:rsidR="00C2752D">
        <w:rPr>
          <w:szCs w:val="24"/>
        </w:rPr>
      </w:r>
      <w:r w:rsidR="00C2752D">
        <w:rPr>
          <w:szCs w:val="24"/>
        </w:rPr>
        <w:fldChar w:fldCharType="separate"/>
      </w:r>
      <w:r w:rsidR="001A1E04">
        <w:t xml:space="preserve">Figure </w:t>
      </w:r>
      <w:r w:rsidR="001A1E04">
        <w:rPr>
          <w:noProof/>
        </w:rPr>
        <w:t>3</w:t>
      </w:r>
      <w:r w:rsidR="001A1E04">
        <w:noBreakHyphen/>
      </w:r>
      <w:r w:rsidR="001A1E04">
        <w:rPr>
          <w:noProof/>
        </w:rPr>
        <w:t>7</w:t>
      </w:r>
      <w:r w:rsidR="00C2752D">
        <w:rPr>
          <w:szCs w:val="24"/>
        </w:rPr>
        <w:fldChar w:fldCharType="end"/>
      </w:r>
      <w:r w:rsidR="008A4858">
        <w:rPr>
          <w:szCs w:val="24"/>
        </w:rPr>
        <w:t>)</w:t>
      </w:r>
      <w:r w:rsidR="000507AF">
        <w:rPr>
          <w:szCs w:val="24"/>
        </w:rPr>
        <w:t>.</w:t>
      </w:r>
    </w:p>
    <w:p w14:paraId="0669F361" w14:textId="77777777" w:rsidR="005C6B2B" w:rsidRDefault="003618AB" w:rsidP="005C6B2B">
      <w:pPr>
        <w:keepNext/>
        <w:spacing w:after="0" w:line="360" w:lineRule="auto"/>
      </w:pPr>
      <w:r>
        <w:rPr>
          <w:noProof/>
          <w:szCs w:val="24"/>
        </w:rPr>
        <w:drawing>
          <wp:inline distT="0" distB="0" distL="0" distR="0" wp14:anchorId="21858246" wp14:editId="47E4914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22">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42BAFAD3" w14:textId="55C23582" w:rsidR="00100B4D" w:rsidRDefault="005C6B2B" w:rsidP="009C2362">
      <w:pPr>
        <w:pStyle w:val="Caption"/>
        <w:rPr>
          <w:szCs w:val="24"/>
        </w:rPr>
      </w:pPr>
      <w:bookmarkStart w:id="62" w:name="_Ref384080896"/>
      <w:bookmarkStart w:id="63" w:name="_Toc384628735"/>
      <w:r>
        <w:t xml:space="preserve">Figure </w:t>
      </w:r>
      <w:r w:rsidR="00DC6FC3">
        <w:fldChar w:fldCharType="begin"/>
      </w:r>
      <w:r w:rsidR="00DC6FC3">
        <w:instrText xml:space="preserve"> STYLEREF 1 \s </w:instrText>
      </w:r>
      <w:r w:rsidR="00DC6FC3">
        <w:fldChar w:fldCharType="separate"/>
      </w:r>
      <w:r w:rsidR="001A1E04">
        <w:rPr>
          <w:noProof/>
        </w:rPr>
        <w:t>3</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1A1E04">
        <w:rPr>
          <w:noProof/>
        </w:rPr>
        <w:t>7</w:t>
      </w:r>
      <w:r w:rsidR="00DC6FC3">
        <w:fldChar w:fldCharType="end"/>
      </w:r>
      <w:bookmarkEnd w:id="62"/>
      <w:r>
        <w:t>: Distribution analysis of two integrated data and the fraction of species in the systematic group. Those distributions can be dynamically changed depending on the defined thresholds of those variables.</w:t>
      </w:r>
      <w:bookmarkEnd w:id="63"/>
    </w:p>
    <w:p w14:paraId="17E344E4" w14:textId="66CA44D5" w:rsidR="002B62C3" w:rsidRPr="00756D71" w:rsidRDefault="00C87DA9" w:rsidP="00756D71">
      <w:pPr>
        <w:pStyle w:val="Heading3"/>
      </w:pPr>
      <w:bookmarkStart w:id="64" w:name="_Toc384628675"/>
      <w:r w:rsidRPr="00756D71">
        <w:t xml:space="preserve">Interoperable </w:t>
      </w:r>
      <w:r w:rsidR="002B62C3" w:rsidRPr="00756D71">
        <w:t>output</w:t>
      </w:r>
      <w:bookmarkEnd w:id="64"/>
    </w:p>
    <w:p w14:paraId="78BF7DB6" w14:textId="4B15DF89" w:rsidR="00C87DA9" w:rsidRDefault="0082108D" w:rsidP="0082108D">
      <w:pPr>
        <w:spacing w:after="0" w:line="360" w:lineRule="auto"/>
        <w:rPr>
          <w:szCs w:val="24"/>
        </w:rPr>
      </w:pPr>
      <w:r w:rsidRPr="0082108D">
        <w:rPr>
          <w:szCs w:val="24"/>
        </w:rPr>
        <w:t>All plots generated in PhyloProfil</w:t>
      </w:r>
      <w:r>
        <w:rPr>
          <w:szCs w:val="24"/>
        </w:rPr>
        <w:t>e can be exported as PDF files.</w:t>
      </w:r>
      <w:r w:rsidR="00DD7887">
        <w:rPr>
          <w:szCs w:val="24"/>
        </w:rPr>
        <w:t xml:space="preserve"> Filtered </w:t>
      </w:r>
      <w:r w:rsidR="00E8704B">
        <w:rPr>
          <w:szCs w:val="24"/>
        </w:rPr>
        <w:t>profiles</w:t>
      </w:r>
      <w:r w:rsidR="00DD7887">
        <w:rPr>
          <w:szCs w:val="24"/>
        </w:rPr>
        <w:t xml:space="preserve"> as well as their sequences </w:t>
      </w:r>
      <w:r w:rsidRPr="0082108D">
        <w:rPr>
          <w:szCs w:val="24"/>
        </w:rPr>
        <w:t>can be down</w:t>
      </w:r>
      <w:r w:rsidR="008011A0">
        <w:rPr>
          <w:szCs w:val="24"/>
        </w:rPr>
        <w:t>loaded as a list and multi-FASTA</w:t>
      </w:r>
      <w:r w:rsidRPr="0082108D">
        <w:rPr>
          <w:szCs w:val="24"/>
        </w:rPr>
        <w:t xml:space="preserve"> file for f</w:t>
      </w:r>
      <w:r w:rsidR="003C5D39">
        <w:rPr>
          <w:szCs w:val="24"/>
        </w:rPr>
        <w:t xml:space="preserve">urther downstream </w:t>
      </w:r>
      <w:r w:rsidR="00502DCB">
        <w:rPr>
          <w:szCs w:val="24"/>
        </w:rPr>
        <w:t>study</w:t>
      </w:r>
      <w:r w:rsidR="003C5D39">
        <w:rPr>
          <w:szCs w:val="24"/>
        </w:rPr>
        <w:t>, such as</w:t>
      </w:r>
      <w:r w:rsidRPr="0082108D">
        <w:rPr>
          <w:szCs w:val="24"/>
        </w:rPr>
        <w:t xml:space="preserve"> </w:t>
      </w:r>
      <w:r w:rsidR="008473DC">
        <w:rPr>
          <w:szCs w:val="24"/>
        </w:rPr>
        <w:t>phylogenetic</w:t>
      </w:r>
      <w:r w:rsidRPr="0082108D">
        <w:rPr>
          <w:szCs w:val="24"/>
        </w:rPr>
        <w:t xml:space="preserve"> tree reconstruction or metabolic pathway </w:t>
      </w:r>
      <w:r w:rsidR="00EF1EA8">
        <w:rPr>
          <w:szCs w:val="24"/>
        </w:rPr>
        <w:t>analysis</w:t>
      </w:r>
      <w:r w:rsidRPr="0082108D">
        <w:rPr>
          <w:szCs w:val="24"/>
        </w:rPr>
        <w:t>.</w:t>
      </w:r>
    </w:p>
    <w:p w14:paraId="3D773EBC" w14:textId="77777777" w:rsidR="0082108D" w:rsidRDefault="0082108D" w:rsidP="0082108D">
      <w:pPr>
        <w:spacing w:after="0" w:line="360" w:lineRule="auto"/>
        <w:rPr>
          <w:szCs w:val="24"/>
        </w:rPr>
      </w:pPr>
    </w:p>
    <w:p w14:paraId="0A80098D" w14:textId="05249CD3" w:rsidR="00100B4D" w:rsidRPr="00756D71" w:rsidRDefault="00100B4D" w:rsidP="00756D71">
      <w:pPr>
        <w:pStyle w:val="Heading2"/>
      </w:pPr>
      <w:bookmarkStart w:id="65" w:name="_Toc384628676"/>
      <w:r w:rsidRPr="00756D71">
        <w:t>Result</w:t>
      </w:r>
      <w:bookmarkEnd w:id="65"/>
      <w:r w:rsidR="00CB4499" w:rsidRPr="00756D71">
        <w:t xml:space="preserve"> </w:t>
      </w:r>
    </w:p>
    <w:p w14:paraId="323882AD" w14:textId="3CF9FE4A" w:rsidR="00842AB7" w:rsidRPr="00756D71" w:rsidRDefault="00842AB7" w:rsidP="00756D71">
      <w:pPr>
        <w:pStyle w:val="Heading3"/>
      </w:pPr>
      <w:bookmarkStart w:id="66" w:name="_Toc384628677"/>
      <w:r w:rsidRPr="00756D71">
        <w:t>The availability</w:t>
      </w:r>
      <w:bookmarkEnd w:id="66"/>
    </w:p>
    <w:p w14:paraId="24C1B282" w14:textId="168B8D4D" w:rsidR="00656266" w:rsidRPr="009C2362" w:rsidRDefault="00AE2BAA" w:rsidP="008D799A">
      <w:pPr>
        <w:spacing w:after="0" w:line="360" w:lineRule="auto"/>
        <w:rPr>
          <w:szCs w:val="24"/>
        </w:rPr>
      </w:pPr>
      <w:r>
        <w:rPr>
          <w:szCs w:val="24"/>
        </w:rPr>
        <w:t xml:space="preserve">PhyloProfile </w:t>
      </w:r>
      <w:r w:rsidR="00D745D7">
        <w:rPr>
          <w:szCs w:val="24"/>
        </w:rPr>
        <w:t>is distributed</w:t>
      </w:r>
      <w:r w:rsidR="0065160D">
        <w:rPr>
          <w:szCs w:val="24"/>
        </w:rPr>
        <w:t xml:space="preserve"> </w:t>
      </w:r>
      <w:r w:rsidR="00427066">
        <w:rPr>
          <w:szCs w:val="24"/>
        </w:rPr>
        <w:t xml:space="preserve">with an </w:t>
      </w:r>
      <w:r w:rsidR="009E0419">
        <w:rPr>
          <w:szCs w:val="24"/>
        </w:rPr>
        <w:t>exhaustive documentation</w:t>
      </w:r>
      <w:r w:rsidR="00CC16F2">
        <w:rPr>
          <w:szCs w:val="24"/>
        </w:rPr>
        <w:t xml:space="preserve"> (</w:t>
      </w:r>
      <w:r w:rsidR="00CC16F2" w:rsidRPr="00CC16F2">
        <w:rPr>
          <w:szCs w:val="24"/>
        </w:rPr>
        <w:t>https://github.com/BIONF/PhyloProfile/wiki</w:t>
      </w:r>
      <w:r w:rsidR="00CC16F2">
        <w:rPr>
          <w:szCs w:val="24"/>
        </w:rPr>
        <w:t>)</w:t>
      </w:r>
      <w:r w:rsidR="009E0419">
        <w:rPr>
          <w:szCs w:val="24"/>
        </w:rPr>
        <w:t xml:space="preserve"> </w:t>
      </w:r>
      <w:r w:rsidR="005C55AE">
        <w:rPr>
          <w:szCs w:val="24"/>
        </w:rPr>
        <w:t>and</w:t>
      </w:r>
      <w:r w:rsidR="009E0419">
        <w:rPr>
          <w:szCs w:val="24"/>
        </w:rPr>
        <w:t xml:space="preserve"> </w:t>
      </w:r>
      <w:r w:rsidR="001850AF">
        <w:rPr>
          <w:szCs w:val="24"/>
        </w:rPr>
        <w:t>several testing data sets</w:t>
      </w:r>
      <w:r w:rsidR="00CC16F2">
        <w:rPr>
          <w:szCs w:val="24"/>
        </w:rPr>
        <w:t xml:space="preserve"> (</w:t>
      </w:r>
      <w:r w:rsidR="00CC16F2" w:rsidRPr="00CC16F2">
        <w:rPr>
          <w:szCs w:val="24"/>
        </w:rPr>
        <w:t>https://github.com/BIONF/phyloprofile-data/tree/master/expTestData</w:t>
      </w:r>
      <w:r w:rsidR="00CC16F2">
        <w:rPr>
          <w:szCs w:val="24"/>
        </w:rPr>
        <w:t>)</w:t>
      </w:r>
      <w:r w:rsidR="00AC6C01">
        <w:rPr>
          <w:szCs w:val="24"/>
        </w:rPr>
        <w:t xml:space="preserve">. </w:t>
      </w:r>
      <w:r w:rsidR="005C55AE">
        <w:rPr>
          <w:szCs w:val="24"/>
        </w:rPr>
        <w:t>T</w:t>
      </w:r>
      <w:r w:rsidR="00860A22">
        <w:rPr>
          <w:szCs w:val="24"/>
        </w:rPr>
        <w:t xml:space="preserve">he standalone </w:t>
      </w:r>
      <w:r w:rsidR="00E271D7">
        <w:rPr>
          <w:szCs w:val="24"/>
        </w:rPr>
        <w:t>version</w:t>
      </w:r>
      <w:r w:rsidR="005C55AE">
        <w:rPr>
          <w:szCs w:val="24"/>
        </w:rPr>
        <w:t xml:space="preserve"> as well as the open source code</w:t>
      </w:r>
      <w:r w:rsidR="00E271D7">
        <w:rPr>
          <w:szCs w:val="24"/>
        </w:rPr>
        <w:t xml:space="preserve"> of PhyloProfile can be found at </w:t>
      </w:r>
      <w:r w:rsidR="00E271D7" w:rsidRPr="00E271D7">
        <w:rPr>
          <w:szCs w:val="24"/>
        </w:rPr>
        <w:t>https://github.com/BIONF/PhyloProfile/releases</w:t>
      </w:r>
      <w:r w:rsidR="00AE2929">
        <w:rPr>
          <w:szCs w:val="24"/>
        </w:rPr>
        <w:t>. Besides,</w:t>
      </w:r>
      <w:r w:rsidR="00C370E0">
        <w:rPr>
          <w:szCs w:val="24"/>
        </w:rPr>
        <w:t xml:space="preserve"> we also offer</w:t>
      </w:r>
      <w:r w:rsidR="00860A22">
        <w:rPr>
          <w:szCs w:val="24"/>
        </w:rPr>
        <w:t xml:space="preserve"> </w:t>
      </w:r>
      <w:r w:rsidR="00C370E0">
        <w:rPr>
          <w:szCs w:val="24"/>
        </w:rPr>
        <w:t xml:space="preserve">an </w:t>
      </w:r>
      <w:r w:rsidR="00C370E0" w:rsidRPr="000F37EC">
        <w:rPr>
          <w:szCs w:val="24"/>
        </w:rPr>
        <w:t xml:space="preserve">online version at </w:t>
      </w:r>
      <w:r w:rsidR="00FE442F" w:rsidRPr="000F37EC">
        <w:rPr>
          <w:szCs w:val="24"/>
        </w:rPr>
        <w:t>http://applbio.biologie.uni-frankfurt.de/phyloprofile/</w:t>
      </w:r>
      <w:r w:rsidR="00C370E0" w:rsidRPr="000F37EC">
        <w:rPr>
          <w:szCs w:val="24"/>
        </w:rPr>
        <w:t>, which</w:t>
      </w:r>
      <w:r w:rsidR="00C370E0">
        <w:rPr>
          <w:szCs w:val="24"/>
        </w:rPr>
        <w:t xml:space="preserve"> </w:t>
      </w:r>
      <w:r w:rsidR="005F4365">
        <w:rPr>
          <w:szCs w:val="24"/>
        </w:rPr>
        <w:t>can run directly on the web browser</w:t>
      </w:r>
      <w:r w:rsidR="002243D1">
        <w:rPr>
          <w:szCs w:val="24"/>
        </w:rPr>
        <w:t xml:space="preserve"> without any installation</w:t>
      </w:r>
      <w:r w:rsidR="00C370E0">
        <w:rPr>
          <w:szCs w:val="24"/>
        </w:rPr>
        <w:t>.</w:t>
      </w:r>
    </w:p>
    <w:p w14:paraId="5628A86E" w14:textId="72A1F522" w:rsidR="00AE2BAA" w:rsidRPr="00756D71" w:rsidRDefault="00842AB7" w:rsidP="00756D71">
      <w:pPr>
        <w:pStyle w:val="Heading3"/>
      </w:pPr>
      <w:bookmarkStart w:id="67" w:name="_Toc384628678"/>
      <w:r w:rsidRPr="00756D71">
        <w:t>Performance test</w:t>
      </w:r>
      <w:bookmarkEnd w:id="67"/>
    </w:p>
    <w:p w14:paraId="37DE8EF9" w14:textId="6DE8792A" w:rsidR="007A2C8C" w:rsidRDefault="00842AB7" w:rsidP="00842AB7">
      <w:pPr>
        <w:spacing w:after="0" w:line="360" w:lineRule="auto"/>
        <w:rPr>
          <w:szCs w:val="24"/>
        </w:rPr>
      </w:pPr>
      <w:r w:rsidRPr="00842AB7">
        <w:rPr>
          <w:szCs w:val="24"/>
        </w:rPr>
        <w:t xml:space="preserve">We checked the performance of PhyloProfile </w:t>
      </w:r>
      <w:r w:rsidR="00384E53">
        <w:rPr>
          <w:szCs w:val="24"/>
        </w:rPr>
        <w:t>by assessing the</w:t>
      </w:r>
      <w:r w:rsidRPr="00842AB7">
        <w:rPr>
          <w:szCs w:val="24"/>
        </w:rPr>
        <w:t xml:space="preserve"> time required for both importing and </w:t>
      </w:r>
      <w:r w:rsidR="004B135F">
        <w:rPr>
          <w:szCs w:val="24"/>
        </w:rPr>
        <w:t>plotting the full data (</w:t>
      </w:r>
      <w:r w:rsidR="004B135F">
        <w:rPr>
          <w:szCs w:val="24"/>
        </w:rPr>
        <w:fldChar w:fldCharType="begin"/>
      </w:r>
      <w:r w:rsidR="004B135F">
        <w:rPr>
          <w:szCs w:val="24"/>
        </w:rPr>
        <w:instrText xml:space="preserve"> REF _Ref384067296 \h </w:instrText>
      </w:r>
      <w:r w:rsidR="004B135F">
        <w:rPr>
          <w:szCs w:val="24"/>
        </w:rPr>
      </w:r>
      <w:r w:rsidR="004B135F">
        <w:rPr>
          <w:szCs w:val="24"/>
        </w:rPr>
        <w:fldChar w:fldCharType="separate"/>
      </w:r>
      <w:r w:rsidR="001A1E04">
        <w:t xml:space="preserve">Figure </w:t>
      </w:r>
      <w:r w:rsidR="001A1E04">
        <w:rPr>
          <w:noProof/>
        </w:rPr>
        <w:t>3</w:t>
      </w:r>
      <w:r w:rsidR="001A1E04">
        <w:noBreakHyphen/>
      </w:r>
      <w:r w:rsidR="001A1E04">
        <w:rPr>
          <w:noProof/>
        </w:rPr>
        <w:t>8</w:t>
      </w:r>
      <w:r w:rsidR="004B135F">
        <w:rPr>
          <w:szCs w:val="24"/>
        </w:rPr>
        <w:fldChar w:fldCharType="end"/>
      </w:r>
      <w:r w:rsidRPr="00842AB7">
        <w:rPr>
          <w:szCs w:val="24"/>
        </w:rPr>
        <w:t>), and RAM usage (</w:t>
      </w:r>
      <w:r w:rsidR="007D030A">
        <w:rPr>
          <w:szCs w:val="24"/>
        </w:rPr>
        <w:fldChar w:fldCharType="begin"/>
      </w:r>
      <w:r w:rsidR="007D030A">
        <w:rPr>
          <w:szCs w:val="24"/>
        </w:rPr>
        <w:instrText xml:space="preserve"> REF _Ref384080946 \h </w:instrText>
      </w:r>
      <w:r w:rsidR="007D030A">
        <w:rPr>
          <w:szCs w:val="24"/>
        </w:rPr>
      </w:r>
      <w:r w:rsidR="007D030A">
        <w:rPr>
          <w:szCs w:val="24"/>
        </w:rPr>
        <w:fldChar w:fldCharType="separate"/>
      </w:r>
      <w:r w:rsidR="001A1E04">
        <w:t xml:space="preserve">Figure </w:t>
      </w:r>
      <w:r w:rsidR="001A1E04">
        <w:rPr>
          <w:noProof/>
        </w:rPr>
        <w:t>3</w:t>
      </w:r>
      <w:r w:rsidR="001A1E04">
        <w:noBreakHyphen/>
      </w:r>
      <w:r w:rsidR="001A1E04">
        <w:rPr>
          <w:noProof/>
        </w:rPr>
        <w:t>9</w:t>
      </w:r>
      <w:r w:rsidR="007D030A">
        <w:rPr>
          <w:szCs w:val="24"/>
        </w:rPr>
        <w:fldChar w:fldCharType="end"/>
      </w:r>
      <w:r w:rsidRPr="00842AB7">
        <w:rPr>
          <w:szCs w:val="24"/>
        </w:rPr>
        <w:t xml:space="preserve">) </w:t>
      </w:r>
      <w:r w:rsidR="007A2C8C">
        <w:rPr>
          <w:szCs w:val="24"/>
        </w:rPr>
        <w:t>with different data size</w:t>
      </w:r>
      <w:r w:rsidRPr="00842AB7">
        <w:rPr>
          <w:szCs w:val="24"/>
        </w:rPr>
        <w:t xml:space="preserve">. </w:t>
      </w:r>
      <w:r w:rsidR="0059399C" w:rsidRPr="00842AB7">
        <w:rPr>
          <w:szCs w:val="24"/>
        </w:rPr>
        <w:t>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sidR="001E3047">
        <w:rPr>
          <w:szCs w:val="24"/>
        </w:rPr>
        <w:fldChar w:fldCharType="begin"/>
      </w:r>
      <w:r w:rsidR="001E3047">
        <w:rPr>
          <w:szCs w:val="24"/>
        </w:rPr>
        <w:instrText xml:space="preserve"> REF _Ref384067296 \h </w:instrText>
      </w:r>
      <w:r w:rsidR="001E3047">
        <w:rPr>
          <w:szCs w:val="24"/>
        </w:rPr>
      </w:r>
      <w:r w:rsidR="001E3047">
        <w:rPr>
          <w:szCs w:val="24"/>
        </w:rPr>
        <w:fldChar w:fldCharType="separate"/>
      </w:r>
      <w:r w:rsidR="001A1E04">
        <w:t xml:space="preserve">Figure </w:t>
      </w:r>
      <w:r w:rsidR="001A1E04">
        <w:rPr>
          <w:noProof/>
        </w:rPr>
        <w:t>3</w:t>
      </w:r>
      <w:r w:rsidR="001A1E04">
        <w:noBreakHyphen/>
      </w:r>
      <w:r w:rsidR="001A1E04">
        <w:rPr>
          <w:noProof/>
        </w:rPr>
        <w:t>8</w:t>
      </w:r>
      <w:r w:rsidR="001E3047">
        <w:rPr>
          <w:szCs w:val="24"/>
        </w:rPr>
        <w:fldChar w:fldCharType="end"/>
      </w:r>
      <w:r w:rsidR="001E3047">
        <w:rPr>
          <w:szCs w:val="24"/>
        </w:rPr>
        <w:t xml:space="preserve"> a</w:t>
      </w:r>
      <w:r w:rsidR="0059399C" w:rsidRPr="00842AB7">
        <w:rPr>
          <w:szCs w:val="24"/>
        </w:rPr>
        <w:t>) or fewer taxa (</w:t>
      </w:r>
      <w:r w:rsidR="001E3047">
        <w:rPr>
          <w:szCs w:val="24"/>
        </w:rPr>
        <w:fldChar w:fldCharType="begin"/>
      </w:r>
      <w:r w:rsidR="001E3047">
        <w:rPr>
          <w:szCs w:val="24"/>
        </w:rPr>
        <w:instrText xml:space="preserve"> REF _Ref384067296 \h </w:instrText>
      </w:r>
      <w:r w:rsidR="001E3047">
        <w:rPr>
          <w:szCs w:val="24"/>
        </w:rPr>
      </w:r>
      <w:r w:rsidR="001E3047">
        <w:rPr>
          <w:szCs w:val="24"/>
        </w:rPr>
        <w:fldChar w:fldCharType="separate"/>
      </w:r>
      <w:r w:rsidR="001A1E04">
        <w:t xml:space="preserve">Figure </w:t>
      </w:r>
      <w:r w:rsidR="001A1E04">
        <w:rPr>
          <w:noProof/>
        </w:rPr>
        <w:t>3</w:t>
      </w:r>
      <w:r w:rsidR="001A1E04">
        <w:noBreakHyphen/>
      </w:r>
      <w:r w:rsidR="001A1E04">
        <w:rPr>
          <w:noProof/>
        </w:rPr>
        <w:t>8</w:t>
      </w:r>
      <w:r w:rsidR="001E3047">
        <w:rPr>
          <w:szCs w:val="24"/>
        </w:rPr>
        <w:fldChar w:fldCharType="end"/>
      </w:r>
      <w:r w:rsidR="001E3047">
        <w:rPr>
          <w:szCs w:val="24"/>
        </w:rPr>
        <w:t xml:space="preserve"> b</w:t>
      </w:r>
      <w:r w:rsidR="0059399C" w:rsidRPr="00842AB7">
        <w:rPr>
          <w:szCs w:val="24"/>
        </w:rPr>
        <w:t>), and measured the time to upload and plot the data.</w:t>
      </w:r>
    </w:p>
    <w:p w14:paraId="4C475600" w14:textId="77777777" w:rsidR="0059399C" w:rsidRDefault="0059399C" w:rsidP="00842AB7">
      <w:pPr>
        <w:spacing w:after="0" w:line="360" w:lineRule="auto"/>
        <w:rPr>
          <w:szCs w:val="24"/>
        </w:rPr>
      </w:pPr>
    </w:p>
    <w:p w14:paraId="25EE6785" w14:textId="77777777" w:rsidR="001E3047" w:rsidRDefault="001E3047" w:rsidP="001E3047">
      <w:pPr>
        <w:keepNext/>
        <w:spacing w:after="0" w:line="360" w:lineRule="auto"/>
      </w:pPr>
      <w:r>
        <w:rPr>
          <w:noProof/>
          <w:szCs w:val="24"/>
        </w:rPr>
        <w:drawing>
          <wp:inline distT="0" distB="0" distL="0" distR="0" wp14:anchorId="46E7588E" wp14:editId="6B1578EA">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23">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0E23A9A5" w14:textId="54064CA5" w:rsidR="007A2C8C" w:rsidRDefault="001E3047" w:rsidP="007330C0">
      <w:pPr>
        <w:pStyle w:val="Caption"/>
        <w:rPr>
          <w:szCs w:val="24"/>
        </w:rPr>
      </w:pPr>
      <w:bookmarkStart w:id="68" w:name="_Ref384067296"/>
      <w:bookmarkStart w:id="69" w:name="_Toc384628736"/>
      <w:r>
        <w:t xml:space="preserve">Figure </w:t>
      </w:r>
      <w:r w:rsidR="00DC6FC3">
        <w:fldChar w:fldCharType="begin"/>
      </w:r>
      <w:r w:rsidR="00DC6FC3">
        <w:instrText xml:space="preserve"> STYLEREF 1 \s </w:instrText>
      </w:r>
      <w:r w:rsidR="00DC6FC3">
        <w:fldChar w:fldCharType="separate"/>
      </w:r>
      <w:r w:rsidR="001A1E04">
        <w:rPr>
          <w:noProof/>
        </w:rPr>
        <w:t>3</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1A1E04">
        <w:rPr>
          <w:noProof/>
        </w:rPr>
        <w:t>8</w:t>
      </w:r>
      <w:r w:rsidR="00DC6FC3">
        <w:fldChar w:fldCharType="end"/>
      </w:r>
      <w:bookmarkEnd w:id="68"/>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bookmarkEnd w:id="69"/>
    </w:p>
    <w:p w14:paraId="3B9A42EB" w14:textId="0ADF377F" w:rsidR="00842AB7" w:rsidRDefault="007330C0" w:rsidP="00842AB7">
      <w:pPr>
        <w:spacing w:after="0" w:line="360" w:lineRule="auto"/>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004B135F" w:rsidRPr="004B135F">
        <w:rPr>
          <w:szCs w:val="24"/>
        </w:rPr>
        <w:t>The results indicate that PhyloProfile facilitates a reasonably quick interactive exploration of the data for data comprising up to a few hundreds of genes and taxa. We trust that this will be sufficient for the vast majority of applications, as we expect that a typical user will be interested in exploring phylogenetic profiles of gene sets representing, e.g. one ore few KEGG pathways. However, the analysis of substantially larger data is also possible, and the option to extract subsets of interest via the customized profile option allows streamlining and speeding up the analysis.</w:t>
      </w:r>
    </w:p>
    <w:p w14:paraId="6BFB935A" w14:textId="77777777" w:rsidR="00A87C41" w:rsidRDefault="00A87C41" w:rsidP="00A87C41">
      <w:pPr>
        <w:keepNext/>
        <w:spacing w:after="0" w:line="360" w:lineRule="auto"/>
      </w:pPr>
      <w:r>
        <w:rPr>
          <w:noProof/>
          <w:szCs w:val="24"/>
        </w:rPr>
        <w:drawing>
          <wp:inline distT="0" distB="0" distL="0" distR="0" wp14:anchorId="24BD5AF6" wp14:editId="180041A1">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24">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5BA9A0D9" w14:textId="0EDE381C" w:rsidR="004B135F" w:rsidRPr="00842AB7" w:rsidRDefault="00A87C41" w:rsidP="00A87C41">
      <w:pPr>
        <w:pStyle w:val="Caption"/>
        <w:rPr>
          <w:szCs w:val="24"/>
        </w:rPr>
      </w:pPr>
      <w:bookmarkStart w:id="70" w:name="_Ref384080946"/>
      <w:bookmarkStart w:id="71" w:name="_Toc384628737"/>
      <w:r>
        <w:t xml:space="preserve">Figure </w:t>
      </w:r>
      <w:r w:rsidR="00DC6FC3">
        <w:fldChar w:fldCharType="begin"/>
      </w:r>
      <w:r w:rsidR="00DC6FC3">
        <w:instrText xml:space="preserve"> STYLEREF 1 \s </w:instrText>
      </w:r>
      <w:r w:rsidR="00DC6FC3">
        <w:fldChar w:fldCharType="separate"/>
      </w:r>
      <w:r w:rsidR="001A1E04">
        <w:rPr>
          <w:noProof/>
        </w:rPr>
        <w:t>3</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1A1E04">
        <w:rPr>
          <w:noProof/>
        </w:rPr>
        <w:t>9</w:t>
      </w:r>
      <w:r w:rsidR="00DC6FC3">
        <w:fldChar w:fldCharType="end"/>
      </w:r>
      <w:bookmarkEnd w:id="70"/>
      <w:r>
        <w:t xml:space="preserve">: </w:t>
      </w:r>
      <w:r w:rsidR="00001AD8" w:rsidRPr="00001AD8">
        <w:t>RAM usage during data display increases linearly as the data matrix grows. (a) RAM usage as a function of number of genes analyzed, and (b) as a function of the number of taxa analyzed.</w:t>
      </w:r>
      <w:bookmarkEnd w:id="71"/>
    </w:p>
    <w:p w14:paraId="5D9D35BF" w14:textId="34FB38E0" w:rsidR="00842AB7" w:rsidRDefault="00842AB7" w:rsidP="00842AB7">
      <w:pPr>
        <w:spacing w:after="0" w:line="360" w:lineRule="auto"/>
        <w:rPr>
          <w:szCs w:val="24"/>
        </w:rPr>
      </w:pPr>
    </w:p>
    <w:p w14:paraId="0C1C7A74" w14:textId="7B5F3AB6" w:rsidR="00842AB7" w:rsidRDefault="00001AD8" w:rsidP="00842AB7">
      <w:pPr>
        <w:spacing w:after="0" w:line="360" w:lineRule="auto"/>
        <w:rPr>
          <w:szCs w:val="24"/>
        </w:rPr>
      </w:pPr>
      <w:r w:rsidRPr="00033638">
        <w:rPr>
          <w:szCs w:val="24"/>
        </w:rPr>
        <w:t>The online version o</w:t>
      </w:r>
      <w:r w:rsidR="00B14065" w:rsidRPr="00033638">
        <w:rPr>
          <w:szCs w:val="24"/>
        </w:rPr>
        <w:t>f PhyloProfile currently runs on our webserver at http://applbio.biologie.uni-frankfurt.de/phyloprofile/ using</w:t>
      </w:r>
      <w:r w:rsidRPr="00033638">
        <w:rPr>
          <w:szCs w:val="24"/>
        </w:rPr>
        <w:t xml:space="preserve"> the shiny</w:t>
      </w:r>
      <w:r w:rsidR="00B14065" w:rsidRPr="00033638">
        <w:rPr>
          <w:szCs w:val="24"/>
        </w:rPr>
        <w:t xml:space="preserve"> </w:t>
      </w:r>
      <w:r w:rsidRPr="00033638">
        <w:rPr>
          <w:szCs w:val="24"/>
        </w:rPr>
        <w:t xml:space="preserve">server that is provided as a service to the community by RStudio Inc. The performance of the online version is comparable to the standalone version with respect to speed of data upload and plotting of the profiles. </w:t>
      </w:r>
      <w:r w:rsidR="00B270D9">
        <w:rPr>
          <w:szCs w:val="24"/>
        </w:rPr>
        <w:t>The only difference is</w:t>
      </w:r>
      <w:r w:rsidRPr="00033638">
        <w:rPr>
          <w:szCs w:val="24"/>
        </w:rPr>
        <w:t>,</w:t>
      </w:r>
      <w:r w:rsidR="00B270D9">
        <w:rPr>
          <w:szCs w:val="24"/>
        </w:rPr>
        <w:t xml:space="preserve"> that</w:t>
      </w:r>
      <w:r w:rsidR="00033638">
        <w:rPr>
          <w:szCs w:val="24"/>
        </w:rPr>
        <w:t xml:space="preserve"> the online version currently does not support orthoXML format as input</w:t>
      </w:r>
      <w:r w:rsidRPr="00033638">
        <w:rPr>
          <w:szCs w:val="24"/>
        </w:rPr>
        <w:t>.</w:t>
      </w:r>
    </w:p>
    <w:p w14:paraId="053ED2C6" w14:textId="77777777" w:rsidR="00AE2BAA" w:rsidRDefault="00AE2BAA" w:rsidP="008D799A">
      <w:pPr>
        <w:spacing w:after="0" w:line="360" w:lineRule="auto"/>
        <w:rPr>
          <w:szCs w:val="24"/>
        </w:rPr>
      </w:pPr>
    </w:p>
    <w:p w14:paraId="4734BA8F" w14:textId="4CE5D345" w:rsidR="00100B4D" w:rsidRPr="00756D71" w:rsidRDefault="00100B4D" w:rsidP="00756D71">
      <w:pPr>
        <w:pStyle w:val="Heading2"/>
      </w:pPr>
      <w:bookmarkStart w:id="72" w:name="_Toc384628679"/>
      <w:r w:rsidRPr="00756D71">
        <w:t>Conclusion</w:t>
      </w:r>
      <w:bookmarkEnd w:id="72"/>
    </w:p>
    <w:p w14:paraId="3108DBE5" w14:textId="72302C12" w:rsidR="00100B4D" w:rsidRDefault="00B30EA3" w:rsidP="008D799A">
      <w:pPr>
        <w:spacing w:after="0" w:line="360" w:lineRule="auto"/>
        <w:rPr>
          <w:szCs w:val="24"/>
        </w:rPr>
      </w:pPr>
      <w:r>
        <w:rPr>
          <w:szCs w:val="24"/>
        </w:rPr>
        <w:t>Beside</w:t>
      </w:r>
      <w:r w:rsidR="00EE578A">
        <w:rPr>
          <w:szCs w:val="24"/>
        </w:rPr>
        <w:t xml:space="preserve"> the presence/</w:t>
      </w:r>
      <w:r w:rsidR="00622120" w:rsidRPr="00076E91">
        <w:rPr>
          <w:szCs w:val="24"/>
        </w:rPr>
        <w:t xml:space="preserve">absence pattern of genes across species, PhyloProfile is able to display two additional layers of information. In particularly, </w:t>
      </w:r>
      <w:r w:rsidR="00EE578A">
        <w:rPr>
          <w:szCs w:val="24"/>
        </w:rPr>
        <w:t>the tool</w:t>
      </w:r>
      <w:r w:rsidR="00622120" w:rsidRPr="00076E91">
        <w:rPr>
          <w:szCs w:val="24"/>
        </w:rPr>
        <w:t xml:space="preserve"> </w:t>
      </w:r>
      <w:r w:rsidR="00893DFE">
        <w:rPr>
          <w:szCs w:val="24"/>
        </w:rPr>
        <w:t>facilitates</w:t>
      </w:r>
      <w:r w:rsidR="00622120" w:rsidRPr="00076E91">
        <w:rPr>
          <w:szCs w:val="24"/>
        </w:rPr>
        <w:t xml:space="preserve"> the visualization and exploration of phylogenetic profiles together with the protein feature architectures in an interactive </w:t>
      </w:r>
      <w:r w:rsidR="00702173">
        <w:rPr>
          <w:szCs w:val="24"/>
        </w:rPr>
        <w:t xml:space="preserve">and </w:t>
      </w:r>
      <w:r w:rsidR="00785DF3">
        <w:rPr>
          <w:szCs w:val="24"/>
        </w:rPr>
        <w:t>effective</w:t>
      </w:r>
      <w:r w:rsidR="00434E18">
        <w:rPr>
          <w:szCs w:val="24"/>
        </w:rPr>
        <w:t xml:space="preserve"> </w:t>
      </w:r>
      <w:r w:rsidR="00622120" w:rsidRPr="00076E91">
        <w:rPr>
          <w:szCs w:val="24"/>
        </w:rPr>
        <w:t xml:space="preserve">way. Implemented with the </w:t>
      </w:r>
      <w:r w:rsidR="00785DF3">
        <w:rPr>
          <w:szCs w:val="24"/>
        </w:rPr>
        <w:t>dynamic</w:t>
      </w:r>
      <w:r w:rsidR="00622120" w:rsidRPr="00076E91">
        <w:rPr>
          <w:szCs w:val="24"/>
        </w:rPr>
        <w:t xml:space="preserve"> </w:t>
      </w:r>
      <w:r w:rsidR="00785DF3" w:rsidRPr="00076E91">
        <w:rPr>
          <w:szCs w:val="24"/>
        </w:rPr>
        <w:t>analysis functions</w:t>
      </w:r>
      <w:r w:rsidR="00622120" w:rsidRPr="00076E91">
        <w:rPr>
          <w:szCs w:val="24"/>
        </w:rPr>
        <w:t xml:space="preserve">, PhyloProfile can offer a reliable analysis of </w:t>
      </w:r>
      <w:r w:rsidR="0055107B">
        <w:rPr>
          <w:szCs w:val="24"/>
        </w:rPr>
        <w:t xml:space="preserve">complex </w:t>
      </w:r>
      <w:r w:rsidR="00622120" w:rsidRPr="00076E91">
        <w:rPr>
          <w:szCs w:val="24"/>
        </w:rPr>
        <w:t>phylogenetic profiles</w:t>
      </w:r>
      <w:r w:rsidR="0055107B">
        <w:rPr>
          <w:szCs w:val="24"/>
        </w:rPr>
        <w:t>.</w:t>
      </w:r>
    </w:p>
    <w:p w14:paraId="2BC720BA" w14:textId="77777777" w:rsidR="00A2632C" w:rsidRPr="00076E91" w:rsidRDefault="00A2632C" w:rsidP="008D799A">
      <w:pPr>
        <w:spacing w:after="0" w:line="360" w:lineRule="auto"/>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6914017C" w14:textId="081B06C1" w:rsidR="00D53950" w:rsidRDefault="00AD08DF" w:rsidP="00CC3D21">
      <w:pPr>
        <w:pStyle w:val="Heading1"/>
      </w:pPr>
      <w:bookmarkStart w:id="73" w:name="_Toc384628680"/>
      <w:r w:rsidRPr="00CC3D21">
        <w:t xml:space="preserve">Distribution analysis of the </w:t>
      </w:r>
      <w:r w:rsidR="000975BB" w:rsidRPr="00CC3D21">
        <w:t>microsporidian LCA</w:t>
      </w:r>
      <w:r w:rsidRPr="00CC3D21">
        <w:t xml:space="preserve"> proteins</w:t>
      </w:r>
      <w:bookmarkEnd w:id="73"/>
    </w:p>
    <w:p w14:paraId="02B88AFC" w14:textId="77777777" w:rsidR="009C2362" w:rsidRPr="009C2362" w:rsidRDefault="009C2362" w:rsidP="009C2362"/>
    <w:p w14:paraId="13991F1A" w14:textId="744AECDA" w:rsidR="007605EC" w:rsidRPr="00CC3D21" w:rsidRDefault="00AD08DF" w:rsidP="00CC3D21">
      <w:pPr>
        <w:pStyle w:val="Heading2"/>
      </w:pPr>
      <w:bookmarkStart w:id="74" w:name="_Toc384628681"/>
      <w:r w:rsidRPr="00CC3D21">
        <w:t>Introduction</w:t>
      </w:r>
      <w:bookmarkEnd w:id="74"/>
    </w:p>
    <w:p w14:paraId="17E65444" w14:textId="2A8C18BB" w:rsidR="00DF0053" w:rsidRDefault="00346655" w:rsidP="008D799A">
      <w:pPr>
        <w:spacing w:after="0" w:line="360" w:lineRule="auto"/>
        <w:rPr>
          <w:szCs w:val="24"/>
        </w:rPr>
      </w:pPr>
      <w:r>
        <w:rPr>
          <w:szCs w:val="24"/>
        </w:rPr>
        <w:t>In this analysis</w:t>
      </w:r>
      <w:r w:rsidR="00F275E1">
        <w:rPr>
          <w:szCs w:val="24"/>
        </w:rPr>
        <w:t xml:space="preserve">, we </w:t>
      </w:r>
      <w:r w:rsidR="00790AB8">
        <w:rPr>
          <w:szCs w:val="24"/>
        </w:rPr>
        <w:t>use</w:t>
      </w:r>
      <w:r w:rsidR="00576414">
        <w:rPr>
          <w:szCs w:val="24"/>
        </w:rPr>
        <w:t>d</w:t>
      </w:r>
      <w:r w:rsidR="00790AB8">
        <w:rPr>
          <w:szCs w:val="24"/>
        </w:rPr>
        <w:t xml:space="preserve"> PhyloProfile to explore the phylogenetic profiles of the microsporidian LCA proteins. </w:t>
      </w:r>
      <w:r w:rsidR="00080E9E">
        <w:rPr>
          <w:szCs w:val="24"/>
        </w:rPr>
        <w:t>Our aim was to estimate the evolu</w:t>
      </w:r>
      <w:r w:rsidR="00F37F69">
        <w:rPr>
          <w:szCs w:val="24"/>
        </w:rPr>
        <w:t>tionary age for those LCA genes to gain more insight about the reduction and expansion history of microsporidia genomes</w:t>
      </w:r>
      <w:r w:rsidR="00AA27B7">
        <w:rPr>
          <w:szCs w:val="24"/>
        </w:rPr>
        <w:t>.</w:t>
      </w:r>
    </w:p>
    <w:p w14:paraId="450F5A15" w14:textId="77777777" w:rsidR="009254A3" w:rsidRPr="00076E91" w:rsidRDefault="009254A3" w:rsidP="008D799A">
      <w:pPr>
        <w:spacing w:after="0" w:line="360" w:lineRule="auto"/>
        <w:rPr>
          <w:szCs w:val="24"/>
        </w:rPr>
      </w:pPr>
    </w:p>
    <w:p w14:paraId="291C753C" w14:textId="34E7B2AA" w:rsidR="00AD08DF" w:rsidRPr="00CC3D21" w:rsidRDefault="00AD08DF" w:rsidP="00CC3D21">
      <w:pPr>
        <w:pStyle w:val="Heading2"/>
      </w:pPr>
      <w:bookmarkStart w:id="75" w:name="_Toc384628682"/>
      <w:r w:rsidRPr="00CC3D21">
        <w:t>Methods</w:t>
      </w:r>
      <w:bookmarkEnd w:id="75"/>
    </w:p>
    <w:p w14:paraId="10667284" w14:textId="4543EEB8" w:rsidR="00B41BE3" w:rsidRPr="00CC3D21" w:rsidRDefault="00B41BE3" w:rsidP="00CC3D21">
      <w:pPr>
        <w:pStyle w:val="Heading3"/>
      </w:pPr>
      <w:bookmarkStart w:id="76" w:name="_Toc384628683"/>
      <w:r w:rsidRPr="00CC3D21">
        <w:t>Orthology prediction</w:t>
      </w:r>
      <w:bookmarkEnd w:id="76"/>
    </w:p>
    <w:p w14:paraId="4267C655" w14:textId="12736169" w:rsidR="00F80F54" w:rsidRPr="00076E91" w:rsidRDefault="007B4E0F" w:rsidP="00572026">
      <w:pPr>
        <w:spacing w:after="0" w:line="360" w:lineRule="auto"/>
        <w:rPr>
          <w:szCs w:val="24"/>
        </w:rPr>
      </w:pPr>
      <w:r>
        <w:rPr>
          <w:szCs w:val="24"/>
        </w:rPr>
        <w:t>For a</w:t>
      </w:r>
      <w:r w:rsidR="00B41BE3">
        <w:rPr>
          <w:szCs w:val="24"/>
        </w:rPr>
        <w:t xml:space="preserve"> sufficient data, we </w:t>
      </w:r>
      <w:r w:rsidR="006061DA">
        <w:rPr>
          <w:szCs w:val="24"/>
        </w:rPr>
        <w:t>use 491</w:t>
      </w:r>
      <w:r>
        <w:rPr>
          <w:szCs w:val="24"/>
        </w:rPr>
        <w:t xml:space="preserve"> taxa across the tree of life including eukaryote, archaea and bacteria, which are </w:t>
      </w:r>
      <w:r w:rsidR="00894686" w:rsidRPr="00076E91">
        <w:rPr>
          <w:szCs w:val="24"/>
        </w:rPr>
        <w:t>grouped into 44 s</w:t>
      </w:r>
      <w:r>
        <w:rPr>
          <w:szCs w:val="24"/>
        </w:rPr>
        <w:t xml:space="preserve">uper taxa as </w:t>
      </w:r>
      <w:r w:rsidR="00393790">
        <w:rPr>
          <w:szCs w:val="24"/>
        </w:rPr>
        <w:t xml:space="preserve">can be </w:t>
      </w:r>
      <w:r>
        <w:rPr>
          <w:szCs w:val="24"/>
        </w:rPr>
        <w:t>see</w:t>
      </w:r>
      <w:r w:rsidR="00393790">
        <w:rPr>
          <w:szCs w:val="24"/>
        </w:rPr>
        <w:t>n</w:t>
      </w:r>
      <w:r>
        <w:rPr>
          <w:szCs w:val="24"/>
        </w:rPr>
        <w:t xml:space="preserve"> in the</w:t>
      </w:r>
      <w:r w:rsidR="00894686" w:rsidRPr="00076E91">
        <w:rPr>
          <w:szCs w:val="24"/>
        </w:rPr>
        <w:t xml:space="preserve"> schematic species tree in</w:t>
      </w:r>
      <w:r w:rsidR="006138D4" w:rsidRPr="00076E91">
        <w:rPr>
          <w:szCs w:val="24"/>
        </w:rPr>
        <w:t xml:space="preserve"> </w:t>
      </w:r>
      <w:r w:rsidR="006138D4" w:rsidRPr="00076E91">
        <w:rPr>
          <w:szCs w:val="24"/>
        </w:rPr>
        <w:fldChar w:fldCharType="begin"/>
      </w:r>
      <w:r w:rsidR="006138D4" w:rsidRPr="00076E91">
        <w:rPr>
          <w:szCs w:val="24"/>
        </w:rPr>
        <w:instrText xml:space="preserve"> REF _Ref381452921 \h </w:instrText>
      </w:r>
      <w:r w:rsidR="006138D4" w:rsidRPr="00076E91">
        <w:rPr>
          <w:szCs w:val="24"/>
        </w:rPr>
      </w:r>
      <w:r w:rsidR="006138D4" w:rsidRPr="00076E91">
        <w:rPr>
          <w:szCs w:val="24"/>
        </w:rPr>
        <w:fldChar w:fldCharType="separate"/>
      </w:r>
      <w:r w:rsidR="001A1E04" w:rsidRPr="00076E91">
        <w:t xml:space="preserve">Figure </w:t>
      </w:r>
      <w:r w:rsidR="001A1E04">
        <w:rPr>
          <w:noProof/>
        </w:rPr>
        <w:t>4</w:t>
      </w:r>
      <w:r w:rsidR="001A1E04">
        <w:noBreakHyphen/>
      </w:r>
      <w:r w:rsidR="001A1E04">
        <w:rPr>
          <w:noProof/>
        </w:rPr>
        <w:t>1</w:t>
      </w:r>
      <w:r w:rsidR="006138D4" w:rsidRPr="00076E91">
        <w:rPr>
          <w:szCs w:val="24"/>
        </w:rPr>
        <w:fldChar w:fldCharType="end"/>
      </w:r>
      <w:r w:rsidR="00894686" w:rsidRPr="00076E91">
        <w:rPr>
          <w:szCs w:val="24"/>
        </w:rPr>
        <w:t>. The</w:t>
      </w:r>
      <w:r w:rsidR="008E19FD">
        <w:rPr>
          <w:szCs w:val="24"/>
        </w:rPr>
        <w:t xml:space="preserve"> full</w:t>
      </w:r>
      <w:r w:rsidR="00894686" w:rsidRPr="00076E91">
        <w:rPr>
          <w:szCs w:val="24"/>
        </w:rPr>
        <w:t xml:space="preserve"> list of</w:t>
      </w:r>
      <w:r w:rsidR="006138D4" w:rsidRPr="00076E91">
        <w:rPr>
          <w:szCs w:val="24"/>
        </w:rPr>
        <w:t xml:space="preserve"> the taxa under this analysis is </w:t>
      </w:r>
      <w:r>
        <w:rPr>
          <w:szCs w:val="24"/>
        </w:rPr>
        <w:t>described</w:t>
      </w:r>
      <w:r w:rsidR="006138D4" w:rsidRPr="00076E91">
        <w:rPr>
          <w:szCs w:val="24"/>
        </w:rPr>
        <w:t xml:space="preserve"> </w:t>
      </w:r>
      <w:r w:rsidR="005C5E3D" w:rsidRPr="00076E91">
        <w:rPr>
          <w:szCs w:val="24"/>
        </w:rPr>
        <w:t>in</w:t>
      </w:r>
      <w:r w:rsidR="00F60835">
        <w:rPr>
          <w:szCs w:val="24"/>
        </w:rPr>
        <w:t xml:space="preserve"> Appendix,</w:t>
      </w:r>
      <w:r w:rsidR="005C5E3D" w:rsidRPr="00076E91">
        <w:rPr>
          <w:szCs w:val="24"/>
        </w:rPr>
        <w:t xml:space="preserve"> </w:t>
      </w:r>
      <w:r w:rsidR="006138D4" w:rsidRPr="00076E91">
        <w:rPr>
          <w:szCs w:val="24"/>
        </w:rPr>
        <w:fldChar w:fldCharType="begin"/>
      </w:r>
      <w:r w:rsidR="006138D4" w:rsidRPr="00076E91">
        <w:rPr>
          <w:szCs w:val="24"/>
        </w:rPr>
        <w:instrText xml:space="preserve"> REF _Ref381452965 \h </w:instrText>
      </w:r>
      <w:r w:rsidR="006138D4" w:rsidRPr="00076E91">
        <w:rPr>
          <w:szCs w:val="24"/>
        </w:rPr>
      </w:r>
      <w:r w:rsidR="006138D4" w:rsidRPr="00076E91">
        <w:rPr>
          <w:szCs w:val="24"/>
        </w:rPr>
        <w:fldChar w:fldCharType="separate"/>
      </w:r>
      <w:r w:rsidR="001A1E04" w:rsidRPr="00076E91">
        <w:t xml:space="preserve">Table </w:t>
      </w:r>
      <w:r w:rsidR="001A1E04">
        <w:rPr>
          <w:noProof/>
        </w:rPr>
        <w:t>A</w:t>
      </w:r>
      <w:r w:rsidR="001A1E04">
        <w:noBreakHyphen/>
      </w:r>
      <w:r w:rsidR="001A1E04">
        <w:rPr>
          <w:noProof/>
        </w:rPr>
        <w:t>3</w:t>
      </w:r>
      <w:r w:rsidR="006138D4" w:rsidRPr="00076E91">
        <w:rPr>
          <w:szCs w:val="24"/>
        </w:rPr>
        <w:fldChar w:fldCharType="end"/>
      </w:r>
      <w:r w:rsidR="006138D4" w:rsidRPr="00076E91">
        <w:rPr>
          <w:szCs w:val="24"/>
        </w:rPr>
        <w:t xml:space="preserve">. </w:t>
      </w:r>
      <w:r w:rsidR="00556BA4">
        <w:rPr>
          <w:szCs w:val="24"/>
        </w:rPr>
        <w:t>We used HaMStR to search orthologs for</w:t>
      </w:r>
      <w:r w:rsidR="008E19FD">
        <w:rPr>
          <w:szCs w:val="24"/>
        </w:rPr>
        <w:t xml:space="preserve"> </w:t>
      </w:r>
      <w:r w:rsidRPr="00076E91">
        <w:rPr>
          <w:szCs w:val="24"/>
        </w:rPr>
        <w:t xml:space="preserve">1605 microsporidian LCA </w:t>
      </w:r>
      <w:r w:rsidR="008E19FD" w:rsidRPr="00076E91">
        <w:rPr>
          <w:szCs w:val="24"/>
        </w:rPr>
        <w:t>proteins</w:t>
      </w:r>
      <w:r w:rsidR="008E19FD">
        <w:rPr>
          <w:szCs w:val="24"/>
        </w:rPr>
        <w:t xml:space="preserve"> were </w:t>
      </w:r>
      <w:r w:rsidR="006061DA">
        <w:rPr>
          <w:szCs w:val="24"/>
        </w:rPr>
        <w:t>searched in the 480</w:t>
      </w:r>
      <w:r>
        <w:rPr>
          <w:szCs w:val="24"/>
        </w:rPr>
        <w:t xml:space="preserve"> non-microsporidia species</w:t>
      </w:r>
      <w:r w:rsidR="00190F2F">
        <w:rPr>
          <w:szCs w:val="24"/>
        </w:rPr>
        <w:t xml:space="preserve"> </w:t>
      </w:r>
      <w:r w:rsidR="008E19FD">
        <w:rPr>
          <w:szCs w:val="24"/>
        </w:rPr>
        <w:t>using</w:t>
      </w:r>
      <w:r w:rsidR="00190F2F">
        <w:rPr>
          <w:szCs w:val="24"/>
        </w:rPr>
        <w:t xml:space="preserve"> HaMStR approach</w:t>
      </w:r>
      <w:r>
        <w:rPr>
          <w:szCs w:val="24"/>
        </w:rPr>
        <w:t>.</w:t>
      </w:r>
      <w:r w:rsidR="001D50CB">
        <w:rPr>
          <w:szCs w:val="24"/>
        </w:rPr>
        <w:t xml:space="preserve"> </w:t>
      </w:r>
      <w:r w:rsidR="008E19FD">
        <w:rPr>
          <w:szCs w:val="24"/>
        </w:rPr>
        <w:t>To</w:t>
      </w:r>
      <w:r>
        <w:rPr>
          <w:szCs w:val="24"/>
        </w:rPr>
        <w:t xml:space="preserve"> </w:t>
      </w:r>
      <w:r w:rsidR="00556BA4">
        <w:rPr>
          <w:szCs w:val="24"/>
        </w:rPr>
        <w:t>increase the stringency of the ortholog prediction, only sequences that are orthologous with all microsporidia proteins in the current ortholog group can be added into that group. We used only the best 10 HMM hits for performing the reverse BLAST searches. For every search species, only one representat</w:t>
      </w:r>
      <w:r w:rsidR="00A85230">
        <w:rPr>
          <w:szCs w:val="24"/>
        </w:rPr>
        <w:t xml:space="preserve">ive ortholog was selected. </w:t>
      </w:r>
      <w:r w:rsidR="00572026">
        <w:rPr>
          <w:szCs w:val="24"/>
        </w:rPr>
        <w:t xml:space="preserve">Furthermore, we also checked for the co-orthologs during the reverse BLAST search as discussed in </w:t>
      </w:r>
      <w:r w:rsidR="00171003" w:rsidRPr="000D3309">
        <w:rPr>
          <w:szCs w:val="24"/>
        </w:rPr>
        <w:t xml:space="preserve">Chapter </w:t>
      </w:r>
      <w:r w:rsidR="00D72299" w:rsidRPr="000D3309">
        <w:rPr>
          <w:szCs w:val="24"/>
        </w:rPr>
        <w:t xml:space="preserve">2, point </w:t>
      </w:r>
      <w:r w:rsidR="00D72299" w:rsidRPr="000D3309">
        <w:rPr>
          <w:szCs w:val="24"/>
        </w:rPr>
        <w:fldChar w:fldCharType="begin"/>
      </w:r>
      <w:r w:rsidR="00D72299" w:rsidRPr="000D3309">
        <w:rPr>
          <w:szCs w:val="24"/>
        </w:rPr>
        <w:instrText xml:space="preserve"> REF _Ref384631038 \r \h </w:instrText>
      </w:r>
      <w:r w:rsidR="00D72299" w:rsidRPr="000D3309">
        <w:rPr>
          <w:szCs w:val="24"/>
        </w:rPr>
      </w:r>
      <w:r w:rsidR="00D72299" w:rsidRPr="000D3309">
        <w:rPr>
          <w:szCs w:val="24"/>
        </w:rPr>
        <w:fldChar w:fldCharType="separate"/>
      </w:r>
      <w:r w:rsidR="00D72299" w:rsidRPr="000D3309">
        <w:rPr>
          <w:szCs w:val="24"/>
        </w:rPr>
        <w:t>2.2.2</w:t>
      </w:r>
      <w:r w:rsidR="00D72299" w:rsidRPr="000D3309">
        <w:rPr>
          <w:szCs w:val="24"/>
        </w:rPr>
        <w:fldChar w:fldCharType="end"/>
      </w:r>
      <w:r w:rsidR="00572026" w:rsidRPr="000D3309">
        <w:rPr>
          <w:szCs w:val="24"/>
        </w:rPr>
        <w:t>.</w:t>
      </w:r>
    </w:p>
    <w:p w14:paraId="5616CA30" w14:textId="4A008C3D" w:rsidR="00E959B2" w:rsidRPr="00076E91" w:rsidRDefault="00E959B2" w:rsidP="008D799A">
      <w:pPr>
        <w:keepNext/>
        <w:spacing w:after="0" w:line="360" w:lineRule="auto"/>
        <w:rPr>
          <w:szCs w:val="24"/>
        </w:rPr>
      </w:pPr>
      <w:r w:rsidRPr="00076E91">
        <w:rPr>
          <w:noProof/>
          <w:szCs w:val="24"/>
        </w:rPr>
        <w:drawing>
          <wp:inline distT="0" distB="0" distL="0" distR="0" wp14:anchorId="12915180" wp14:editId="3EC49667">
            <wp:extent cx="3888649" cy="5010544"/>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889068" cy="5011084"/>
                    </a:xfrm>
                    <a:prstGeom prst="rect">
                      <a:avLst/>
                    </a:prstGeom>
                    <a:noFill/>
                    <a:ln>
                      <a:noFill/>
                    </a:ln>
                  </pic:spPr>
                </pic:pic>
              </a:graphicData>
            </a:graphic>
          </wp:inline>
        </w:drawing>
      </w:r>
    </w:p>
    <w:p w14:paraId="67AC70DB" w14:textId="4A2CAA44" w:rsidR="003259EB" w:rsidRPr="00C87C0D" w:rsidRDefault="00E959B2" w:rsidP="00C87C0D">
      <w:pPr>
        <w:pStyle w:val="Caption"/>
        <w:spacing w:after="0" w:line="360" w:lineRule="auto"/>
      </w:pPr>
      <w:bookmarkStart w:id="77" w:name="_Ref381452921"/>
      <w:bookmarkStart w:id="78" w:name="_Toc384628738"/>
      <w:r w:rsidRPr="00076E91">
        <w:t xml:space="preserve">Figure </w:t>
      </w:r>
      <w:r w:rsidR="00DC6FC3">
        <w:fldChar w:fldCharType="begin"/>
      </w:r>
      <w:r w:rsidR="00DC6FC3">
        <w:instrText xml:space="preserve"> STYLEREF 1 \s </w:instrText>
      </w:r>
      <w:r w:rsidR="00DC6FC3">
        <w:fldChar w:fldCharType="separate"/>
      </w:r>
      <w:r w:rsidR="001A1E04">
        <w:rPr>
          <w:noProof/>
        </w:rPr>
        <w:t>4</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1A1E04">
        <w:rPr>
          <w:noProof/>
        </w:rPr>
        <w:t>1</w:t>
      </w:r>
      <w:r w:rsidR="00DC6FC3">
        <w:fldChar w:fldCharType="end"/>
      </w:r>
      <w:bookmarkEnd w:id="77"/>
      <w:r w:rsidR="009708BB" w:rsidRPr="00076E91">
        <w:t>:</w:t>
      </w:r>
      <w:r w:rsidR="00FC2899">
        <w:t xml:space="preserve"> </w:t>
      </w:r>
      <w:r w:rsidRPr="00076E91">
        <w:t xml:space="preserve">A cladogram depicts a species tree for </w:t>
      </w:r>
      <w:r w:rsidR="008F5883" w:rsidRPr="00076E91">
        <w:t xml:space="preserve">all taxa used in the distribution analysis of </w:t>
      </w:r>
      <w:r w:rsidR="000975BB" w:rsidRPr="00076E91">
        <w:t>microsporidian LCA</w:t>
      </w:r>
      <w:r w:rsidR="008F5883" w:rsidRPr="00076E91">
        <w:t xml:space="preserve"> proteins. The number in parenthesis next to the taxon names denotes the number of species in each </w:t>
      </w:r>
      <w:r w:rsidR="008A426E">
        <w:t>(</w:t>
      </w:r>
      <w:proofErr w:type="gramStart"/>
      <w:r w:rsidR="008F5883" w:rsidRPr="00076E91">
        <w:t>super</w:t>
      </w:r>
      <w:r w:rsidR="008A426E">
        <w:t>)</w:t>
      </w:r>
      <w:r w:rsidR="008F5883" w:rsidRPr="00076E91">
        <w:t>taxon</w:t>
      </w:r>
      <w:proofErr w:type="gramEnd"/>
      <w:r w:rsidR="008F5883" w:rsidRPr="00076E91">
        <w:t>.</w:t>
      </w:r>
      <w:bookmarkEnd w:id="78"/>
      <w:r w:rsidR="008F5883" w:rsidRPr="00076E91">
        <w:t xml:space="preserve"> </w:t>
      </w:r>
    </w:p>
    <w:p w14:paraId="56CA872D" w14:textId="32B0AE21" w:rsidR="00171003" w:rsidRPr="00CC3D21" w:rsidRDefault="00171003" w:rsidP="00CC3D21">
      <w:pPr>
        <w:pStyle w:val="Heading3"/>
      </w:pPr>
      <w:bookmarkStart w:id="79" w:name="_Toc384628684"/>
      <w:r w:rsidRPr="00CC3D21">
        <w:t>Feature architecture similarity score calculation</w:t>
      </w:r>
      <w:bookmarkEnd w:id="79"/>
    </w:p>
    <w:p w14:paraId="5AED2752" w14:textId="1B686353" w:rsidR="0014076C" w:rsidRDefault="00FE532B" w:rsidP="008D799A">
      <w:pPr>
        <w:spacing w:after="0" w:line="360" w:lineRule="auto"/>
        <w:rPr>
          <w:szCs w:val="24"/>
        </w:rPr>
      </w:pPr>
      <w:r w:rsidRPr="00076E91">
        <w:rPr>
          <w:szCs w:val="24"/>
        </w:rPr>
        <w:t>For a comprehensive analysis and to complement the orthology assignment, we calculated the feature architecture similarity</w:t>
      </w:r>
      <w:r w:rsidR="00EF22EA">
        <w:rPr>
          <w:szCs w:val="24"/>
        </w:rPr>
        <w:t xml:space="preserve"> </w:t>
      </w:r>
      <w:r w:rsidR="00EF22EA">
        <w:rPr>
          <w:szCs w:val="24"/>
        </w:rPr>
        <w:fldChar w:fldCharType="begin"/>
      </w:r>
      <w:r w:rsidR="00EF22EA">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EF22EA">
        <w:rPr>
          <w:szCs w:val="24"/>
        </w:rPr>
        <w:fldChar w:fldCharType="separate"/>
      </w:r>
      <w:r w:rsidR="00EF22EA">
        <w:rPr>
          <w:noProof/>
          <w:szCs w:val="24"/>
        </w:rPr>
        <w:t>(Koestler, von Haeseler, and Ebersberger 2010)</w:t>
      </w:r>
      <w:r w:rsidR="00EF22EA">
        <w:rPr>
          <w:szCs w:val="24"/>
        </w:rPr>
        <w:fldChar w:fldCharType="end"/>
      </w:r>
      <w:r w:rsidRPr="00076E91">
        <w:rPr>
          <w:szCs w:val="24"/>
        </w:rPr>
        <w:t xml:space="preserve"> scores</w:t>
      </w:r>
      <w:r w:rsidR="00F6485D" w:rsidRPr="00076E91">
        <w:rPr>
          <w:szCs w:val="24"/>
        </w:rPr>
        <w:t xml:space="preserve"> (FAS scores)</w:t>
      </w:r>
      <w:r w:rsidRPr="00076E91">
        <w:rPr>
          <w:szCs w:val="24"/>
        </w:rPr>
        <w:t xml:space="preserve"> for all pair</w:t>
      </w:r>
      <w:r w:rsidR="00C8604D">
        <w:rPr>
          <w:szCs w:val="24"/>
        </w:rPr>
        <w:t>wise proteins between</w:t>
      </w:r>
      <w:r w:rsidRPr="00076E91">
        <w:rPr>
          <w:szCs w:val="24"/>
        </w:rPr>
        <w:t xml:space="preserve"> </w:t>
      </w:r>
      <w:r w:rsidR="0057765D" w:rsidRPr="00076E91">
        <w:rPr>
          <w:szCs w:val="24"/>
        </w:rPr>
        <w:t>microsporidia</w:t>
      </w:r>
      <w:r w:rsidRPr="00076E91">
        <w:rPr>
          <w:szCs w:val="24"/>
        </w:rPr>
        <w:t xml:space="preserve"> seed and non-</w:t>
      </w:r>
      <w:r w:rsidR="0057765D" w:rsidRPr="00076E91">
        <w:rPr>
          <w:szCs w:val="24"/>
        </w:rPr>
        <w:t>microsporidia</w:t>
      </w:r>
      <w:r w:rsidR="00C8604D">
        <w:rPr>
          <w:szCs w:val="24"/>
        </w:rPr>
        <w:t xml:space="preserve"> ortholog</w:t>
      </w:r>
      <w:r w:rsidRPr="00076E91">
        <w:rPr>
          <w:szCs w:val="24"/>
        </w:rPr>
        <w:t xml:space="preserve">. </w:t>
      </w:r>
      <w:r w:rsidR="00764A6B" w:rsidRPr="00076E91">
        <w:rPr>
          <w:szCs w:val="24"/>
        </w:rPr>
        <w:t>Feature architecture of a protein is the arrangement of different types of protein domains such as PFAM</w:t>
      </w:r>
      <w:r w:rsidR="00222066" w:rsidRPr="00076E91">
        <w:rPr>
          <w:szCs w:val="24"/>
        </w:rPr>
        <w:t xml:space="preserve"> </w:t>
      </w:r>
      <w:r w:rsidR="002902AA">
        <w:rPr>
          <w:szCs w:val="24"/>
        </w:rPr>
        <w:fldChar w:fldCharType="begin"/>
      </w:r>
      <w:r w:rsidR="002902AA">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2902AA">
        <w:rPr>
          <w:szCs w:val="24"/>
        </w:rPr>
        <w:fldChar w:fldCharType="separate"/>
      </w:r>
      <w:r w:rsidR="002902AA">
        <w:rPr>
          <w:noProof/>
          <w:szCs w:val="24"/>
        </w:rPr>
        <w:t>(Finn et al. 2014)</w:t>
      </w:r>
      <w:r w:rsidR="002902AA">
        <w:rPr>
          <w:szCs w:val="24"/>
        </w:rPr>
        <w:fldChar w:fldCharType="end"/>
      </w:r>
      <w:r w:rsidR="00222066" w:rsidRPr="00076E91">
        <w:rPr>
          <w:rStyle w:val="FootnoteReference"/>
          <w:szCs w:val="24"/>
        </w:rPr>
        <w:t xml:space="preserve"> </w:t>
      </w:r>
      <w:r w:rsidR="00764A6B" w:rsidRPr="00076E91">
        <w:rPr>
          <w:szCs w:val="24"/>
        </w:rPr>
        <w:t>or SMART</w:t>
      </w:r>
      <w:r w:rsidR="00F93EC0">
        <w:rPr>
          <w:szCs w:val="24"/>
        </w:rPr>
        <w:t xml:space="preserve"> </w:t>
      </w:r>
      <w:r w:rsidR="00F93EC0">
        <w:rPr>
          <w:szCs w:val="24"/>
        </w:rPr>
        <w:fldChar w:fldCharType="begin"/>
      </w:r>
      <w:r w:rsidR="00F93EC0">
        <w:rPr>
          <w:szCs w:val="24"/>
        </w:rPr>
        <w:instrText xml:space="preserve"> ADDIN EN.CITE &lt;EndNote&gt;&lt;Cite&gt;&lt;Author&gt;Letunic&lt;/Author&gt;&lt;Year&gt;2012&lt;/Year&gt;&lt;RecNum&gt;202&lt;/RecNum&gt;&lt;DisplayText&gt;(Letunic, Doerks, and Bork 2012)&lt;/DisplayText&gt;&lt;record&gt;&lt;rec-number&gt;202&lt;/rec-number&gt;&lt;foreign-keys&gt;&lt;key app="EN" db-id="zvzepeve9vwad9e0r2nxazrm0x0w25x9w9er" timestamp="1522917510"&gt;202&lt;/key&gt;&lt;/foreign-keys&gt;&lt;ref-type name="Journal Article"&gt;17&lt;/ref-type&gt;&lt;contributors&gt;&lt;authors&gt;&lt;author&gt;Letunic, Ivica&lt;/author&gt;&lt;author&gt;Doerks, Tobias&lt;/author&gt;&lt;author&gt;Bork, Peer&lt;/author&gt;&lt;/authors&gt;&lt;/contributors&gt;&lt;titles&gt;&lt;title&gt;SMART 7: Recent updates to the protein domain annotation resource&lt;/title&gt;&lt;secondary-title&gt;Nucleic Acids Research&lt;/secondary-title&gt;&lt;/titles&gt;&lt;periodical&gt;&lt;full-title&gt;Nucleic Acids Research&lt;/full-title&gt;&lt;/periodical&gt;&lt;volume&gt;40&lt;/volume&gt;&lt;dates&gt;&lt;year&gt;2012&lt;/year&gt;&lt;pub-dates&gt;&lt;date&gt;2012&lt;/date&gt;&lt;/pub-dates&gt;&lt;/dates&gt;&lt;isbn&gt;0305104813624962&lt;/isbn&gt;&lt;urls&gt;&lt;/urls&gt;&lt;electronic-resource-num&gt;10.1093/nar/gkr931&lt;/electronic-resource-num&gt;&lt;/record&gt;&lt;/Cite&gt;&lt;/EndNote&gt;</w:instrText>
      </w:r>
      <w:r w:rsidR="00F93EC0">
        <w:rPr>
          <w:szCs w:val="24"/>
        </w:rPr>
        <w:fldChar w:fldCharType="separate"/>
      </w:r>
      <w:r w:rsidR="00F93EC0">
        <w:rPr>
          <w:noProof/>
          <w:szCs w:val="24"/>
        </w:rPr>
        <w:t>(Letunic, Doerks, and Bork 2012)</w:t>
      </w:r>
      <w:r w:rsidR="00F93EC0">
        <w:rPr>
          <w:szCs w:val="24"/>
        </w:rPr>
        <w:fldChar w:fldCharType="end"/>
      </w:r>
      <w:r w:rsidR="00764A6B" w:rsidRPr="00076E91">
        <w:rPr>
          <w:szCs w:val="24"/>
        </w:rPr>
        <w:t xml:space="preserve"> domains, </w:t>
      </w:r>
      <w:r w:rsidR="00F01BEE" w:rsidRPr="00076E91">
        <w:rPr>
          <w:szCs w:val="24"/>
        </w:rPr>
        <w:t>transmembrane domains, low complexity regions,</w:t>
      </w:r>
      <w:r w:rsidR="00335D39">
        <w:rPr>
          <w:szCs w:val="24"/>
        </w:rPr>
        <w:t xml:space="preserve"> or</w:t>
      </w:r>
      <w:r w:rsidR="00F01BEE" w:rsidRPr="00076E91">
        <w:rPr>
          <w:szCs w:val="24"/>
        </w:rPr>
        <w:t xml:space="preserve"> </w:t>
      </w:r>
      <w:r w:rsidR="00335D39">
        <w:rPr>
          <w:szCs w:val="24"/>
        </w:rPr>
        <w:t>secondary structures</w:t>
      </w:r>
      <w:r w:rsidR="00F01BEE" w:rsidRPr="00076E91">
        <w:rPr>
          <w:szCs w:val="24"/>
        </w:rPr>
        <w:t>.</w:t>
      </w:r>
      <w:r w:rsidR="00F6485D" w:rsidRPr="00076E91">
        <w:rPr>
          <w:szCs w:val="24"/>
        </w:rPr>
        <w:t xml:space="preserve"> Comparison of feature architecture between two proteins gives a FAS score between 0 and 1. The higher the FAS score, the more similar those 2 proteins are in term of functional equivalence</w:t>
      </w:r>
      <w:r w:rsidR="002D4809" w:rsidRPr="00076E91">
        <w:rPr>
          <w:szCs w:val="24"/>
        </w:rPr>
        <w:t>.</w:t>
      </w:r>
    </w:p>
    <w:p w14:paraId="7951A88D" w14:textId="00B4B90C" w:rsidR="002D4809" w:rsidRPr="00CC3D21" w:rsidRDefault="0014076C" w:rsidP="00CC3D21">
      <w:pPr>
        <w:pStyle w:val="Heading3"/>
      </w:pPr>
      <w:bookmarkStart w:id="80" w:name="_Toc384628685"/>
      <w:r w:rsidRPr="00CC3D21">
        <w:t>Phylogenetic profile analysis</w:t>
      </w:r>
      <w:bookmarkEnd w:id="80"/>
    </w:p>
    <w:p w14:paraId="3DFE775B" w14:textId="1E1B363D" w:rsidR="00EE1D50" w:rsidRDefault="00E12195" w:rsidP="001C5BEF">
      <w:pPr>
        <w:spacing w:after="0" w:line="360" w:lineRule="auto"/>
        <w:rPr>
          <w:szCs w:val="24"/>
        </w:rPr>
      </w:pPr>
      <w:r>
        <w:rPr>
          <w:szCs w:val="24"/>
        </w:rPr>
        <w:t xml:space="preserve">We applied </w:t>
      </w:r>
      <w:r w:rsidR="00EE1D50" w:rsidRPr="00076E91">
        <w:rPr>
          <w:szCs w:val="24"/>
        </w:rPr>
        <w:t xml:space="preserve">PhyloProfile </w:t>
      </w:r>
      <w:r>
        <w:rPr>
          <w:szCs w:val="24"/>
        </w:rPr>
        <w:t xml:space="preserve">to </w:t>
      </w:r>
      <w:r w:rsidR="008C46FE">
        <w:rPr>
          <w:szCs w:val="24"/>
        </w:rPr>
        <w:t>analyze</w:t>
      </w:r>
      <w:r w:rsidR="00B23F7D">
        <w:rPr>
          <w:szCs w:val="24"/>
        </w:rPr>
        <w:t xml:space="preserve"> </w:t>
      </w:r>
      <w:r>
        <w:rPr>
          <w:szCs w:val="24"/>
        </w:rPr>
        <w:t>the phylogenetic profiles of the microsporidia LCA proteins</w:t>
      </w:r>
      <w:r w:rsidR="00F4614A">
        <w:rPr>
          <w:szCs w:val="24"/>
        </w:rPr>
        <w:t xml:space="preserve"> with FAS score</w:t>
      </w:r>
      <w:r w:rsidR="00B2103D">
        <w:rPr>
          <w:szCs w:val="24"/>
        </w:rPr>
        <w:t>s</w:t>
      </w:r>
      <w:r w:rsidR="00F4614A">
        <w:rPr>
          <w:szCs w:val="24"/>
        </w:rPr>
        <w:t xml:space="preserve"> as </w:t>
      </w:r>
      <w:r w:rsidR="001B75A2">
        <w:rPr>
          <w:szCs w:val="24"/>
        </w:rPr>
        <w:t xml:space="preserve">the </w:t>
      </w:r>
      <w:r w:rsidR="00F4614A">
        <w:rPr>
          <w:szCs w:val="24"/>
        </w:rPr>
        <w:t>complementary information to the presence/abs</w:t>
      </w:r>
      <w:r w:rsidR="006061DA">
        <w:rPr>
          <w:szCs w:val="24"/>
        </w:rPr>
        <w:t>ence of the orthologs across 491</w:t>
      </w:r>
      <w:r w:rsidR="00F4614A">
        <w:rPr>
          <w:szCs w:val="24"/>
        </w:rPr>
        <w:t xml:space="preserve"> </w:t>
      </w:r>
      <w:r w:rsidR="0008431B">
        <w:rPr>
          <w:szCs w:val="24"/>
        </w:rPr>
        <w:t xml:space="preserve">selected </w:t>
      </w:r>
      <w:r w:rsidR="00F4614A">
        <w:rPr>
          <w:szCs w:val="24"/>
        </w:rPr>
        <w:t xml:space="preserve">taxa. </w:t>
      </w:r>
    </w:p>
    <w:p w14:paraId="4360DC52" w14:textId="77777777" w:rsidR="00944866" w:rsidRPr="00076E91" w:rsidRDefault="00944866" w:rsidP="008D799A">
      <w:pPr>
        <w:spacing w:after="0" w:line="360" w:lineRule="auto"/>
        <w:rPr>
          <w:szCs w:val="24"/>
        </w:rPr>
      </w:pPr>
    </w:p>
    <w:p w14:paraId="65F7F2A6" w14:textId="5FA5291D" w:rsidR="00F646C0" w:rsidRPr="00CC3D21" w:rsidRDefault="00AD08DF" w:rsidP="00CC3D21">
      <w:pPr>
        <w:pStyle w:val="Heading2"/>
      </w:pPr>
      <w:bookmarkStart w:id="81" w:name="_Toc384628686"/>
      <w:r w:rsidRPr="00CC3D21">
        <w:t>Results</w:t>
      </w:r>
      <w:bookmarkEnd w:id="81"/>
    </w:p>
    <w:p w14:paraId="74F233CE" w14:textId="3B57F257" w:rsidR="009F3917" w:rsidRDefault="00E46F9A" w:rsidP="008D799A">
      <w:pPr>
        <w:spacing w:after="0" w:line="360" w:lineRule="auto"/>
        <w:rPr>
          <w:szCs w:val="24"/>
        </w:rPr>
      </w:pPr>
      <w:r>
        <w:rPr>
          <w:szCs w:val="24"/>
        </w:rPr>
        <w:t>T</w:t>
      </w:r>
      <w:r w:rsidR="004B5EE4">
        <w:rPr>
          <w:szCs w:val="24"/>
        </w:rPr>
        <w:t>he fast evolving of microsporidia proteins</w:t>
      </w:r>
      <w:r>
        <w:rPr>
          <w:szCs w:val="24"/>
        </w:rPr>
        <w:t xml:space="preserve"> could fail the</w:t>
      </w:r>
      <w:r w:rsidR="004B5EE4">
        <w:rPr>
          <w:szCs w:val="24"/>
        </w:rPr>
        <w:t xml:space="preserve"> ortholog</w:t>
      </w:r>
      <w:r w:rsidR="00F1177C">
        <w:rPr>
          <w:szCs w:val="24"/>
        </w:rPr>
        <w:t>y</w:t>
      </w:r>
      <w:r w:rsidR="004B5EE4">
        <w:rPr>
          <w:szCs w:val="24"/>
        </w:rPr>
        <w:t xml:space="preserve"> </w:t>
      </w:r>
      <w:r w:rsidR="00A63EF1">
        <w:rPr>
          <w:szCs w:val="24"/>
        </w:rPr>
        <w:t>prediction</w:t>
      </w:r>
      <w:r>
        <w:rPr>
          <w:szCs w:val="24"/>
        </w:rPr>
        <w:t>,</w:t>
      </w:r>
      <w:r w:rsidR="004B5EE4">
        <w:rPr>
          <w:szCs w:val="24"/>
        </w:rPr>
        <w:t xml:space="preserve"> especially in the distantly related species. </w:t>
      </w:r>
      <w:r w:rsidR="00125B97">
        <w:rPr>
          <w:szCs w:val="24"/>
        </w:rPr>
        <w:t>Therefore we</w:t>
      </w:r>
      <w:r w:rsidR="00F1177C">
        <w:rPr>
          <w:szCs w:val="24"/>
        </w:rPr>
        <w:t xml:space="preserve"> additionally</w:t>
      </w:r>
      <w:r w:rsidR="00125B97">
        <w:rPr>
          <w:szCs w:val="24"/>
        </w:rPr>
        <w:t xml:space="preserve"> used </w:t>
      </w:r>
      <w:r w:rsidR="00A63EF1">
        <w:rPr>
          <w:szCs w:val="24"/>
        </w:rPr>
        <w:t xml:space="preserve">FAS scores as a confidence value </w:t>
      </w:r>
      <w:r w:rsidR="00F1177C">
        <w:rPr>
          <w:szCs w:val="24"/>
        </w:rPr>
        <w:t xml:space="preserve">for the orthology assignment. </w:t>
      </w:r>
    </w:p>
    <w:p w14:paraId="3BDF7469" w14:textId="77777777" w:rsidR="003F7481" w:rsidRPr="00076E91" w:rsidRDefault="003F7481" w:rsidP="008D799A">
      <w:pPr>
        <w:keepNext/>
        <w:spacing w:after="0" w:line="360" w:lineRule="auto"/>
        <w:rPr>
          <w:szCs w:val="24"/>
        </w:rPr>
      </w:pPr>
      <w:r w:rsidRPr="00076E91">
        <w:rPr>
          <w:noProof/>
          <w:szCs w:val="24"/>
        </w:rPr>
        <w:drawing>
          <wp:inline distT="0" distB="0" distL="0" distR="0" wp14:anchorId="05030915" wp14:editId="567378A0">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26">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515E3F0B" w14:textId="4A956F28" w:rsidR="00EB18BA" w:rsidRPr="00076E91" w:rsidRDefault="003F7481" w:rsidP="008D799A">
      <w:pPr>
        <w:pStyle w:val="Caption"/>
        <w:spacing w:after="0" w:line="360" w:lineRule="auto"/>
      </w:pPr>
      <w:bookmarkStart w:id="82" w:name="_Ref381546097"/>
      <w:bookmarkStart w:id="83" w:name="_Toc384628739"/>
      <w:r w:rsidRPr="00076E91">
        <w:t xml:space="preserve">Figure </w:t>
      </w:r>
      <w:r w:rsidR="00DC6FC3">
        <w:fldChar w:fldCharType="begin"/>
      </w:r>
      <w:r w:rsidR="00DC6FC3">
        <w:instrText xml:space="preserve"> STYLEREF 1 \s </w:instrText>
      </w:r>
      <w:r w:rsidR="00DC6FC3">
        <w:fldChar w:fldCharType="separate"/>
      </w:r>
      <w:r w:rsidR="001A1E04">
        <w:rPr>
          <w:noProof/>
        </w:rPr>
        <w:t>4</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1A1E04">
        <w:rPr>
          <w:noProof/>
        </w:rPr>
        <w:t>2</w:t>
      </w:r>
      <w:r w:rsidR="00DC6FC3">
        <w:fldChar w:fldCharType="end"/>
      </w:r>
      <w:bookmarkEnd w:id="82"/>
      <w:r w:rsidRPr="00076E91">
        <w:t xml:space="preserve">: The distribution of FAS scores for all orthologs of 1605 </w:t>
      </w:r>
      <w:r w:rsidR="000975BB" w:rsidRPr="00076E91">
        <w:t>microsporidian LCA</w:t>
      </w:r>
      <w:r w:rsidRPr="00076E91">
        <w:t xml:space="preserve"> proteins.</w:t>
      </w:r>
      <w:bookmarkEnd w:id="83"/>
    </w:p>
    <w:p w14:paraId="278FF358" w14:textId="21463CBE" w:rsidR="004B3AF4" w:rsidRPr="00076E91" w:rsidRDefault="00A95E29" w:rsidP="004B3AF4">
      <w:pPr>
        <w:spacing w:after="0" w:line="360" w:lineRule="auto"/>
        <w:rPr>
          <w:szCs w:val="24"/>
        </w:rPr>
      </w:pPr>
      <w:r>
        <w:rPr>
          <w:szCs w:val="24"/>
        </w:rPr>
        <w:t xml:space="preserve">The FAS score </w:t>
      </w:r>
      <w:r w:rsidR="00E44780">
        <w:rPr>
          <w:szCs w:val="24"/>
        </w:rPr>
        <w:t>frequency</w:t>
      </w:r>
      <w:r>
        <w:rPr>
          <w:szCs w:val="24"/>
        </w:rPr>
        <w:t xml:space="preserve"> </w:t>
      </w:r>
      <w:r w:rsidRPr="00076E91">
        <w:rPr>
          <w:szCs w:val="24"/>
        </w:rPr>
        <w:t xml:space="preserve">in </w:t>
      </w:r>
      <w:r w:rsidRPr="00076E91">
        <w:rPr>
          <w:szCs w:val="24"/>
        </w:rPr>
        <w:fldChar w:fldCharType="begin"/>
      </w:r>
      <w:r w:rsidRPr="00076E91">
        <w:rPr>
          <w:szCs w:val="24"/>
        </w:rPr>
        <w:instrText xml:space="preserve"> REF _Ref381546097 \h </w:instrText>
      </w:r>
      <w:r w:rsidRPr="00076E91">
        <w:rPr>
          <w:szCs w:val="24"/>
        </w:rPr>
      </w:r>
      <w:r w:rsidRPr="00076E91">
        <w:rPr>
          <w:szCs w:val="24"/>
        </w:rPr>
        <w:fldChar w:fldCharType="separate"/>
      </w:r>
      <w:r w:rsidR="001A1E04" w:rsidRPr="00076E91">
        <w:t xml:space="preserve">Figure </w:t>
      </w:r>
      <w:r w:rsidR="001A1E04">
        <w:rPr>
          <w:noProof/>
        </w:rPr>
        <w:t>4</w:t>
      </w:r>
      <w:r w:rsidR="001A1E04">
        <w:noBreakHyphen/>
      </w:r>
      <w:r w:rsidR="001A1E04">
        <w:rPr>
          <w:noProof/>
        </w:rPr>
        <w:t>2</w:t>
      </w:r>
      <w:r w:rsidRPr="00076E91">
        <w:rPr>
          <w:szCs w:val="24"/>
        </w:rPr>
        <w:fldChar w:fldCharType="end"/>
      </w:r>
      <w:r>
        <w:rPr>
          <w:szCs w:val="24"/>
        </w:rPr>
        <w:t xml:space="preserve"> revealed the similarity in the domain architectures between the microsporid</w:t>
      </w:r>
      <w:r w:rsidR="00E44780">
        <w:rPr>
          <w:szCs w:val="24"/>
        </w:rPr>
        <w:t>ia proteins and their orthologs. Most of the protein pairs have a FAS score higher than 0.75 and</w:t>
      </w:r>
      <w:r>
        <w:rPr>
          <w:szCs w:val="24"/>
        </w:rPr>
        <w:t xml:space="preserve"> the mean FAS score of</w:t>
      </w:r>
      <w:r w:rsidR="00E44780">
        <w:rPr>
          <w:szCs w:val="24"/>
        </w:rPr>
        <w:t xml:space="preserve"> in total is up to</w:t>
      </w:r>
      <w:r>
        <w:rPr>
          <w:szCs w:val="24"/>
        </w:rPr>
        <w:t xml:space="preserve"> 0.96.</w:t>
      </w:r>
    </w:p>
    <w:p w14:paraId="6DFB3971" w14:textId="2DB6C11F" w:rsidR="004A4204" w:rsidRPr="00076E91" w:rsidRDefault="004B3AF4" w:rsidP="008D799A">
      <w:pPr>
        <w:spacing w:after="0" w:line="360" w:lineRule="auto"/>
        <w:rPr>
          <w:szCs w:val="24"/>
        </w:rPr>
      </w:pPr>
      <w:r>
        <w:rPr>
          <w:szCs w:val="24"/>
        </w:rPr>
        <w:t xml:space="preserve">We clustered 1607 phylogenetic profile of the microsporidia LCA proteins and display the whole profile plot </w:t>
      </w:r>
      <w:r w:rsidR="00140AB4">
        <w:rPr>
          <w:szCs w:val="24"/>
        </w:rPr>
        <w:t>to have an overview about their distribution</w:t>
      </w:r>
      <w:r>
        <w:rPr>
          <w:szCs w:val="24"/>
        </w:rPr>
        <w:t xml:space="preserve">. </w:t>
      </w:r>
      <w:r w:rsidR="004A4204" w:rsidRPr="00076E91">
        <w:rPr>
          <w:szCs w:val="24"/>
        </w:rPr>
        <w:fldChar w:fldCharType="begin"/>
      </w:r>
      <w:r w:rsidR="004A4204" w:rsidRPr="00076E91">
        <w:rPr>
          <w:szCs w:val="24"/>
        </w:rPr>
        <w:instrText xml:space="preserve"> REF _Ref381546185 \h </w:instrText>
      </w:r>
      <w:r w:rsidR="004A4204" w:rsidRPr="00076E91">
        <w:rPr>
          <w:szCs w:val="24"/>
        </w:rPr>
      </w:r>
      <w:r w:rsidR="004A4204" w:rsidRPr="00076E91">
        <w:rPr>
          <w:szCs w:val="24"/>
        </w:rPr>
        <w:fldChar w:fldCharType="separate"/>
      </w:r>
      <w:r w:rsidR="001A1E04" w:rsidRPr="00076E91">
        <w:t xml:space="preserve">Figure </w:t>
      </w:r>
      <w:r w:rsidR="001A1E04">
        <w:rPr>
          <w:noProof/>
        </w:rPr>
        <w:t>4</w:t>
      </w:r>
      <w:r w:rsidR="001A1E04">
        <w:noBreakHyphen/>
      </w:r>
      <w:r w:rsidR="001A1E04">
        <w:rPr>
          <w:noProof/>
        </w:rPr>
        <w:t>3</w:t>
      </w:r>
      <w:r w:rsidR="004A4204" w:rsidRPr="00076E91">
        <w:rPr>
          <w:szCs w:val="24"/>
        </w:rPr>
        <w:fldChar w:fldCharType="end"/>
      </w:r>
      <w:r w:rsidR="004A4204" w:rsidRPr="00076E91">
        <w:rPr>
          <w:szCs w:val="24"/>
        </w:rPr>
        <w:t xml:space="preserve"> shows the </w:t>
      </w:r>
      <w:r w:rsidR="008D0B4D">
        <w:rPr>
          <w:szCs w:val="24"/>
        </w:rPr>
        <w:t>complete</w:t>
      </w:r>
      <w:r w:rsidR="004A4204" w:rsidRPr="00076E91">
        <w:rPr>
          <w:szCs w:val="24"/>
        </w:rPr>
        <w:t xml:space="preserve"> profile across 491 taxa grouped into phylum level. </w:t>
      </w:r>
      <w:r w:rsidR="008D0B4D">
        <w:rPr>
          <w:szCs w:val="24"/>
        </w:rPr>
        <w:t>It can easily be seen that a</w:t>
      </w:r>
      <w:r w:rsidR="004A4204" w:rsidRPr="00076E91">
        <w:rPr>
          <w:szCs w:val="24"/>
        </w:rPr>
        <w:t xml:space="preserve"> large fraction of </w:t>
      </w:r>
      <w:r w:rsidR="0057765D" w:rsidRPr="00076E91">
        <w:rPr>
          <w:szCs w:val="24"/>
        </w:rPr>
        <w:t>microsporidia</w:t>
      </w:r>
      <w:r w:rsidR="004A4204" w:rsidRPr="00076E91">
        <w:rPr>
          <w:szCs w:val="24"/>
        </w:rPr>
        <w:t xml:space="preserve"> proteins spread through all studied taxa. </w:t>
      </w:r>
    </w:p>
    <w:p w14:paraId="3CD60327" w14:textId="77777777" w:rsidR="009708BB" w:rsidRPr="00076E91" w:rsidRDefault="00EB18BA" w:rsidP="008D799A">
      <w:pPr>
        <w:keepNext/>
        <w:spacing w:after="0" w:line="360" w:lineRule="auto"/>
        <w:rPr>
          <w:szCs w:val="24"/>
        </w:rPr>
      </w:pPr>
      <w:r w:rsidRPr="00076E91">
        <w:rPr>
          <w:noProof/>
          <w:szCs w:val="24"/>
        </w:rPr>
        <w:drawing>
          <wp:inline distT="0" distB="0" distL="0" distR="0" wp14:anchorId="7D8D84B5" wp14:editId="4E04770A">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27">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27A560F7" w14:textId="2DDA7B57" w:rsidR="00EB18BA" w:rsidRPr="00076E91" w:rsidRDefault="009708BB" w:rsidP="008D799A">
      <w:pPr>
        <w:pStyle w:val="Caption"/>
        <w:spacing w:after="0" w:line="360" w:lineRule="auto"/>
      </w:pPr>
      <w:bookmarkStart w:id="84" w:name="_Ref381546185"/>
      <w:bookmarkStart w:id="85" w:name="_Toc384628740"/>
      <w:r w:rsidRPr="00076E91">
        <w:t xml:space="preserve">Figure </w:t>
      </w:r>
      <w:r w:rsidR="00DC6FC3">
        <w:fldChar w:fldCharType="begin"/>
      </w:r>
      <w:r w:rsidR="00DC6FC3">
        <w:instrText xml:space="preserve"> STYLEREF 1 \s </w:instrText>
      </w:r>
      <w:r w:rsidR="00DC6FC3">
        <w:fldChar w:fldCharType="separate"/>
      </w:r>
      <w:r w:rsidR="001A1E04">
        <w:rPr>
          <w:noProof/>
        </w:rPr>
        <w:t>4</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1A1E04">
        <w:rPr>
          <w:noProof/>
        </w:rPr>
        <w:t>3</w:t>
      </w:r>
      <w:r w:rsidR="00DC6FC3">
        <w:fldChar w:fldCharType="end"/>
      </w:r>
      <w:bookmarkEnd w:id="84"/>
      <w:r w:rsidRPr="00076E91">
        <w:t>:</w:t>
      </w:r>
      <w:r w:rsidR="00B47DAE" w:rsidRPr="00076E91">
        <w:t xml:space="preserve"> The full phylogenetic profile of 1605 </w:t>
      </w:r>
      <w:r w:rsidR="000975BB" w:rsidRPr="00076E91">
        <w:t>microsporidian LCA</w:t>
      </w:r>
      <w:r w:rsidR="00B47DAE" w:rsidRPr="00076E91">
        <w:t xml:space="preserve"> protein across 491 taxa grouped in phylum level. </w:t>
      </w:r>
      <w:r w:rsidR="0022251A" w:rsidRPr="00076E91">
        <w:t xml:space="preserve">The color of the points denotes the </w:t>
      </w:r>
      <w:r w:rsidR="00C64EE6" w:rsidRPr="00076E91">
        <w:t xml:space="preserve">FAS score between </w:t>
      </w:r>
      <w:r w:rsidR="0057765D" w:rsidRPr="00076E91">
        <w:t>microsporidia</w:t>
      </w:r>
      <w:r w:rsidR="00C64EE6" w:rsidRPr="00076E91">
        <w:t xml:space="preserve"> and non-</w:t>
      </w:r>
      <w:r w:rsidR="0057765D" w:rsidRPr="00076E91">
        <w:t>microsporidia</w:t>
      </w:r>
      <w:r w:rsidR="00C64EE6" w:rsidRPr="00076E91">
        <w:t xml:space="preserve"> protein. The size of the points depicts the percentage of species that have orthologs in each phylum.</w:t>
      </w:r>
      <w:bookmarkEnd w:id="85"/>
    </w:p>
    <w:p w14:paraId="10DFFFD9" w14:textId="77777777" w:rsidR="00225DB4" w:rsidRDefault="00225DB4" w:rsidP="008D799A">
      <w:pPr>
        <w:spacing w:after="0" w:line="360" w:lineRule="auto"/>
        <w:rPr>
          <w:szCs w:val="24"/>
        </w:rPr>
      </w:pPr>
    </w:p>
    <w:p w14:paraId="4AABF204" w14:textId="6E7B5C8A" w:rsidR="00883209" w:rsidRPr="00076E91" w:rsidRDefault="00225DB4" w:rsidP="008D799A">
      <w:pPr>
        <w:spacing w:after="0" w:line="360" w:lineRule="auto"/>
        <w:rPr>
          <w:szCs w:val="24"/>
        </w:rPr>
      </w:pPr>
      <w:r>
        <w:rPr>
          <w:szCs w:val="24"/>
        </w:rPr>
        <w:t>W</w:t>
      </w:r>
      <w:r w:rsidR="00336CB8" w:rsidRPr="00076E91">
        <w:rPr>
          <w:szCs w:val="24"/>
        </w:rPr>
        <w:t>e</w:t>
      </w:r>
      <w:r>
        <w:rPr>
          <w:szCs w:val="24"/>
        </w:rPr>
        <w:t xml:space="preserve"> then</w:t>
      </w:r>
      <w:r w:rsidR="00336CB8" w:rsidRPr="00076E91">
        <w:rPr>
          <w:szCs w:val="24"/>
        </w:rPr>
        <w:t xml:space="preserve"> estimated the evolutionary ages for</w:t>
      </w:r>
      <w:r>
        <w:rPr>
          <w:szCs w:val="24"/>
        </w:rPr>
        <w:t xml:space="preserve"> the</w:t>
      </w:r>
      <w:r w:rsidR="00336CB8" w:rsidRPr="00076E91">
        <w:rPr>
          <w:szCs w:val="24"/>
        </w:rPr>
        <w:t xml:space="preserve"> </w:t>
      </w:r>
      <w:r w:rsidR="000975BB" w:rsidRPr="00076E91">
        <w:rPr>
          <w:szCs w:val="24"/>
        </w:rPr>
        <w:t>microsporidian LCA</w:t>
      </w:r>
      <w:r w:rsidR="00336CB8" w:rsidRPr="00076E91">
        <w:rPr>
          <w:szCs w:val="24"/>
        </w:rPr>
        <w:t xml:space="preserve"> proteins.</w:t>
      </w:r>
      <w:r w:rsidR="000E6E54">
        <w:rPr>
          <w:szCs w:val="24"/>
        </w:rPr>
        <w:t xml:space="preserve"> In accord with the result in </w:t>
      </w:r>
      <w:r w:rsidR="000E6E54">
        <w:rPr>
          <w:szCs w:val="24"/>
        </w:rPr>
        <w:fldChar w:fldCharType="begin"/>
      </w:r>
      <w:r w:rsidR="000E6E54">
        <w:rPr>
          <w:szCs w:val="24"/>
        </w:rPr>
        <w:instrText xml:space="preserve"> REF _Ref381546185 \h </w:instrText>
      </w:r>
      <w:r w:rsidR="000E6E54">
        <w:rPr>
          <w:szCs w:val="24"/>
        </w:rPr>
      </w:r>
      <w:r w:rsidR="000E6E54">
        <w:rPr>
          <w:szCs w:val="24"/>
        </w:rPr>
        <w:fldChar w:fldCharType="separate"/>
      </w:r>
      <w:r w:rsidR="001A1E04" w:rsidRPr="00076E91">
        <w:t xml:space="preserve">Figure </w:t>
      </w:r>
      <w:r w:rsidR="001A1E04">
        <w:rPr>
          <w:noProof/>
        </w:rPr>
        <w:t>4</w:t>
      </w:r>
      <w:r w:rsidR="001A1E04">
        <w:noBreakHyphen/>
      </w:r>
      <w:r w:rsidR="001A1E04">
        <w:rPr>
          <w:noProof/>
        </w:rPr>
        <w:t>3</w:t>
      </w:r>
      <w:r w:rsidR="000E6E54">
        <w:rPr>
          <w:szCs w:val="24"/>
        </w:rPr>
        <w:fldChar w:fldCharType="end"/>
      </w:r>
      <w:r w:rsidR="00336CB8" w:rsidRPr="00076E91">
        <w:rPr>
          <w:szCs w:val="24"/>
        </w:rPr>
        <w:t>,</w:t>
      </w:r>
      <w:r w:rsidR="000E6E54">
        <w:rPr>
          <w:szCs w:val="24"/>
        </w:rPr>
        <w:t xml:space="preserve"> half of the </w:t>
      </w:r>
      <w:r w:rsidR="00F0345C">
        <w:rPr>
          <w:szCs w:val="24"/>
        </w:rPr>
        <w:t>proteins could be found at the root of the species tree of life and another</w:t>
      </w:r>
      <w:r w:rsidR="00336CB8" w:rsidRPr="00076E91">
        <w:rPr>
          <w:szCs w:val="24"/>
        </w:rPr>
        <w:t xml:space="preserve"> </w:t>
      </w:r>
      <w:r w:rsidR="00F0345C">
        <w:rPr>
          <w:szCs w:val="24"/>
        </w:rPr>
        <w:t>44</w:t>
      </w:r>
      <w:r w:rsidR="00336CB8" w:rsidRPr="00076E91">
        <w:rPr>
          <w:szCs w:val="24"/>
        </w:rPr>
        <w:t xml:space="preserve">% of the proteins are as old as the </w:t>
      </w:r>
      <w:r w:rsidR="00F0345C">
        <w:rPr>
          <w:szCs w:val="24"/>
        </w:rPr>
        <w:t>last eukaryotic common ancestor. O</w:t>
      </w:r>
      <w:r w:rsidR="00336CB8" w:rsidRPr="00076E91">
        <w:rPr>
          <w:szCs w:val="24"/>
        </w:rPr>
        <w:t xml:space="preserve">nly 3% are specific to </w:t>
      </w:r>
      <w:r w:rsidR="0057765D" w:rsidRPr="00076E91">
        <w:rPr>
          <w:szCs w:val="24"/>
        </w:rPr>
        <w:t>microsporidia</w:t>
      </w:r>
      <w:r w:rsidR="00336CB8" w:rsidRPr="00076E91">
        <w:rPr>
          <w:szCs w:val="24"/>
        </w:rPr>
        <w:t xml:space="preserve"> lineage</w:t>
      </w:r>
      <w:r w:rsidR="000E6E54">
        <w:rPr>
          <w:szCs w:val="24"/>
        </w:rPr>
        <w:t xml:space="preserve"> (</w:t>
      </w:r>
      <w:r w:rsidR="000E6E54" w:rsidRPr="00076E91">
        <w:rPr>
          <w:szCs w:val="24"/>
        </w:rPr>
        <w:fldChar w:fldCharType="begin"/>
      </w:r>
      <w:r w:rsidR="000E6E54" w:rsidRPr="00076E91">
        <w:rPr>
          <w:szCs w:val="24"/>
        </w:rPr>
        <w:instrText xml:space="preserve"> REF _Ref381546769 \h </w:instrText>
      </w:r>
      <w:r w:rsidR="000E6E54" w:rsidRPr="00076E91">
        <w:rPr>
          <w:szCs w:val="24"/>
        </w:rPr>
      </w:r>
      <w:r w:rsidR="000E6E54" w:rsidRPr="00076E91">
        <w:rPr>
          <w:szCs w:val="24"/>
        </w:rPr>
        <w:fldChar w:fldCharType="separate"/>
      </w:r>
      <w:r w:rsidR="001A1E04" w:rsidRPr="00076E91">
        <w:t xml:space="preserve">Figure </w:t>
      </w:r>
      <w:r w:rsidR="001A1E04">
        <w:rPr>
          <w:noProof/>
        </w:rPr>
        <w:t>4</w:t>
      </w:r>
      <w:r w:rsidR="001A1E04">
        <w:noBreakHyphen/>
      </w:r>
      <w:r w:rsidR="001A1E04">
        <w:rPr>
          <w:noProof/>
        </w:rPr>
        <w:t>4</w:t>
      </w:r>
      <w:r w:rsidR="000E6E54" w:rsidRPr="00076E91">
        <w:rPr>
          <w:szCs w:val="24"/>
        </w:rPr>
        <w:fldChar w:fldCharType="end"/>
      </w:r>
      <w:r w:rsidR="000E6E54">
        <w:rPr>
          <w:szCs w:val="24"/>
        </w:rPr>
        <w:t>)</w:t>
      </w:r>
      <w:r w:rsidR="00336CB8" w:rsidRPr="00076E91">
        <w:rPr>
          <w:szCs w:val="24"/>
        </w:rPr>
        <w:t>.</w:t>
      </w:r>
    </w:p>
    <w:p w14:paraId="16C77CBE" w14:textId="77777777" w:rsidR="00883209" w:rsidRPr="00076E91" w:rsidRDefault="00883209" w:rsidP="008D799A">
      <w:pPr>
        <w:keepNext/>
        <w:spacing w:after="0" w:line="360" w:lineRule="auto"/>
        <w:rPr>
          <w:szCs w:val="24"/>
        </w:rPr>
      </w:pPr>
      <w:r w:rsidRPr="00076E91">
        <w:rPr>
          <w:noProof/>
          <w:szCs w:val="24"/>
        </w:rPr>
        <w:drawing>
          <wp:inline distT="0" distB="0" distL="0" distR="0" wp14:anchorId="19EA7155" wp14:editId="19CE557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0F5E906C" w14:textId="4CCDF653" w:rsidR="00883209" w:rsidRPr="00076E91" w:rsidRDefault="00883209" w:rsidP="008D799A">
      <w:pPr>
        <w:pStyle w:val="Caption"/>
        <w:spacing w:after="0" w:line="360" w:lineRule="auto"/>
      </w:pPr>
      <w:bookmarkStart w:id="86" w:name="_Ref381546769"/>
      <w:bookmarkStart w:id="87" w:name="_Toc384628741"/>
      <w:r w:rsidRPr="00076E91">
        <w:t xml:space="preserve">Figure </w:t>
      </w:r>
      <w:r w:rsidR="00DC6FC3">
        <w:fldChar w:fldCharType="begin"/>
      </w:r>
      <w:r w:rsidR="00DC6FC3">
        <w:instrText xml:space="preserve"> STYLEREF 1 \s </w:instrText>
      </w:r>
      <w:r w:rsidR="00DC6FC3">
        <w:fldChar w:fldCharType="separate"/>
      </w:r>
      <w:r w:rsidR="001A1E04">
        <w:rPr>
          <w:noProof/>
        </w:rPr>
        <w:t>4</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1A1E04">
        <w:rPr>
          <w:noProof/>
        </w:rPr>
        <w:t>4</w:t>
      </w:r>
      <w:r w:rsidR="00DC6FC3">
        <w:fldChar w:fldCharType="end"/>
      </w:r>
      <w:bookmarkEnd w:id="86"/>
      <w:r w:rsidR="00B57715" w:rsidRPr="00076E91">
        <w:t>:</w:t>
      </w:r>
      <w:r w:rsidRPr="00076E91">
        <w:t xml:space="preserve"> Gene age estimation of 1605 </w:t>
      </w:r>
      <w:r w:rsidR="000975BB" w:rsidRPr="00076E91">
        <w:t>microsporidian LCA</w:t>
      </w:r>
      <w:r w:rsidRPr="00076E91">
        <w:t xml:space="preserve"> proteins. The fraction and corresponding absolute number of proteins for each estimated </w:t>
      </w:r>
      <w:r w:rsidR="00336CB8" w:rsidRPr="00076E91">
        <w:t>evolutionary</w:t>
      </w:r>
      <w:r w:rsidRPr="00076E91">
        <w:t xml:space="preserve"> age are written in </w:t>
      </w:r>
      <w:r w:rsidR="00D17CEF" w:rsidRPr="00076E91">
        <w:t xml:space="preserve">each </w:t>
      </w:r>
      <w:r w:rsidRPr="00076E91">
        <w:t xml:space="preserve">block. </w:t>
      </w:r>
      <w:r w:rsidR="00D17CEF" w:rsidRPr="00076E91">
        <w:t>The colors denote the estimated ages for query proteins.</w:t>
      </w:r>
      <w:bookmarkEnd w:id="87"/>
    </w:p>
    <w:p w14:paraId="0D99FCBE" w14:textId="77777777" w:rsidR="00F0345C" w:rsidRDefault="00F0345C" w:rsidP="008D799A">
      <w:pPr>
        <w:spacing w:after="0" w:line="360" w:lineRule="auto"/>
        <w:rPr>
          <w:szCs w:val="24"/>
        </w:rPr>
      </w:pPr>
    </w:p>
    <w:p w14:paraId="417061A3" w14:textId="34AF7CDC" w:rsidR="00883209" w:rsidRPr="00076E91" w:rsidRDefault="000A7134" w:rsidP="008D799A">
      <w:pPr>
        <w:spacing w:after="0" w:line="360" w:lineRule="auto"/>
        <w:rPr>
          <w:szCs w:val="24"/>
        </w:rPr>
      </w:pPr>
      <w:r>
        <w:rPr>
          <w:szCs w:val="24"/>
        </w:rPr>
        <w:t>To investigate the functionality of the 42 microsporidia specific proteins, we used BlastKOALA</w:t>
      </w:r>
      <w:r w:rsidR="0099117B">
        <w:rPr>
          <w:szCs w:val="24"/>
        </w:rPr>
        <w:t xml:space="preserve"> </w:t>
      </w:r>
      <w:r w:rsidR="0099117B">
        <w:rPr>
          <w:szCs w:val="24"/>
        </w:rPr>
        <w:fldChar w:fldCharType="begin"/>
      </w:r>
      <w:r w:rsidR="0099117B">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99117B">
        <w:rPr>
          <w:szCs w:val="24"/>
        </w:rPr>
        <w:fldChar w:fldCharType="separate"/>
      </w:r>
      <w:r w:rsidR="0099117B">
        <w:rPr>
          <w:noProof/>
          <w:szCs w:val="24"/>
        </w:rPr>
        <w:t>(Kanehisa, Sato, and Morishima 2016)</w:t>
      </w:r>
      <w:r w:rsidR="0099117B">
        <w:rPr>
          <w:szCs w:val="24"/>
        </w:rPr>
        <w:fldChar w:fldCharType="end"/>
      </w:r>
      <w:r>
        <w:rPr>
          <w:szCs w:val="24"/>
        </w:rPr>
        <w:t xml:space="preserve"> to </w:t>
      </w:r>
      <w:r w:rsidR="00E07AF7">
        <w:rPr>
          <w:szCs w:val="24"/>
        </w:rPr>
        <w:t>annotate</w:t>
      </w:r>
      <w:r w:rsidR="00AC7341">
        <w:rPr>
          <w:szCs w:val="24"/>
        </w:rPr>
        <w:t xml:space="preserve"> KEGG Orthology</w:t>
      </w:r>
      <w:r w:rsidR="003312E1" w:rsidRPr="00076E91">
        <w:rPr>
          <w:szCs w:val="24"/>
        </w:rPr>
        <w:t xml:space="preserve"> </w:t>
      </w:r>
      <w:r w:rsidR="00E07AF7">
        <w:rPr>
          <w:szCs w:val="24"/>
        </w:rPr>
        <w:t>identifiers</w:t>
      </w:r>
      <w:r w:rsidR="0099117B">
        <w:rPr>
          <w:szCs w:val="24"/>
        </w:rPr>
        <w:t xml:space="preserve"> </w:t>
      </w:r>
      <w:r w:rsidR="0099117B">
        <w:rPr>
          <w:szCs w:val="24"/>
        </w:rPr>
        <w:fldChar w:fldCharType="begin"/>
      </w:r>
      <w:r w:rsidR="0099117B">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99117B">
        <w:rPr>
          <w:szCs w:val="24"/>
        </w:rPr>
        <w:fldChar w:fldCharType="separate"/>
      </w:r>
      <w:r w:rsidR="0099117B">
        <w:rPr>
          <w:noProof/>
          <w:szCs w:val="24"/>
        </w:rPr>
        <w:t>(Kanehisa et al. 2016)</w:t>
      </w:r>
      <w:r w:rsidR="0099117B">
        <w:rPr>
          <w:szCs w:val="24"/>
        </w:rPr>
        <w:fldChar w:fldCharType="end"/>
      </w:r>
      <w:r w:rsidR="0099117B">
        <w:rPr>
          <w:szCs w:val="24"/>
        </w:rPr>
        <w:t xml:space="preserve"> </w:t>
      </w:r>
      <w:r>
        <w:rPr>
          <w:szCs w:val="24"/>
        </w:rPr>
        <w:t>for those proteins</w:t>
      </w:r>
      <w:r w:rsidR="00BF24F5" w:rsidRPr="00076E91">
        <w:rPr>
          <w:szCs w:val="24"/>
        </w:rPr>
        <w:t>.</w:t>
      </w:r>
      <w:r w:rsidR="00500113">
        <w:rPr>
          <w:szCs w:val="24"/>
        </w:rPr>
        <w:t xml:space="preserve"> </w:t>
      </w:r>
      <w:r w:rsidR="002C199A">
        <w:rPr>
          <w:szCs w:val="24"/>
        </w:rPr>
        <w:t>Only 7</w:t>
      </w:r>
      <w:r w:rsidR="00AC7341">
        <w:rPr>
          <w:szCs w:val="24"/>
        </w:rPr>
        <w:t xml:space="preserve"> of them were </w:t>
      </w:r>
      <w:r w:rsidR="00F50C56">
        <w:rPr>
          <w:szCs w:val="24"/>
        </w:rPr>
        <w:t>linked</w:t>
      </w:r>
      <w:r w:rsidR="00AC7341">
        <w:rPr>
          <w:szCs w:val="24"/>
        </w:rPr>
        <w:t xml:space="preserve"> </w:t>
      </w:r>
      <w:r w:rsidR="00635A54">
        <w:rPr>
          <w:szCs w:val="24"/>
        </w:rPr>
        <w:t>to</w:t>
      </w:r>
      <w:r w:rsidR="00AC7341">
        <w:rPr>
          <w:szCs w:val="24"/>
        </w:rPr>
        <w:t xml:space="preserve"> </w:t>
      </w:r>
      <w:r w:rsidR="000D5A99">
        <w:rPr>
          <w:szCs w:val="24"/>
        </w:rPr>
        <w:t>KO identifiers</w:t>
      </w:r>
      <w:r w:rsidR="00AC7341">
        <w:rPr>
          <w:szCs w:val="24"/>
        </w:rPr>
        <w:t xml:space="preserve"> (</w:t>
      </w:r>
      <w:r w:rsidR="00AC7341">
        <w:rPr>
          <w:szCs w:val="24"/>
        </w:rPr>
        <w:fldChar w:fldCharType="begin"/>
      </w:r>
      <w:r w:rsidR="00AC7341">
        <w:rPr>
          <w:szCs w:val="24"/>
        </w:rPr>
        <w:instrText xml:space="preserve"> REF _Ref383849425 \h </w:instrText>
      </w:r>
      <w:r w:rsidR="00AC7341">
        <w:rPr>
          <w:szCs w:val="24"/>
        </w:rPr>
      </w:r>
      <w:r w:rsidR="00AC7341">
        <w:rPr>
          <w:szCs w:val="24"/>
        </w:rPr>
        <w:fldChar w:fldCharType="separate"/>
      </w:r>
      <w:r w:rsidR="001A1E04" w:rsidRPr="00076E91">
        <w:t xml:space="preserve">Table </w:t>
      </w:r>
      <w:r w:rsidR="001A1E04">
        <w:rPr>
          <w:noProof/>
        </w:rPr>
        <w:t>4</w:t>
      </w:r>
      <w:r w:rsidR="001A1E04">
        <w:noBreakHyphen/>
      </w:r>
      <w:r w:rsidR="001A1E04">
        <w:rPr>
          <w:noProof/>
        </w:rPr>
        <w:t>1</w:t>
      </w:r>
      <w:r w:rsidR="00AC7341">
        <w:rPr>
          <w:szCs w:val="24"/>
        </w:rPr>
        <w:fldChar w:fldCharType="end"/>
      </w:r>
      <w:r w:rsidR="00AC7341">
        <w:rPr>
          <w:szCs w:val="24"/>
        </w:rPr>
        <w:t>)</w:t>
      </w:r>
      <w:r w:rsidR="00BC426B">
        <w:rPr>
          <w:szCs w:val="24"/>
        </w:rPr>
        <w:t>.</w:t>
      </w:r>
    </w:p>
    <w:p w14:paraId="7C86F802" w14:textId="7F839E79" w:rsidR="0048194A" w:rsidRPr="00076E91" w:rsidRDefault="0048194A" w:rsidP="008D799A">
      <w:pPr>
        <w:pStyle w:val="Caption"/>
        <w:keepNext/>
        <w:spacing w:after="0" w:line="360" w:lineRule="auto"/>
      </w:pPr>
      <w:bookmarkStart w:id="88" w:name="_Ref383849425"/>
      <w:bookmarkStart w:id="89" w:name="_Toc384628778"/>
      <w:r w:rsidRPr="00076E91">
        <w:t xml:space="preserve">Table </w:t>
      </w:r>
      <w:r w:rsidR="009F5610">
        <w:fldChar w:fldCharType="begin"/>
      </w:r>
      <w:r w:rsidR="009F5610">
        <w:instrText xml:space="preserve"> STYLEREF 1 \s </w:instrText>
      </w:r>
      <w:r w:rsidR="009F5610">
        <w:fldChar w:fldCharType="separate"/>
      </w:r>
      <w:r w:rsidR="001A1E04">
        <w:rPr>
          <w:noProof/>
        </w:rPr>
        <w:t>4</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1A1E04">
        <w:rPr>
          <w:noProof/>
        </w:rPr>
        <w:t>1</w:t>
      </w:r>
      <w:r w:rsidR="009F5610">
        <w:fldChar w:fldCharType="end"/>
      </w:r>
      <w:bookmarkEnd w:id="88"/>
      <w:r w:rsidRPr="00076E91">
        <w:t xml:space="preserve">: KO annotation for 42 </w:t>
      </w:r>
      <w:r w:rsidR="0057765D" w:rsidRPr="00076E91">
        <w:t>microsporidia</w:t>
      </w:r>
      <w:r w:rsidRPr="00076E91">
        <w:t xml:space="preserve"> specific proteins using BlastKOALA</w:t>
      </w:r>
      <w:bookmarkEnd w:id="89"/>
    </w:p>
    <w:tbl>
      <w:tblPr>
        <w:tblStyle w:val="TableGrid"/>
        <w:tblW w:w="0" w:type="auto"/>
        <w:tblLook w:val="04A0" w:firstRow="1" w:lastRow="0" w:firstColumn="1" w:lastColumn="0" w:noHBand="0" w:noVBand="1"/>
      </w:tblPr>
      <w:tblGrid>
        <w:gridCol w:w="1809"/>
        <w:gridCol w:w="1843"/>
        <w:gridCol w:w="5068"/>
      </w:tblGrid>
      <w:tr w:rsidR="002F205E" w:rsidRPr="00076E91" w14:paraId="2F549190" w14:textId="77777777" w:rsidTr="000C378B">
        <w:tc>
          <w:tcPr>
            <w:tcW w:w="1809" w:type="dxa"/>
          </w:tcPr>
          <w:p w14:paraId="06FEA023" w14:textId="3F93F007" w:rsidR="002F205E" w:rsidRPr="00076E91" w:rsidRDefault="002F205E" w:rsidP="008D799A">
            <w:pPr>
              <w:spacing w:line="360" w:lineRule="auto"/>
              <w:rPr>
                <w:szCs w:val="24"/>
              </w:rPr>
            </w:pPr>
            <w:r w:rsidRPr="00076E91">
              <w:rPr>
                <w:szCs w:val="24"/>
              </w:rPr>
              <w:t>LCA protein</w:t>
            </w:r>
          </w:p>
        </w:tc>
        <w:tc>
          <w:tcPr>
            <w:tcW w:w="1843" w:type="dxa"/>
          </w:tcPr>
          <w:p w14:paraId="71520EAB" w14:textId="0FF22DBA" w:rsidR="002F205E" w:rsidRPr="00076E91" w:rsidRDefault="002F205E" w:rsidP="0050565F">
            <w:pPr>
              <w:spacing w:line="360" w:lineRule="auto"/>
              <w:rPr>
                <w:szCs w:val="24"/>
              </w:rPr>
            </w:pPr>
            <w:r w:rsidRPr="00076E91">
              <w:rPr>
                <w:szCs w:val="24"/>
              </w:rPr>
              <w:t xml:space="preserve">KO </w:t>
            </w:r>
            <w:r w:rsidR="0050565F">
              <w:rPr>
                <w:szCs w:val="24"/>
              </w:rPr>
              <w:t>identifier</w:t>
            </w:r>
          </w:p>
        </w:tc>
        <w:tc>
          <w:tcPr>
            <w:tcW w:w="5068" w:type="dxa"/>
          </w:tcPr>
          <w:p w14:paraId="7409998C" w14:textId="3130AFF5" w:rsidR="002F205E" w:rsidRPr="00076E91" w:rsidRDefault="002F205E" w:rsidP="008D799A">
            <w:pPr>
              <w:spacing w:line="360" w:lineRule="auto"/>
              <w:rPr>
                <w:szCs w:val="24"/>
              </w:rPr>
            </w:pPr>
            <w:r w:rsidRPr="00076E91">
              <w:rPr>
                <w:szCs w:val="24"/>
              </w:rPr>
              <w:t>Description</w:t>
            </w:r>
          </w:p>
        </w:tc>
      </w:tr>
      <w:tr w:rsidR="002F205E" w:rsidRPr="00076E91" w14:paraId="5C317F57" w14:textId="77777777" w:rsidTr="000C378B">
        <w:tc>
          <w:tcPr>
            <w:tcW w:w="1809" w:type="dxa"/>
          </w:tcPr>
          <w:p w14:paraId="5A6104F9" w14:textId="1711AD46" w:rsidR="002F205E" w:rsidRPr="007813AF" w:rsidRDefault="002F205E" w:rsidP="008D799A">
            <w:pPr>
              <w:spacing w:line="360" w:lineRule="auto"/>
              <w:rPr>
                <w:szCs w:val="24"/>
              </w:rPr>
            </w:pPr>
            <w:r w:rsidRPr="007813AF">
              <w:rPr>
                <w:szCs w:val="24"/>
              </w:rPr>
              <w:t>OG_1087</w:t>
            </w:r>
          </w:p>
        </w:tc>
        <w:tc>
          <w:tcPr>
            <w:tcW w:w="1843" w:type="dxa"/>
          </w:tcPr>
          <w:p w14:paraId="57089F1F" w14:textId="7817D15B" w:rsidR="002F205E" w:rsidRPr="007813AF" w:rsidRDefault="002F205E" w:rsidP="008D799A">
            <w:pPr>
              <w:spacing w:line="360" w:lineRule="auto"/>
              <w:rPr>
                <w:szCs w:val="24"/>
              </w:rPr>
            </w:pPr>
            <w:r w:rsidRPr="007813AF">
              <w:rPr>
                <w:szCs w:val="24"/>
              </w:rPr>
              <w:t>K17866</w:t>
            </w:r>
          </w:p>
        </w:tc>
        <w:tc>
          <w:tcPr>
            <w:tcW w:w="5068" w:type="dxa"/>
          </w:tcPr>
          <w:p w14:paraId="00CD39DD" w14:textId="00863CB9" w:rsidR="002F205E" w:rsidRPr="00076E91" w:rsidRDefault="00AA7190" w:rsidP="008D799A">
            <w:pPr>
              <w:spacing w:line="360" w:lineRule="auto"/>
              <w:rPr>
                <w:szCs w:val="24"/>
              </w:rPr>
            </w:pPr>
            <w:r>
              <w:rPr>
                <w:szCs w:val="24"/>
              </w:rPr>
              <w:t>D</w:t>
            </w:r>
            <w:r w:rsidR="0048194A" w:rsidRPr="00076E91">
              <w:rPr>
                <w:szCs w:val="24"/>
              </w:rPr>
              <w:t>iphthamide biosynthesis protein 2</w:t>
            </w:r>
          </w:p>
        </w:tc>
      </w:tr>
      <w:tr w:rsidR="002F205E" w:rsidRPr="00076E91" w14:paraId="1DFB73AB" w14:textId="77777777" w:rsidTr="000C378B">
        <w:tc>
          <w:tcPr>
            <w:tcW w:w="1809" w:type="dxa"/>
          </w:tcPr>
          <w:p w14:paraId="0DD7BD12" w14:textId="52913485" w:rsidR="002F205E" w:rsidRPr="00D80810" w:rsidRDefault="002F205E" w:rsidP="008D799A">
            <w:pPr>
              <w:spacing w:line="360" w:lineRule="auto"/>
              <w:rPr>
                <w:szCs w:val="24"/>
              </w:rPr>
            </w:pPr>
            <w:r w:rsidRPr="00D80810">
              <w:rPr>
                <w:szCs w:val="24"/>
              </w:rPr>
              <w:t>OG_1378</w:t>
            </w:r>
          </w:p>
        </w:tc>
        <w:tc>
          <w:tcPr>
            <w:tcW w:w="1843" w:type="dxa"/>
          </w:tcPr>
          <w:p w14:paraId="287D25DF" w14:textId="5D09AEBF" w:rsidR="002F205E" w:rsidRPr="00D80810" w:rsidRDefault="002F205E" w:rsidP="008D799A">
            <w:pPr>
              <w:spacing w:line="360" w:lineRule="auto"/>
              <w:rPr>
                <w:szCs w:val="24"/>
              </w:rPr>
            </w:pPr>
            <w:r w:rsidRPr="00D80810">
              <w:rPr>
                <w:szCs w:val="24"/>
              </w:rPr>
              <w:t>K09485</w:t>
            </w:r>
          </w:p>
        </w:tc>
        <w:tc>
          <w:tcPr>
            <w:tcW w:w="5068" w:type="dxa"/>
          </w:tcPr>
          <w:p w14:paraId="642296AE" w14:textId="3ED4B72A" w:rsidR="002F205E" w:rsidRPr="00D80810" w:rsidRDefault="00AA7190" w:rsidP="008D799A">
            <w:pPr>
              <w:spacing w:line="360" w:lineRule="auto"/>
              <w:rPr>
                <w:szCs w:val="24"/>
              </w:rPr>
            </w:pPr>
            <w:r w:rsidRPr="00D80810">
              <w:rPr>
                <w:szCs w:val="24"/>
              </w:rPr>
              <w:t>H</w:t>
            </w:r>
            <w:r w:rsidR="00500113" w:rsidRPr="00D80810">
              <w:rPr>
                <w:szCs w:val="24"/>
              </w:rPr>
              <w:t>eat shock protein 110kDa</w:t>
            </w:r>
          </w:p>
        </w:tc>
      </w:tr>
      <w:tr w:rsidR="002F205E" w:rsidRPr="00076E91" w14:paraId="141C7D1B" w14:textId="77777777" w:rsidTr="000C378B">
        <w:tc>
          <w:tcPr>
            <w:tcW w:w="1809" w:type="dxa"/>
          </w:tcPr>
          <w:p w14:paraId="1B542B0E" w14:textId="23F8219E" w:rsidR="002F205E" w:rsidRPr="00D80810" w:rsidRDefault="002F205E" w:rsidP="008D799A">
            <w:pPr>
              <w:spacing w:line="360" w:lineRule="auto"/>
              <w:rPr>
                <w:szCs w:val="24"/>
              </w:rPr>
            </w:pPr>
            <w:r w:rsidRPr="00D80810">
              <w:rPr>
                <w:szCs w:val="24"/>
              </w:rPr>
              <w:t>OG_1378</w:t>
            </w:r>
          </w:p>
        </w:tc>
        <w:tc>
          <w:tcPr>
            <w:tcW w:w="1843" w:type="dxa"/>
          </w:tcPr>
          <w:p w14:paraId="07047BE6" w14:textId="3923A6A1" w:rsidR="002F205E" w:rsidRPr="00D80810" w:rsidRDefault="002F205E" w:rsidP="008D799A">
            <w:pPr>
              <w:spacing w:line="360" w:lineRule="auto"/>
              <w:rPr>
                <w:szCs w:val="24"/>
              </w:rPr>
            </w:pPr>
            <w:r w:rsidRPr="00D80810">
              <w:rPr>
                <w:szCs w:val="24"/>
              </w:rPr>
              <w:t>K09489</w:t>
            </w:r>
          </w:p>
        </w:tc>
        <w:tc>
          <w:tcPr>
            <w:tcW w:w="5068" w:type="dxa"/>
          </w:tcPr>
          <w:p w14:paraId="5211E8CA" w14:textId="30A79C02" w:rsidR="002F205E" w:rsidRPr="00D80810" w:rsidRDefault="00AA7190" w:rsidP="008D799A">
            <w:pPr>
              <w:spacing w:line="360" w:lineRule="auto"/>
              <w:rPr>
                <w:szCs w:val="24"/>
              </w:rPr>
            </w:pPr>
            <w:r w:rsidRPr="00D80810">
              <w:rPr>
                <w:szCs w:val="24"/>
              </w:rPr>
              <w:t>H</w:t>
            </w:r>
            <w:r w:rsidR="0048194A" w:rsidRPr="00D80810">
              <w:rPr>
                <w:szCs w:val="24"/>
              </w:rPr>
              <w:t>eat shock 70kDa protein 4</w:t>
            </w:r>
          </w:p>
        </w:tc>
      </w:tr>
      <w:tr w:rsidR="002F205E" w:rsidRPr="00076E91" w14:paraId="131F9345" w14:textId="77777777" w:rsidTr="000C378B">
        <w:tc>
          <w:tcPr>
            <w:tcW w:w="1809" w:type="dxa"/>
          </w:tcPr>
          <w:p w14:paraId="1A9B8DDA" w14:textId="77777777" w:rsidR="002F205E" w:rsidRPr="007813AF" w:rsidRDefault="002F205E" w:rsidP="008D799A">
            <w:pPr>
              <w:spacing w:line="360" w:lineRule="auto"/>
              <w:rPr>
                <w:szCs w:val="24"/>
              </w:rPr>
            </w:pPr>
            <w:r w:rsidRPr="007813AF">
              <w:rPr>
                <w:szCs w:val="24"/>
              </w:rPr>
              <w:t>OG_1515</w:t>
            </w:r>
          </w:p>
        </w:tc>
        <w:tc>
          <w:tcPr>
            <w:tcW w:w="1843" w:type="dxa"/>
          </w:tcPr>
          <w:p w14:paraId="5C9D9CEA" w14:textId="77777777" w:rsidR="002F205E" w:rsidRPr="007813AF" w:rsidRDefault="002F205E" w:rsidP="008D799A">
            <w:pPr>
              <w:spacing w:line="360" w:lineRule="auto"/>
              <w:rPr>
                <w:szCs w:val="24"/>
              </w:rPr>
            </w:pPr>
            <w:r w:rsidRPr="007813AF">
              <w:rPr>
                <w:szCs w:val="24"/>
              </w:rPr>
              <w:t>K08803</w:t>
            </w:r>
          </w:p>
        </w:tc>
        <w:tc>
          <w:tcPr>
            <w:tcW w:w="5068" w:type="dxa"/>
          </w:tcPr>
          <w:p w14:paraId="2599AA1B" w14:textId="347EADF3" w:rsidR="002F205E" w:rsidRPr="00076E91" w:rsidRDefault="00AA7190" w:rsidP="008D799A">
            <w:pPr>
              <w:spacing w:line="360" w:lineRule="auto"/>
              <w:rPr>
                <w:szCs w:val="24"/>
              </w:rPr>
            </w:pPr>
            <w:r>
              <w:rPr>
                <w:szCs w:val="24"/>
              </w:rPr>
              <w:t>D</w:t>
            </w:r>
            <w:r w:rsidR="0048194A" w:rsidRPr="00076E91">
              <w:rPr>
                <w:szCs w:val="24"/>
              </w:rPr>
              <w:t>eath-associated protein kinase</w:t>
            </w:r>
          </w:p>
        </w:tc>
      </w:tr>
      <w:tr w:rsidR="002F205E" w:rsidRPr="00076E91" w14:paraId="3F5B4538" w14:textId="77777777" w:rsidTr="000C378B">
        <w:tc>
          <w:tcPr>
            <w:tcW w:w="1809" w:type="dxa"/>
          </w:tcPr>
          <w:p w14:paraId="199BDE3E" w14:textId="5CB6D136" w:rsidR="002F205E" w:rsidRPr="007813AF" w:rsidRDefault="002F205E" w:rsidP="008D799A">
            <w:pPr>
              <w:spacing w:line="360" w:lineRule="auto"/>
              <w:rPr>
                <w:szCs w:val="24"/>
              </w:rPr>
            </w:pPr>
            <w:r w:rsidRPr="007813AF">
              <w:rPr>
                <w:szCs w:val="24"/>
              </w:rPr>
              <w:t>OG_1710</w:t>
            </w:r>
          </w:p>
        </w:tc>
        <w:tc>
          <w:tcPr>
            <w:tcW w:w="1843" w:type="dxa"/>
          </w:tcPr>
          <w:p w14:paraId="0BA9A93F" w14:textId="4547C746" w:rsidR="002F205E" w:rsidRPr="007813AF" w:rsidRDefault="002F205E" w:rsidP="008D799A">
            <w:pPr>
              <w:spacing w:line="360" w:lineRule="auto"/>
              <w:rPr>
                <w:szCs w:val="24"/>
              </w:rPr>
            </w:pPr>
            <w:r w:rsidRPr="007813AF">
              <w:rPr>
                <w:szCs w:val="24"/>
              </w:rPr>
              <w:t>K14848</w:t>
            </w:r>
          </w:p>
        </w:tc>
        <w:tc>
          <w:tcPr>
            <w:tcW w:w="5068" w:type="dxa"/>
          </w:tcPr>
          <w:p w14:paraId="06CE9C9F" w14:textId="1C3F4982" w:rsidR="002F205E" w:rsidRPr="00076E91" w:rsidRDefault="00AA7190" w:rsidP="008D799A">
            <w:pPr>
              <w:spacing w:line="360" w:lineRule="auto"/>
              <w:rPr>
                <w:szCs w:val="24"/>
              </w:rPr>
            </w:pPr>
            <w:r>
              <w:rPr>
                <w:szCs w:val="24"/>
              </w:rPr>
              <w:t>R</w:t>
            </w:r>
            <w:r w:rsidR="0048194A" w:rsidRPr="00076E91">
              <w:rPr>
                <w:szCs w:val="24"/>
              </w:rPr>
              <w:t>ibosome assembly protein RRB1</w:t>
            </w:r>
          </w:p>
        </w:tc>
      </w:tr>
      <w:tr w:rsidR="00500113" w:rsidRPr="00076E91" w14:paraId="1DF33FB8" w14:textId="77777777" w:rsidTr="000C378B">
        <w:tc>
          <w:tcPr>
            <w:tcW w:w="1809" w:type="dxa"/>
          </w:tcPr>
          <w:p w14:paraId="41C9A5EC" w14:textId="493856E7" w:rsidR="00500113" w:rsidRPr="00076E91" w:rsidRDefault="00500113" w:rsidP="008D799A">
            <w:pPr>
              <w:spacing w:line="360" w:lineRule="auto"/>
              <w:rPr>
                <w:szCs w:val="24"/>
              </w:rPr>
            </w:pPr>
            <w:r w:rsidRPr="00076E91">
              <w:rPr>
                <w:szCs w:val="24"/>
              </w:rPr>
              <w:t>OG_2013</w:t>
            </w:r>
          </w:p>
        </w:tc>
        <w:tc>
          <w:tcPr>
            <w:tcW w:w="1843" w:type="dxa"/>
          </w:tcPr>
          <w:p w14:paraId="6FEF1683" w14:textId="268C9373" w:rsidR="00500113" w:rsidRPr="00076E91" w:rsidRDefault="00500113" w:rsidP="008D799A">
            <w:pPr>
              <w:spacing w:line="360" w:lineRule="auto"/>
              <w:rPr>
                <w:szCs w:val="24"/>
              </w:rPr>
            </w:pPr>
            <w:r w:rsidRPr="00076E91">
              <w:rPr>
                <w:szCs w:val="24"/>
              </w:rPr>
              <w:t>K02155</w:t>
            </w:r>
          </w:p>
        </w:tc>
        <w:tc>
          <w:tcPr>
            <w:tcW w:w="5068" w:type="dxa"/>
          </w:tcPr>
          <w:p w14:paraId="423FA03E" w14:textId="7F8D0465" w:rsidR="00500113" w:rsidRPr="00076E91" w:rsidRDefault="00500113" w:rsidP="008D799A">
            <w:pPr>
              <w:spacing w:line="360" w:lineRule="auto"/>
              <w:rPr>
                <w:szCs w:val="24"/>
              </w:rPr>
            </w:pPr>
            <w:r w:rsidRPr="00076E91">
              <w:rPr>
                <w:szCs w:val="24"/>
              </w:rPr>
              <w:t>V-type H+-transporting ATPase 16kDa proteolipid subunit</w:t>
            </w:r>
          </w:p>
        </w:tc>
      </w:tr>
      <w:tr w:rsidR="00500113" w:rsidRPr="00076E91" w14:paraId="4B9C60BF" w14:textId="77777777" w:rsidTr="000C378B">
        <w:tc>
          <w:tcPr>
            <w:tcW w:w="1809" w:type="dxa"/>
          </w:tcPr>
          <w:p w14:paraId="17E03D7A" w14:textId="23170D9A" w:rsidR="00500113" w:rsidRPr="00076E91" w:rsidRDefault="00500113" w:rsidP="008D799A">
            <w:pPr>
              <w:spacing w:line="360" w:lineRule="auto"/>
              <w:rPr>
                <w:szCs w:val="24"/>
              </w:rPr>
            </w:pPr>
            <w:r w:rsidRPr="00076E91">
              <w:rPr>
                <w:szCs w:val="24"/>
              </w:rPr>
              <w:t>OG_2250</w:t>
            </w:r>
          </w:p>
        </w:tc>
        <w:tc>
          <w:tcPr>
            <w:tcW w:w="1843" w:type="dxa"/>
          </w:tcPr>
          <w:p w14:paraId="10A33DAD" w14:textId="0F35546C" w:rsidR="00500113" w:rsidRPr="00076E91" w:rsidRDefault="00500113" w:rsidP="008D799A">
            <w:pPr>
              <w:spacing w:line="360" w:lineRule="auto"/>
              <w:rPr>
                <w:szCs w:val="24"/>
              </w:rPr>
            </w:pPr>
            <w:r w:rsidRPr="00076E91">
              <w:rPr>
                <w:szCs w:val="24"/>
              </w:rPr>
              <w:t>K02896</w:t>
            </w:r>
          </w:p>
        </w:tc>
        <w:tc>
          <w:tcPr>
            <w:tcW w:w="5068" w:type="dxa"/>
          </w:tcPr>
          <w:p w14:paraId="6181CCD8" w14:textId="1CC5B519" w:rsidR="00500113" w:rsidRPr="00076E91" w:rsidRDefault="00AA7190" w:rsidP="008D799A">
            <w:pPr>
              <w:spacing w:line="360" w:lineRule="auto"/>
              <w:rPr>
                <w:szCs w:val="24"/>
              </w:rPr>
            </w:pPr>
            <w:r>
              <w:rPr>
                <w:szCs w:val="24"/>
              </w:rPr>
              <w:t>L</w:t>
            </w:r>
            <w:r w:rsidR="00500113" w:rsidRPr="00076E91">
              <w:rPr>
                <w:szCs w:val="24"/>
              </w:rPr>
              <w:t>arge subunit ribosomal protein L24e</w:t>
            </w:r>
          </w:p>
        </w:tc>
      </w:tr>
      <w:tr w:rsidR="00500113" w:rsidRPr="00076E91" w14:paraId="0A9D5E08" w14:textId="77777777" w:rsidTr="000C378B">
        <w:tc>
          <w:tcPr>
            <w:tcW w:w="1809" w:type="dxa"/>
          </w:tcPr>
          <w:p w14:paraId="46A3324D" w14:textId="762B52BE" w:rsidR="00500113" w:rsidRPr="00076E91" w:rsidRDefault="00500113" w:rsidP="008D799A">
            <w:pPr>
              <w:spacing w:line="360" w:lineRule="auto"/>
              <w:rPr>
                <w:szCs w:val="24"/>
              </w:rPr>
            </w:pPr>
            <w:r w:rsidRPr="00076E91">
              <w:rPr>
                <w:szCs w:val="24"/>
              </w:rPr>
              <w:t>OG_2280</w:t>
            </w:r>
          </w:p>
        </w:tc>
        <w:tc>
          <w:tcPr>
            <w:tcW w:w="1843" w:type="dxa"/>
          </w:tcPr>
          <w:p w14:paraId="7DCD984C" w14:textId="713E87EC" w:rsidR="00500113" w:rsidRPr="00076E91" w:rsidRDefault="00500113" w:rsidP="008D799A">
            <w:pPr>
              <w:spacing w:line="360" w:lineRule="auto"/>
              <w:rPr>
                <w:szCs w:val="24"/>
              </w:rPr>
            </w:pPr>
            <w:r w:rsidRPr="00076E91">
              <w:rPr>
                <w:szCs w:val="24"/>
              </w:rPr>
              <w:t>K02180</w:t>
            </w:r>
          </w:p>
        </w:tc>
        <w:tc>
          <w:tcPr>
            <w:tcW w:w="5068" w:type="dxa"/>
          </w:tcPr>
          <w:p w14:paraId="5358A421" w14:textId="79768B88" w:rsidR="00500113" w:rsidRPr="00076E91" w:rsidRDefault="00AA7190" w:rsidP="008D799A">
            <w:pPr>
              <w:spacing w:line="360" w:lineRule="auto"/>
              <w:rPr>
                <w:szCs w:val="24"/>
              </w:rPr>
            </w:pPr>
            <w:r>
              <w:rPr>
                <w:szCs w:val="24"/>
              </w:rPr>
              <w:t>C</w:t>
            </w:r>
            <w:r w:rsidR="00500113" w:rsidRPr="00076E91">
              <w:rPr>
                <w:szCs w:val="24"/>
              </w:rPr>
              <w:t>ell cycle arrest protein BUB3</w:t>
            </w:r>
          </w:p>
        </w:tc>
      </w:tr>
    </w:tbl>
    <w:p w14:paraId="6AF09A20" w14:textId="77777777" w:rsidR="002F205E" w:rsidRPr="00076E91" w:rsidRDefault="002F205E" w:rsidP="008D799A">
      <w:pPr>
        <w:spacing w:after="0" w:line="360" w:lineRule="auto"/>
        <w:rPr>
          <w:szCs w:val="24"/>
        </w:rPr>
      </w:pPr>
    </w:p>
    <w:p w14:paraId="485C4771" w14:textId="5A186219" w:rsidR="00B021CA" w:rsidRDefault="0098628C" w:rsidP="008D799A">
      <w:pPr>
        <w:spacing w:after="0" w:line="360" w:lineRule="auto"/>
        <w:rPr>
          <w:szCs w:val="24"/>
        </w:rPr>
      </w:pPr>
      <w:r>
        <w:rPr>
          <w:szCs w:val="24"/>
        </w:rPr>
        <w:t>Beside KO annotation</w:t>
      </w:r>
      <w:r w:rsidR="0065182B">
        <w:rPr>
          <w:szCs w:val="24"/>
        </w:rPr>
        <w:t xml:space="preserve">, </w:t>
      </w:r>
      <w:r w:rsidR="00D80810">
        <w:rPr>
          <w:szCs w:val="24"/>
        </w:rPr>
        <w:t>we</w:t>
      </w:r>
      <w:r w:rsidR="00EE1D50" w:rsidRPr="00076E91">
        <w:rPr>
          <w:szCs w:val="24"/>
        </w:rPr>
        <w:t xml:space="preserve"> </w:t>
      </w:r>
      <w:r w:rsidR="00D80810">
        <w:rPr>
          <w:szCs w:val="24"/>
        </w:rPr>
        <w:t>classified</w:t>
      </w:r>
      <w:r>
        <w:rPr>
          <w:szCs w:val="24"/>
        </w:rPr>
        <w:t xml:space="preserve"> the</w:t>
      </w:r>
      <w:r w:rsidR="0065182B">
        <w:rPr>
          <w:szCs w:val="24"/>
        </w:rPr>
        <w:t xml:space="preserve"> microsporidia specific proteins</w:t>
      </w:r>
      <w:r>
        <w:rPr>
          <w:szCs w:val="24"/>
        </w:rPr>
        <w:t xml:space="preserve"> based on </w:t>
      </w:r>
      <w:r w:rsidRPr="00076E91">
        <w:rPr>
          <w:szCs w:val="24"/>
        </w:rPr>
        <w:t>Gene Ontology terms</w:t>
      </w:r>
      <w:r w:rsidR="00E7779A">
        <w:rPr>
          <w:szCs w:val="24"/>
        </w:rPr>
        <w:t xml:space="preserve"> </w:t>
      </w:r>
      <w:r w:rsidR="00E7779A">
        <w:rPr>
          <w:szCs w:val="24"/>
        </w:rPr>
        <w:fldChar w:fldCharType="begin"/>
      </w:r>
      <w:r w:rsidR="00E7779A">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sidR="00E7779A">
        <w:rPr>
          <w:szCs w:val="24"/>
        </w:rPr>
        <w:fldChar w:fldCharType="separate"/>
      </w:r>
      <w:r w:rsidR="00E7779A">
        <w:rPr>
          <w:noProof/>
          <w:szCs w:val="24"/>
        </w:rPr>
        <w:t>(Ashburner et al. 2000)</w:t>
      </w:r>
      <w:r w:rsidR="00E7779A">
        <w:rPr>
          <w:szCs w:val="24"/>
        </w:rPr>
        <w:fldChar w:fldCharType="end"/>
      </w:r>
      <w:r w:rsidRPr="00076E91">
        <w:rPr>
          <w:szCs w:val="24"/>
        </w:rPr>
        <w:t xml:space="preserve"> </w:t>
      </w:r>
      <w:r w:rsidR="000E1722">
        <w:rPr>
          <w:szCs w:val="24"/>
        </w:rPr>
        <w:t xml:space="preserve">using </w:t>
      </w:r>
      <w:r w:rsidR="00EE1D50" w:rsidRPr="00076E91">
        <w:rPr>
          <w:szCs w:val="24"/>
        </w:rPr>
        <w:t>Blast2GO v5.0.13</w:t>
      </w:r>
      <w:r w:rsidR="00E7779A">
        <w:rPr>
          <w:szCs w:val="24"/>
        </w:rPr>
        <w:t xml:space="preserve"> </w:t>
      </w:r>
      <w:r w:rsidR="00E7779A">
        <w:rPr>
          <w:szCs w:val="24"/>
        </w:rPr>
        <w:fldChar w:fldCharType="begin"/>
      </w:r>
      <w:r w:rsidR="00E7779A">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sidR="00E7779A">
        <w:rPr>
          <w:szCs w:val="24"/>
        </w:rPr>
        <w:fldChar w:fldCharType="separate"/>
      </w:r>
      <w:r w:rsidR="00E7779A">
        <w:rPr>
          <w:noProof/>
          <w:szCs w:val="24"/>
        </w:rPr>
        <w:t>(Götz et al. 2008)</w:t>
      </w:r>
      <w:r w:rsidR="00E7779A">
        <w:rPr>
          <w:szCs w:val="24"/>
        </w:rPr>
        <w:fldChar w:fldCharType="end"/>
      </w:r>
      <w:r w:rsidR="00567F46">
        <w:rPr>
          <w:szCs w:val="24"/>
        </w:rPr>
        <w:t>.</w:t>
      </w:r>
      <w:r w:rsidR="002C199A">
        <w:rPr>
          <w:szCs w:val="24"/>
        </w:rPr>
        <w:t xml:space="preserve"> </w:t>
      </w:r>
      <w:r w:rsidR="00814073">
        <w:rPr>
          <w:szCs w:val="24"/>
        </w:rPr>
        <w:t xml:space="preserve">Additionally, </w:t>
      </w:r>
      <w:r w:rsidR="00606D31">
        <w:rPr>
          <w:szCs w:val="24"/>
        </w:rPr>
        <w:t xml:space="preserve">12 other </w:t>
      </w:r>
      <w:r w:rsidR="00814073">
        <w:rPr>
          <w:szCs w:val="24"/>
        </w:rPr>
        <w:t>microsporidia</w:t>
      </w:r>
      <w:r w:rsidR="00917A9F">
        <w:rPr>
          <w:szCs w:val="24"/>
        </w:rPr>
        <w:t>n</w:t>
      </w:r>
      <w:r w:rsidR="00814073">
        <w:rPr>
          <w:szCs w:val="24"/>
        </w:rPr>
        <w:t xml:space="preserve"> LCA genes were annotated by GO terms</w:t>
      </w:r>
      <w:r w:rsidR="00222C56">
        <w:rPr>
          <w:szCs w:val="24"/>
        </w:rPr>
        <w:t xml:space="preserve"> (</w:t>
      </w:r>
      <w:r w:rsidR="00136400">
        <w:rPr>
          <w:szCs w:val="24"/>
          <w:highlight w:val="yellow"/>
        </w:rPr>
        <w:fldChar w:fldCharType="begin"/>
      </w:r>
      <w:r w:rsidR="00136400">
        <w:rPr>
          <w:szCs w:val="24"/>
        </w:rPr>
        <w:instrText xml:space="preserve"> REF _Ref384468516 \h </w:instrText>
      </w:r>
      <w:r w:rsidR="00136400">
        <w:rPr>
          <w:szCs w:val="24"/>
          <w:highlight w:val="yellow"/>
        </w:rPr>
      </w:r>
      <w:r w:rsidR="00136400">
        <w:rPr>
          <w:szCs w:val="24"/>
          <w:highlight w:val="yellow"/>
        </w:rPr>
        <w:fldChar w:fldCharType="separate"/>
      </w:r>
      <w:r w:rsidR="001A1E04">
        <w:t xml:space="preserve">Figure </w:t>
      </w:r>
      <w:r w:rsidR="001A1E04">
        <w:rPr>
          <w:noProof/>
        </w:rPr>
        <w:t>4</w:t>
      </w:r>
      <w:r w:rsidR="001A1E04">
        <w:noBreakHyphen/>
      </w:r>
      <w:r w:rsidR="001A1E04">
        <w:rPr>
          <w:noProof/>
        </w:rPr>
        <w:t>5</w:t>
      </w:r>
      <w:r w:rsidR="00136400">
        <w:rPr>
          <w:szCs w:val="24"/>
          <w:highlight w:val="yellow"/>
        </w:rPr>
        <w:fldChar w:fldCharType="end"/>
      </w:r>
      <w:r w:rsidR="00136400">
        <w:rPr>
          <w:szCs w:val="24"/>
        </w:rPr>
        <w:t xml:space="preserve">, or </w:t>
      </w:r>
      <w:r w:rsidR="00074F09">
        <w:rPr>
          <w:szCs w:val="24"/>
        </w:rPr>
        <w:t xml:space="preserve">more </w:t>
      </w:r>
      <w:r w:rsidR="00D21F61">
        <w:rPr>
          <w:szCs w:val="24"/>
        </w:rPr>
        <w:t xml:space="preserve">detail in Appendix, </w:t>
      </w:r>
      <w:r w:rsidR="00222C56">
        <w:rPr>
          <w:szCs w:val="24"/>
        </w:rPr>
        <w:fldChar w:fldCharType="begin"/>
      </w:r>
      <w:r w:rsidR="00222C56">
        <w:rPr>
          <w:szCs w:val="24"/>
        </w:rPr>
        <w:instrText xml:space="preserve"> REF _Ref383861995 \h </w:instrText>
      </w:r>
      <w:r w:rsidR="00222C56">
        <w:rPr>
          <w:szCs w:val="24"/>
        </w:rPr>
      </w:r>
      <w:r w:rsidR="00222C56">
        <w:rPr>
          <w:szCs w:val="24"/>
        </w:rPr>
        <w:fldChar w:fldCharType="separate"/>
      </w:r>
      <w:r w:rsidR="001A1E04">
        <w:t xml:space="preserve">Table </w:t>
      </w:r>
      <w:r w:rsidR="001A1E04">
        <w:rPr>
          <w:noProof/>
        </w:rPr>
        <w:t>A</w:t>
      </w:r>
      <w:r w:rsidR="001A1E04">
        <w:noBreakHyphen/>
      </w:r>
      <w:r w:rsidR="001A1E04">
        <w:rPr>
          <w:noProof/>
        </w:rPr>
        <w:t>6</w:t>
      </w:r>
      <w:r w:rsidR="00222C56">
        <w:rPr>
          <w:szCs w:val="24"/>
        </w:rPr>
        <w:fldChar w:fldCharType="end"/>
      </w:r>
      <w:r w:rsidR="00222C56">
        <w:rPr>
          <w:szCs w:val="24"/>
        </w:rPr>
        <w:t>)</w:t>
      </w:r>
      <w:r w:rsidR="00202954">
        <w:rPr>
          <w:szCs w:val="24"/>
        </w:rPr>
        <w:t>.</w:t>
      </w:r>
    </w:p>
    <w:p w14:paraId="47C014D8" w14:textId="77777777" w:rsidR="00DC6FC3" w:rsidRDefault="00DC6FC3" w:rsidP="00DC6FC3">
      <w:pPr>
        <w:keepNext/>
        <w:spacing w:after="0" w:line="360" w:lineRule="auto"/>
      </w:pPr>
      <w:r>
        <w:rPr>
          <w:noProof/>
          <w:szCs w:val="24"/>
        </w:rPr>
        <w:drawing>
          <wp:inline distT="0" distB="0" distL="0" distR="0" wp14:anchorId="61D80169" wp14:editId="0CB16D03">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55516A60" w14:textId="351E206B" w:rsidR="00DC6FC3" w:rsidRPr="00076E91" w:rsidRDefault="00DC6FC3" w:rsidP="00DC6FC3">
      <w:pPr>
        <w:pStyle w:val="Caption"/>
        <w:rPr>
          <w:szCs w:val="24"/>
        </w:rPr>
      </w:pPr>
      <w:bookmarkStart w:id="90" w:name="_Ref384468516"/>
      <w:bookmarkStart w:id="91" w:name="_Toc384628742"/>
      <w:r>
        <w:t xml:space="preserve">Figure </w:t>
      </w:r>
      <w:r>
        <w:fldChar w:fldCharType="begin"/>
      </w:r>
      <w:r>
        <w:instrText xml:space="preserve"> STYLEREF 1 \s </w:instrText>
      </w:r>
      <w:r>
        <w:fldChar w:fldCharType="separate"/>
      </w:r>
      <w:r w:rsidR="001A1E04">
        <w:rPr>
          <w:noProof/>
        </w:rPr>
        <w:t>4</w:t>
      </w:r>
      <w:r>
        <w:fldChar w:fldCharType="end"/>
      </w:r>
      <w:r>
        <w:noBreakHyphen/>
      </w:r>
      <w:r>
        <w:fldChar w:fldCharType="begin"/>
      </w:r>
      <w:r>
        <w:instrText xml:space="preserve"> SEQ Figure \* ARABIC \s 1 </w:instrText>
      </w:r>
      <w:r>
        <w:fldChar w:fldCharType="separate"/>
      </w:r>
      <w:r w:rsidR="001A1E04">
        <w:rPr>
          <w:noProof/>
        </w:rPr>
        <w:t>5</w:t>
      </w:r>
      <w:r>
        <w:fldChar w:fldCharType="end"/>
      </w:r>
      <w:bookmarkEnd w:id="90"/>
      <w:r>
        <w:t>: GO annotation for microsporidia specific proteins.</w:t>
      </w:r>
      <w:bookmarkEnd w:id="91"/>
    </w:p>
    <w:p w14:paraId="3D72BD2B" w14:textId="77777777" w:rsidR="00021B9B" w:rsidRDefault="00021B9B" w:rsidP="008D799A">
      <w:pPr>
        <w:spacing w:after="0" w:line="360" w:lineRule="auto"/>
        <w:rPr>
          <w:szCs w:val="24"/>
        </w:rPr>
      </w:pPr>
    </w:p>
    <w:p w14:paraId="37BDFCD9" w14:textId="6B22958F" w:rsidR="00AD08DF" w:rsidRPr="00CC3D21" w:rsidRDefault="00AD08DF" w:rsidP="00CC3D21">
      <w:pPr>
        <w:pStyle w:val="Heading2"/>
      </w:pPr>
      <w:bookmarkStart w:id="92" w:name="_Toc384628687"/>
      <w:r w:rsidRPr="00CC3D21">
        <w:t>Discussion</w:t>
      </w:r>
      <w:bookmarkEnd w:id="92"/>
    </w:p>
    <w:p w14:paraId="615E3DA3" w14:textId="08AA7568" w:rsidR="00AA4B99" w:rsidRDefault="00564E15" w:rsidP="008D799A">
      <w:pPr>
        <w:spacing w:after="0" w:line="360" w:lineRule="auto"/>
        <w:rPr>
          <w:szCs w:val="24"/>
        </w:rPr>
      </w:pPr>
      <w:r>
        <w:rPr>
          <w:szCs w:val="24"/>
        </w:rPr>
        <w:t>The stringency of the orthology prediction and t</w:t>
      </w:r>
      <w:r w:rsidR="00F61BEE">
        <w:rPr>
          <w:szCs w:val="24"/>
        </w:rPr>
        <w:t>he hig</w:t>
      </w:r>
      <w:r>
        <w:rPr>
          <w:szCs w:val="24"/>
        </w:rPr>
        <w:t xml:space="preserve">h FAS scores between the microsporidia proteins and their orthologs indicated that they are </w:t>
      </w:r>
      <w:r w:rsidR="0083052D">
        <w:rPr>
          <w:szCs w:val="24"/>
        </w:rPr>
        <w:t xml:space="preserve">similar to each other </w:t>
      </w:r>
      <w:r>
        <w:rPr>
          <w:szCs w:val="24"/>
        </w:rPr>
        <w:t xml:space="preserve">not only in their sequences but also </w:t>
      </w:r>
      <w:r w:rsidR="0083052D">
        <w:rPr>
          <w:szCs w:val="24"/>
        </w:rPr>
        <w:t xml:space="preserve">in term of functional equivalence. </w:t>
      </w:r>
      <w:r w:rsidR="00394DA0">
        <w:rPr>
          <w:szCs w:val="24"/>
        </w:rPr>
        <w:t>Because the FAS scores were already high</w:t>
      </w:r>
      <w:r w:rsidR="00DF2CB6">
        <w:rPr>
          <w:szCs w:val="24"/>
        </w:rPr>
        <w:t>, the result</w:t>
      </w:r>
      <w:r w:rsidR="00394DA0">
        <w:rPr>
          <w:szCs w:val="24"/>
        </w:rPr>
        <w:t xml:space="preserve"> was not be affected much by applying</w:t>
      </w:r>
      <w:r w:rsidR="00F53DBF">
        <w:rPr>
          <w:szCs w:val="24"/>
        </w:rPr>
        <w:t xml:space="preserve"> different</w:t>
      </w:r>
      <w:r w:rsidR="00394DA0">
        <w:rPr>
          <w:szCs w:val="24"/>
        </w:rPr>
        <w:t xml:space="preserve"> FAS cutoffs</w:t>
      </w:r>
      <w:r w:rsidR="00F53DBF">
        <w:rPr>
          <w:szCs w:val="24"/>
        </w:rPr>
        <w:t xml:space="preserve"> (see </w:t>
      </w:r>
      <w:r w:rsidR="00F53DBF">
        <w:rPr>
          <w:szCs w:val="24"/>
        </w:rPr>
        <w:fldChar w:fldCharType="begin"/>
      </w:r>
      <w:r w:rsidR="00F53DBF">
        <w:rPr>
          <w:szCs w:val="24"/>
        </w:rPr>
        <w:instrText xml:space="preserve"> REF _Ref383866029 \h </w:instrText>
      </w:r>
      <w:r w:rsidR="00F53DBF">
        <w:rPr>
          <w:szCs w:val="24"/>
        </w:rPr>
      </w:r>
      <w:r w:rsidR="00F53DBF">
        <w:rPr>
          <w:szCs w:val="24"/>
        </w:rPr>
        <w:fldChar w:fldCharType="separate"/>
      </w:r>
      <w:r w:rsidR="001A1E04">
        <w:t xml:space="preserve">Table </w:t>
      </w:r>
      <w:r w:rsidR="001A1E04">
        <w:rPr>
          <w:noProof/>
        </w:rPr>
        <w:t>4</w:t>
      </w:r>
      <w:r w:rsidR="001A1E04">
        <w:noBreakHyphen/>
      </w:r>
      <w:r w:rsidR="001A1E04">
        <w:rPr>
          <w:noProof/>
        </w:rPr>
        <w:t>2</w:t>
      </w:r>
      <w:r w:rsidR="00F53DBF">
        <w:rPr>
          <w:szCs w:val="24"/>
        </w:rPr>
        <w:fldChar w:fldCharType="end"/>
      </w:r>
      <w:r w:rsidR="00F53DBF">
        <w:rPr>
          <w:szCs w:val="24"/>
        </w:rPr>
        <w:t>)</w:t>
      </w:r>
      <w:r w:rsidR="00394DA0">
        <w:rPr>
          <w:szCs w:val="24"/>
        </w:rPr>
        <w:t>.</w:t>
      </w:r>
    </w:p>
    <w:p w14:paraId="2F24AAEC" w14:textId="0C56EF94" w:rsidR="00F53DBF" w:rsidRDefault="00F53DBF" w:rsidP="00F53DBF">
      <w:pPr>
        <w:pStyle w:val="Caption"/>
        <w:keepNext/>
      </w:pPr>
      <w:bookmarkStart w:id="93" w:name="_Ref383866029"/>
      <w:bookmarkStart w:id="94" w:name="_Toc384628779"/>
      <w:r>
        <w:t xml:space="preserve">Table </w:t>
      </w:r>
      <w:r w:rsidR="009F5610">
        <w:fldChar w:fldCharType="begin"/>
      </w:r>
      <w:r w:rsidR="009F5610">
        <w:instrText xml:space="preserve"> STYLEREF 1 \s </w:instrText>
      </w:r>
      <w:r w:rsidR="009F5610">
        <w:fldChar w:fldCharType="separate"/>
      </w:r>
      <w:r w:rsidR="001A1E04">
        <w:rPr>
          <w:noProof/>
        </w:rPr>
        <w:t>4</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1A1E04">
        <w:rPr>
          <w:noProof/>
        </w:rPr>
        <w:t>2</w:t>
      </w:r>
      <w:r w:rsidR="009F5610">
        <w:fldChar w:fldCharType="end"/>
      </w:r>
      <w:bookmarkEnd w:id="93"/>
      <w:r>
        <w:t>: Estimated microsporidia specific proteins by applying different FAS cutoffs.</w:t>
      </w:r>
      <w:bookmarkEnd w:id="94"/>
    </w:p>
    <w:tbl>
      <w:tblPr>
        <w:tblStyle w:val="TableGrid"/>
        <w:tblW w:w="5000" w:type="pct"/>
        <w:tblLayout w:type="fixed"/>
        <w:tblLook w:val="04A0" w:firstRow="1" w:lastRow="0" w:firstColumn="1" w:lastColumn="0" w:noHBand="0" w:noVBand="1"/>
      </w:tblPr>
      <w:tblGrid>
        <w:gridCol w:w="1386"/>
        <w:gridCol w:w="1842"/>
        <w:gridCol w:w="2975"/>
        <w:gridCol w:w="2517"/>
      </w:tblGrid>
      <w:tr w:rsidR="00EE4F02" w14:paraId="512F1590" w14:textId="77777777" w:rsidTr="00EE4F02">
        <w:tc>
          <w:tcPr>
            <w:tcW w:w="795" w:type="pct"/>
          </w:tcPr>
          <w:p w14:paraId="43A36599" w14:textId="3B7DD7D5" w:rsidR="008B7290" w:rsidRDefault="008B7290" w:rsidP="008D799A">
            <w:pPr>
              <w:spacing w:line="360" w:lineRule="auto"/>
              <w:rPr>
                <w:szCs w:val="24"/>
              </w:rPr>
            </w:pPr>
            <w:r>
              <w:rPr>
                <w:szCs w:val="24"/>
              </w:rPr>
              <w:t>FAS cutoff</w:t>
            </w:r>
          </w:p>
        </w:tc>
        <w:tc>
          <w:tcPr>
            <w:tcW w:w="1056" w:type="pct"/>
          </w:tcPr>
          <w:p w14:paraId="6E7D7280" w14:textId="38E4B69C" w:rsidR="008B7290" w:rsidRDefault="008B7290" w:rsidP="008D799A">
            <w:pPr>
              <w:spacing w:line="360" w:lineRule="auto"/>
              <w:rPr>
                <w:szCs w:val="24"/>
              </w:rPr>
            </w:pPr>
            <w:r>
              <w:rPr>
                <w:szCs w:val="24"/>
              </w:rPr>
              <w:t>Microsporidia specific</w:t>
            </w:r>
          </w:p>
        </w:tc>
        <w:tc>
          <w:tcPr>
            <w:tcW w:w="1706" w:type="pct"/>
          </w:tcPr>
          <w:p w14:paraId="54F5E4B5" w14:textId="393E3F1C" w:rsidR="008B7290" w:rsidRDefault="008B7290" w:rsidP="008D799A">
            <w:pPr>
              <w:spacing w:line="360" w:lineRule="auto"/>
              <w:rPr>
                <w:szCs w:val="24"/>
              </w:rPr>
            </w:pPr>
            <w:r>
              <w:rPr>
                <w:szCs w:val="24"/>
              </w:rPr>
              <w:t>LCA between microsporidia and fungi</w:t>
            </w:r>
          </w:p>
        </w:tc>
        <w:tc>
          <w:tcPr>
            <w:tcW w:w="1443" w:type="pct"/>
          </w:tcPr>
          <w:p w14:paraId="5D9E831F" w14:textId="4484E432" w:rsidR="008B7290" w:rsidRDefault="008B7290" w:rsidP="008D799A">
            <w:pPr>
              <w:spacing w:line="360" w:lineRule="auto"/>
              <w:rPr>
                <w:szCs w:val="24"/>
              </w:rPr>
            </w:pPr>
            <w:r>
              <w:rPr>
                <w:szCs w:val="24"/>
              </w:rPr>
              <w:t xml:space="preserve">Last eukaryotic common </w:t>
            </w:r>
            <w:r w:rsidR="00B8603A">
              <w:rPr>
                <w:szCs w:val="24"/>
              </w:rPr>
              <w:t>ancestor</w:t>
            </w:r>
          </w:p>
        </w:tc>
      </w:tr>
      <w:tr w:rsidR="00EE4F02" w14:paraId="30847679" w14:textId="77777777" w:rsidTr="00EE4F02">
        <w:tc>
          <w:tcPr>
            <w:tcW w:w="795" w:type="pct"/>
          </w:tcPr>
          <w:p w14:paraId="165B069D" w14:textId="3A4CEF4B" w:rsidR="008B7290" w:rsidRDefault="008B7290" w:rsidP="008D799A">
            <w:pPr>
              <w:spacing w:line="360" w:lineRule="auto"/>
              <w:rPr>
                <w:szCs w:val="24"/>
              </w:rPr>
            </w:pPr>
            <w:r>
              <w:rPr>
                <w:szCs w:val="24"/>
              </w:rPr>
              <w:t>0.5</w:t>
            </w:r>
          </w:p>
        </w:tc>
        <w:tc>
          <w:tcPr>
            <w:tcW w:w="1056" w:type="pct"/>
          </w:tcPr>
          <w:p w14:paraId="3D196B95" w14:textId="7E997A08" w:rsidR="008B7290" w:rsidRDefault="008B7290" w:rsidP="008D799A">
            <w:pPr>
              <w:spacing w:line="360" w:lineRule="auto"/>
              <w:rPr>
                <w:szCs w:val="24"/>
              </w:rPr>
            </w:pPr>
            <w:r>
              <w:rPr>
                <w:szCs w:val="24"/>
              </w:rPr>
              <w:t>3%</w:t>
            </w:r>
          </w:p>
        </w:tc>
        <w:tc>
          <w:tcPr>
            <w:tcW w:w="1706" w:type="pct"/>
          </w:tcPr>
          <w:p w14:paraId="4150D9E9" w14:textId="79BC7B88" w:rsidR="008B7290" w:rsidRDefault="008B7290" w:rsidP="00F53DBF">
            <w:pPr>
              <w:spacing w:line="360" w:lineRule="auto"/>
              <w:rPr>
                <w:szCs w:val="24"/>
              </w:rPr>
            </w:pPr>
            <w:r>
              <w:rPr>
                <w:szCs w:val="24"/>
              </w:rPr>
              <w:t>3%</w:t>
            </w:r>
          </w:p>
        </w:tc>
        <w:tc>
          <w:tcPr>
            <w:tcW w:w="1443" w:type="pct"/>
          </w:tcPr>
          <w:p w14:paraId="134115F6" w14:textId="7853C8F2" w:rsidR="008B7290" w:rsidRDefault="008B7290" w:rsidP="00F53DBF">
            <w:pPr>
              <w:spacing w:line="360" w:lineRule="auto"/>
              <w:rPr>
                <w:szCs w:val="24"/>
              </w:rPr>
            </w:pPr>
            <w:r>
              <w:rPr>
                <w:szCs w:val="24"/>
              </w:rPr>
              <w:t>94%</w:t>
            </w:r>
          </w:p>
        </w:tc>
      </w:tr>
      <w:tr w:rsidR="00EE4F02" w14:paraId="64A59443" w14:textId="77777777" w:rsidTr="00EE4F02">
        <w:tc>
          <w:tcPr>
            <w:tcW w:w="795" w:type="pct"/>
          </w:tcPr>
          <w:p w14:paraId="64C1D4C6" w14:textId="3484E7EA" w:rsidR="008B7290" w:rsidRDefault="008B7290" w:rsidP="008D799A">
            <w:pPr>
              <w:spacing w:line="360" w:lineRule="auto"/>
              <w:rPr>
                <w:szCs w:val="24"/>
              </w:rPr>
            </w:pPr>
            <w:r>
              <w:rPr>
                <w:szCs w:val="24"/>
              </w:rPr>
              <w:t>0.75</w:t>
            </w:r>
          </w:p>
        </w:tc>
        <w:tc>
          <w:tcPr>
            <w:tcW w:w="1056" w:type="pct"/>
          </w:tcPr>
          <w:p w14:paraId="7B0CA171" w14:textId="49729751" w:rsidR="008B7290" w:rsidRDefault="008B7290" w:rsidP="008D799A">
            <w:pPr>
              <w:spacing w:line="360" w:lineRule="auto"/>
              <w:rPr>
                <w:szCs w:val="24"/>
              </w:rPr>
            </w:pPr>
            <w:r>
              <w:rPr>
                <w:szCs w:val="24"/>
              </w:rPr>
              <w:t>4%</w:t>
            </w:r>
          </w:p>
        </w:tc>
        <w:tc>
          <w:tcPr>
            <w:tcW w:w="1706" w:type="pct"/>
          </w:tcPr>
          <w:p w14:paraId="703B92FF" w14:textId="4EDBF9C1" w:rsidR="008B7290" w:rsidRDefault="008B7290" w:rsidP="00F53DBF">
            <w:pPr>
              <w:spacing w:line="360" w:lineRule="auto"/>
              <w:rPr>
                <w:szCs w:val="24"/>
              </w:rPr>
            </w:pPr>
            <w:r>
              <w:rPr>
                <w:szCs w:val="24"/>
              </w:rPr>
              <w:t>3%</w:t>
            </w:r>
          </w:p>
        </w:tc>
        <w:tc>
          <w:tcPr>
            <w:tcW w:w="1443" w:type="pct"/>
          </w:tcPr>
          <w:p w14:paraId="2E9A735F" w14:textId="55C48BFF" w:rsidR="008B7290" w:rsidRDefault="008B7290" w:rsidP="00F53DBF">
            <w:pPr>
              <w:spacing w:line="360" w:lineRule="auto"/>
              <w:rPr>
                <w:szCs w:val="24"/>
              </w:rPr>
            </w:pPr>
            <w:r>
              <w:rPr>
                <w:szCs w:val="24"/>
              </w:rPr>
              <w:t>93%</w:t>
            </w:r>
          </w:p>
        </w:tc>
      </w:tr>
      <w:tr w:rsidR="00EE4F02" w14:paraId="3BBF787B" w14:textId="77777777" w:rsidTr="00EE4F02">
        <w:tc>
          <w:tcPr>
            <w:tcW w:w="795" w:type="pct"/>
          </w:tcPr>
          <w:p w14:paraId="3F35B810" w14:textId="69C1C36A" w:rsidR="008B7290" w:rsidRDefault="008B7290" w:rsidP="008D799A">
            <w:pPr>
              <w:spacing w:line="360" w:lineRule="auto"/>
              <w:rPr>
                <w:szCs w:val="24"/>
              </w:rPr>
            </w:pPr>
            <w:r>
              <w:rPr>
                <w:szCs w:val="24"/>
              </w:rPr>
              <w:t>0.9</w:t>
            </w:r>
          </w:p>
        </w:tc>
        <w:tc>
          <w:tcPr>
            <w:tcW w:w="1056" w:type="pct"/>
          </w:tcPr>
          <w:p w14:paraId="0AE322F8" w14:textId="2AEDC489" w:rsidR="008B7290" w:rsidRDefault="008B7290" w:rsidP="008D799A">
            <w:pPr>
              <w:spacing w:line="360" w:lineRule="auto"/>
              <w:rPr>
                <w:szCs w:val="24"/>
              </w:rPr>
            </w:pPr>
            <w:r>
              <w:rPr>
                <w:szCs w:val="24"/>
              </w:rPr>
              <w:t>5%</w:t>
            </w:r>
          </w:p>
        </w:tc>
        <w:tc>
          <w:tcPr>
            <w:tcW w:w="1706" w:type="pct"/>
          </w:tcPr>
          <w:p w14:paraId="1A78B69A" w14:textId="680949F0" w:rsidR="008B7290" w:rsidRDefault="008B7290" w:rsidP="00F53DBF">
            <w:pPr>
              <w:spacing w:line="360" w:lineRule="auto"/>
              <w:rPr>
                <w:szCs w:val="24"/>
              </w:rPr>
            </w:pPr>
            <w:r>
              <w:rPr>
                <w:szCs w:val="24"/>
              </w:rPr>
              <w:t>3%</w:t>
            </w:r>
          </w:p>
        </w:tc>
        <w:tc>
          <w:tcPr>
            <w:tcW w:w="1443" w:type="pct"/>
          </w:tcPr>
          <w:p w14:paraId="46C13FD0" w14:textId="388326EA" w:rsidR="008B7290" w:rsidRDefault="008B7290" w:rsidP="00F53DBF">
            <w:pPr>
              <w:spacing w:line="360" w:lineRule="auto"/>
              <w:rPr>
                <w:szCs w:val="24"/>
              </w:rPr>
            </w:pPr>
            <w:r>
              <w:rPr>
                <w:szCs w:val="24"/>
              </w:rPr>
              <w:t>92%</w:t>
            </w:r>
          </w:p>
        </w:tc>
      </w:tr>
    </w:tbl>
    <w:p w14:paraId="3086C299" w14:textId="77777777" w:rsidR="00D23CF8" w:rsidRPr="00076E91" w:rsidRDefault="00D23CF8" w:rsidP="008D799A">
      <w:pPr>
        <w:spacing w:after="0" w:line="360" w:lineRule="auto"/>
        <w:rPr>
          <w:szCs w:val="24"/>
        </w:rPr>
      </w:pPr>
    </w:p>
    <w:p w14:paraId="645C60D0" w14:textId="46FB0A91" w:rsidR="0033311C" w:rsidRPr="00CC3D21" w:rsidRDefault="00AD08DF" w:rsidP="00CC3D21">
      <w:pPr>
        <w:pStyle w:val="Heading2"/>
      </w:pPr>
      <w:bookmarkStart w:id="95" w:name="_Toc384628688"/>
      <w:r w:rsidRPr="00CC3D21">
        <w:t>Conclusion</w:t>
      </w:r>
      <w:bookmarkEnd w:id="95"/>
    </w:p>
    <w:p w14:paraId="2FDA2A35" w14:textId="6E0CD9D1" w:rsidR="009F5C54" w:rsidRDefault="00C90E9E" w:rsidP="00E34833">
      <w:pPr>
        <w:spacing w:after="0" w:line="360" w:lineRule="auto"/>
        <w:rPr>
          <w:szCs w:val="24"/>
        </w:rPr>
      </w:pPr>
      <w:r>
        <w:rPr>
          <w:szCs w:val="24"/>
        </w:rPr>
        <w:t xml:space="preserve">Not surprisingly, </w:t>
      </w:r>
      <w:r w:rsidR="00F13966" w:rsidRPr="00076E91">
        <w:rPr>
          <w:szCs w:val="24"/>
        </w:rPr>
        <w:t>due to the compact genomes of</w:t>
      </w:r>
      <w:r>
        <w:rPr>
          <w:szCs w:val="24"/>
        </w:rPr>
        <w:t xml:space="preserve"> the</w:t>
      </w:r>
      <w:r w:rsidR="00F13966" w:rsidRPr="00076E91">
        <w:rPr>
          <w:szCs w:val="24"/>
        </w:rPr>
        <w:t xml:space="preserve"> extant microsporidia taxa, most of the proteins in the microsporidian LCA </w:t>
      </w:r>
      <w:r w:rsidR="00FC5AF3">
        <w:rPr>
          <w:szCs w:val="24"/>
        </w:rPr>
        <w:t>were</w:t>
      </w:r>
      <w:r w:rsidR="00F13966" w:rsidRPr="00076E91">
        <w:rPr>
          <w:szCs w:val="24"/>
        </w:rPr>
        <w:t xml:space="preserve"> evolutionary old. </w:t>
      </w:r>
      <w:r w:rsidR="00C44D0E">
        <w:rPr>
          <w:szCs w:val="24"/>
        </w:rPr>
        <w:t xml:space="preserve">Even with a much larger dataset including taxa from all three domains, our result was consistent with the </w:t>
      </w:r>
      <w:r w:rsidR="001A389D">
        <w:rPr>
          <w:szCs w:val="24"/>
        </w:rPr>
        <w:t>outcome of</w:t>
      </w:r>
      <w:r w:rsidR="00C47AC0">
        <w:rPr>
          <w:szCs w:val="24"/>
        </w:rPr>
        <w:t xml:space="preserve"> </w: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 </w:instrTex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EN.CITE.DATA </w:instrText>
      </w:r>
      <w:r w:rsidR="00C47AC0">
        <w:rPr>
          <w:szCs w:val="24"/>
        </w:rPr>
      </w:r>
      <w:r w:rsidR="00C47AC0">
        <w:rPr>
          <w:szCs w:val="24"/>
        </w:rPr>
        <w:fldChar w:fldCharType="end"/>
      </w:r>
      <w:r w:rsidR="00C47AC0">
        <w:rPr>
          <w:szCs w:val="24"/>
        </w:rPr>
      </w:r>
      <w:r w:rsidR="00C47AC0">
        <w:rPr>
          <w:szCs w:val="24"/>
        </w:rPr>
        <w:fldChar w:fldCharType="separate"/>
      </w:r>
      <w:r w:rsidR="00C47AC0">
        <w:rPr>
          <w:noProof/>
          <w:szCs w:val="24"/>
        </w:rPr>
        <w:t>(Nakjang et al. 2013)</w:t>
      </w:r>
      <w:r w:rsidR="00C47AC0">
        <w:rPr>
          <w:szCs w:val="24"/>
        </w:rPr>
        <w:fldChar w:fldCharType="end"/>
      </w:r>
      <w:r w:rsidR="00314502">
        <w:rPr>
          <w:szCs w:val="24"/>
        </w:rPr>
        <w:t xml:space="preserve">. </w:t>
      </w:r>
      <w:r w:rsidR="00FC5AF3">
        <w:rPr>
          <w:szCs w:val="24"/>
        </w:rPr>
        <w:t>About</w:t>
      </w:r>
      <w:r w:rsidR="00F13966" w:rsidRPr="00076E91">
        <w:rPr>
          <w:szCs w:val="24"/>
        </w:rPr>
        <w:t xml:space="preserve"> </w:t>
      </w:r>
      <w:r w:rsidR="00FC5AF3">
        <w:rPr>
          <w:szCs w:val="24"/>
        </w:rPr>
        <w:t>94</w:t>
      </w:r>
      <w:r w:rsidR="002E5186">
        <w:rPr>
          <w:szCs w:val="24"/>
        </w:rPr>
        <w:t xml:space="preserve">% the </w:t>
      </w:r>
      <w:r w:rsidR="00F13966" w:rsidRPr="00076E91">
        <w:rPr>
          <w:szCs w:val="24"/>
        </w:rPr>
        <w:t>proteins can be traced to the LCA of all eukaryotes and</w:t>
      </w:r>
      <w:r w:rsidR="00314502">
        <w:rPr>
          <w:szCs w:val="24"/>
        </w:rPr>
        <w:t xml:space="preserve"> the other</w:t>
      </w:r>
      <w:r w:rsidR="00F13966" w:rsidRPr="00076E91">
        <w:rPr>
          <w:szCs w:val="24"/>
        </w:rPr>
        <w:t xml:space="preserve"> 3% share the </w:t>
      </w:r>
      <w:r w:rsidR="00FC5AF3">
        <w:rPr>
          <w:szCs w:val="24"/>
        </w:rPr>
        <w:t>same common ancestor</w:t>
      </w:r>
      <w:r w:rsidR="00314502">
        <w:rPr>
          <w:szCs w:val="24"/>
        </w:rPr>
        <w:t xml:space="preserve"> with fungal clade. </w:t>
      </w:r>
      <w:r w:rsidR="00ED1638">
        <w:rPr>
          <w:szCs w:val="24"/>
        </w:rPr>
        <w:t>As reported by</w:t>
      </w:r>
      <w:r w:rsidR="00314502">
        <w:rPr>
          <w:szCs w:val="24"/>
        </w:rPr>
        <w:t xml:space="preserve"> </w:t>
      </w:r>
      <w:r w:rsidR="00C47AC0">
        <w:rPr>
          <w:szCs w:val="24"/>
        </w:rPr>
        <w:t>the authors</w:t>
      </w:r>
      <w:r w:rsidR="00314502">
        <w:rPr>
          <w:szCs w:val="24"/>
        </w:rPr>
        <w:t xml:space="preserve">, they are essential genes for </w:t>
      </w:r>
      <w:r w:rsidR="00314502" w:rsidRPr="00314502">
        <w:rPr>
          <w:szCs w:val="24"/>
        </w:rPr>
        <w:t>maintenance</w:t>
      </w:r>
      <w:r w:rsidR="00314502">
        <w:rPr>
          <w:szCs w:val="24"/>
        </w:rPr>
        <w:t xml:space="preserve"> the survival and developm</w:t>
      </w:r>
      <w:r w:rsidR="009F5C54">
        <w:rPr>
          <w:szCs w:val="24"/>
        </w:rPr>
        <w:t>ent of the microsporidia cells.</w:t>
      </w:r>
    </w:p>
    <w:p w14:paraId="769F9D1D" w14:textId="060600AE" w:rsidR="00E34833" w:rsidRPr="00076E91" w:rsidRDefault="009F5C54" w:rsidP="00E34833">
      <w:pPr>
        <w:spacing w:after="0" w:line="360" w:lineRule="auto"/>
        <w:rPr>
          <w:szCs w:val="24"/>
        </w:rPr>
      </w:pPr>
      <w:r>
        <w:rPr>
          <w:szCs w:val="24"/>
        </w:rPr>
        <w:t>Likewise, there are</w:t>
      </w:r>
      <w:r w:rsidR="00F13966" w:rsidRPr="00076E91">
        <w:rPr>
          <w:szCs w:val="24"/>
        </w:rPr>
        <w:t xml:space="preserve"> 3%</w:t>
      </w:r>
      <w:r w:rsidR="004F51FD">
        <w:rPr>
          <w:szCs w:val="24"/>
        </w:rPr>
        <w:t xml:space="preserve"> </w:t>
      </w:r>
      <w:r>
        <w:rPr>
          <w:szCs w:val="24"/>
        </w:rPr>
        <w:t>the LCA proteins</w:t>
      </w:r>
      <w:r w:rsidR="004D4FE0">
        <w:rPr>
          <w:szCs w:val="24"/>
        </w:rPr>
        <w:t xml:space="preserve"> that</w:t>
      </w:r>
      <w:r w:rsidR="00F13966" w:rsidRPr="00076E91">
        <w:rPr>
          <w:szCs w:val="24"/>
        </w:rPr>
        <w:t xml:space="preserve"> are specific to</w:t>
      </w:r>
      <w:r w:rsidR="00294364">
        <w:rPr>
          <w:szCs w:val="24"/>
        </w:rPr>
        <w:t xml:space="preserve"> the</w:t>
      </w:r>
      <w:r w:rsidR="00F13966" w:rsidRPr="00076E91">
        <w:rPr>
          <w:szCs w:val="24"/>
        </w:rPr>
        <w:t xml:space="preserve"> microsporidia lineage. </w:t>
      </w:r>
      <w:r w:rsidR="00913213">
        <w:rPr>
          <w:szCs w:val="24"/>
        </w:rPr>
        <w:t xml:space="preserve">Although </w:t>
      </w:r>
      <w:r w:rsidR="00DD078C">
        <w:rPr>
          <w:szCs w:val="24"/>
        </w:rPr>
        <w:t>the</w:t>
      </w:r>
      <w:r w:rsidR="00502DC0">
        <w:rPr>
          <w:szCs w:val="24"/>
        </w:rPr>
        <w:t xml:space="preserve"> </w:t>
      </w:r>
      <w:r w:rsidR="00913213">
        <w:rPr>
          <w:szCs w:val="24"/>
        </w:rPr>
        <w:t>KO and GO annotations could not provide much knowledge about the functions of those micros</w:t>
      </w:r>
      <w:r w:rsidR="006967B3">
        <w:rPr>
          <w:szCs w:val="24"/>
        </w:rPr>
        <w:t xml:space="preserve">poridia specific proteins, they </w:t>
      </w:r>
      <w:r w:rsidR="00913213">
        <w:rPr>
          <w:szCs w:val="24"/>
        </w:rPr>
        <w:t>were suppos</w:t>
      </w:r>
      <w:r w:rsidR="000F678F">
        <w:rPr>
          <w:szCs w:val="24"/>
        </w:rPr>
        <w:t xml:space="preserve">ed to play an </w:t>
      </w:r>
      <w:r w:rsidR="00765F40">
        <w:rPr>
          <w:szCs w:val="24"/>
        </w:rPr>
        <w:t>important</w:t>
      </w:r>
      <w:r w:rsidR="000F678F">
        <w:rPr>
          <w:szCs w:val="24"/>
        </w:rPr>
        <w:t xml:space="preserve"> role </w:t>
      </w:r>
      <w:r w:rsidR="00765F40">
        <w:rPr>
          <w:szCs w:val="24"/>
        </w:rPr>
        <w:t>in the interactions between microsporidia and the host species</w:t>
      </w:r>
      <w:r w:rsidR="00EC55C2">
        <w:rPr>
          <w:szCs w:val="24"/>
        </w:rPr>
        <w:t xml:space="preserve"> for adapting with their parasitic lifestyle</w:t>
      </w:r>
      <w:r w:rsidR="00C47AC0">
        <w:rPr>
          <w:szCs w:val="24"/>
        </w:rPr>
        <w:t xml:space="preserve"> </w: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 </w:instrTex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EN.CITE.DATA </w:instrText>
      </w:r>
      <w:r w:rsidR="00C47AC0">
        <w:rPr>
          <w:szCs w:val="24"/>
        </w:rPr>
      </w:r>
      <w:r w:rsidR="00C47AC0">
        <w:rPr>
          <w:szCs w:val="24"/>
        </w:rPr>
        <w:fldChar w:fldCharType="end"/>
      </w:r>
      <w:r w:rsidR="00C47AC0">
        <w:rPr>
          <w:szCs w:val="24"/>
        </w:rPr>
      </w:r>
      <w:r w:rsidR="00C47AC0">
        <w:rPr>
          <w:szCs w:val="24"/>
        </w:rPr>
        <w:fldChar w:fldCharType="separate"/>
      </w:r>
      <w:r w:rsidR="00C47AC0">
        <w:rPr>
          <w:noProof/>
          <w:szCs w:val="24"/>
        </w:rPr>
        <w:t>(Nakjang et al. 2013)</w:t>
      </w:r>
      <w:r w:rsidR="00C47AC0">
        <w:rPr>
          <w:szCs w:val="24"/>
        </w:rPr>
        <w:fldChar w:fldCharType="end"/>
      </w:r>
      <w:r w:rsidR="00765F40">
        <w:rPr>
          <w:szCs w:val="24"/>
        </w:rPr>
        <w:t>.</w:t>
      </w:r>
    </w:p>
    <w:p w14:paraId="27D131F2" w14:textId="050F223D" w:rsidR="0033311C" w:rsidRPr="00076E91" w:rsidRDefault="0033311C" w:rsidP="00C90E9E">
      <w:pPr>
        <w:spacing w:after="0" w:line="360" w:lineRule="auto"/>
        <w:rPr>
          <w:szCs w:val="24"/>
        </w:rPr>
      </w:pPr>
    </w:p>
    <w:p w14:paraId="1F75DF84" w14:textId="77777777" w:rsidR="0033311C" w:rsidRPr="00076E91" w:rsidRDefault="0033311C" w:rsidP="008D799A">
      <w:pPr>
        <w:spacing w:after="0" w:line="360" w:lineRule="auto"/>
        <w:rPr>
          <w:szCs w:val="24"/>
        </w:rPr>
      </w:pPr>
    </w:p>
    <w:p w14:paraId="080C9330" w14:textId="2D3D9AF5" w:rsidR="0033311C" w:rsidRPr="00076E91" w:rsidRDefault="0033311C" w:rsidP="008D799A">
      <w:pPr>
        <w:spacing w:after="0" w:line="360" w:lineRule="auto"/>
        <w:rPr>
          <w:szCs w:val="24"/>
        </w:rPr>
        <w:sectPr w:rsidR="0033311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62F4280C" w14:textId="1498996B" w:rsidR="00743D43" w:rsidRDefault="00AA39B5" w:rsidP="00A115AD">
      <w:pPr>
        <w:pStyle w:val="Heading1"/>
      </w:pPr>
      <w:bookmarkStart w:id="96" w:name="_Toc384628689"/>
      <w:r w:rsidRPr="00A115AD">
        <w:t>HamFAS: a novel f</w:t>
      </w:r>
      <w:r w:rsidR="00AD08DF" w:rsidRPr="00A115AD">
        <w:t>unctional annotation</w:t>
      </w:r>
      <w:r w:rsidRPr="00A115AD">
        <w:t xml:space="preserve"> approach based on feature-aware orthology inference</w:t>
      </w:r>
      <w:bookmarkEnd w:id="96"/>
    </w:p>
    <w:p w14:paraId="79E4859E" w14:textId="77777777" w:rsidR="005E2368" w:rsidRPr="005E2368" w:rsidRDefault="005E2368" w:rsidP="005E2368"/>
    <w:p w14:paraId="54552F6D" w14:textId="0700579B" w:rsidR="0077201E" w:rsidRPr="00A115AD" w:rsidRDefault="00AD08DF" w:rsidP="00A115AD">
      <w:pPr>
        <w:pStyle w:val="Heading2"/>
      </w:pPr>
      <w:bookmarkStart w:id="97" w:name="_Toc384628690"/>
      <w:r w:rsidRPr="00A115AD">
        <w:t>Introduction</w:t>
      </w:r>
      <w:bookmarkEnd w:id="97"/>
    </w:p>
    <w:p w14:paraId="278C0181" w14:textId="78D31B63" w:rsidR="00313F90" w:rsidRDefault="003E1DD6" w:rsidP="008D799A">
      <w:pPr>
        <w:spacing w:after="0" w:line="360" w:lineRule="auto"/>
        <w:rPr>
          <w:szCs w:val="24"/>
        </w:rPr>
      </w:pPr>
      <w:r>
        <w:rPr>
          <w:szCs w:val="24"/>
        </w:rPr>
        <w:t>Function assignment is o</w:t>
      </w:r>
      <w:r w:rsidR="000C7B6C">
        <w:rPr>
          <w:szCs w:val="24"/>
        </w:rPr>
        <w:t xml:space="preserve">ne of the </w:t>
      </w:r>
      <w:r w:rsidR="00605539">
        <w:rPr>
          <w:szCs w:val="24"/>
        </w:rPr>
        <w:t>crucial</w:t>
      </w:r>
      <w:r w:rsidR="001350BA">
        <w:rPr>
          <w:szCs w:val="24"/>
        </w:rPr>
        <w:t xml:space="preserve"> steps in every</w:t>
      </w:r>
      <w:r w:rsidR="000C7B6C">
        <w:rPr>
          <w:szCs w:val="24"/>
        </w:rPr>
        <w:t xml:space="preserve"> sequencing projects</w:t>
      </w:r>
      <w:r w:rsidR="002835BC">
        <w:rPr>
          <w:szCs w:val="24"/>
        </w:rPr>
        <w:t xml:space="preserve"> to characterize the predicted genes</w:t>
      </w:r>
      <w:r w:rsidR="00A46545">
        <w:rPr>
          <w:szCs w:val="24"/>
        </w:rPr>
        <w:t xml:space="preserve"> or proteins</w:t>
      </w:r>
      <w:r w:rsidR="005C7F43">
        <w:rPr>
          <w:szCs w:val="24"/>
        </w:rPr>
        <w:t xml:space="preserve"> in the new genomes</w:t>
      </w:r>
      <w:r w:rsidR="002220ED">
        <w:rPr>
          <w:szCs w:val="24"/>
        </w:rPr>
        <w:t xml:space="preserve"> </w:t>
      </w:r>
      <w:r w:rsidR="002220ED">
        <w:rPr>
          <w:szCs w:val="24"/>
        </w:rPr>
        <w:fldChar w:fldCharType="begin"/>
      </w:r>
      <w:r w:rsidR="002220ED">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sidR="002220ED">
        <w:rPr>
          <w:szCs w:val="24"/>
        </w:rPr>
        <w:fldChar w:fldCharType="separate"/>
      </w:r>
      <w:r w:rsidR="002220ED">
        <w:rPr>
          <w:noProof/>
          <w:szCs w:val="24"/>
        </w:rPr>
        <w:t>(Gabaldón and Huynen 2004)</w:t>
      </w:r>
      <w:r w:rsidR="002220ED">
        <w:rPr>
          <w:szCs w:val="24"/>
        </w:rPr>
        <w:fldChar w:fldCharType="end"/>
      </w:r>
      <w:r w:rsidR="00E14A40">
        <w:rPr>
          <w:szCs w:val="24"/>
        </w:rPr>
        <w:t xml:space="preserve">. </w:t>
      </w:r>
      <w:r w:rsidR="00C84792">
        <w:rPr>
          <w:szCs w:val="24"/>
        </w:rPr>
        <w:t xml:space="preserve">There are two main kinds of </w:t>
      </w:r>
      <w:r w:rsidR="00C9034C" w:rsidRPr="00C9034C">
        <w:rPr>
          <w:i/>
          <w:szCs w:val="24"/>
        </w:rPr>
        <w:t>in-silico</w:t>
      </w:r>
      <w:r w:rsidR="00C9034C">
        <w:rPr>
          <w:szCs w:val="24"/>
        </w:rPr>
        <w:t xml:space="preserve"> </w:t>
      </w:r>
      <w:r w:rsidR="00C84792">
        <w:rPr>
          <w:szCs w:val="24"/>
        </w:rPr>
        <w:t>methods for functional annotation, including structure-based and sequence-based approaches.</w:t>
      </w:r>
      <w:r w:rsidR="002D76FB">
        <w:rPr>
          <w:szCs w:val="24"/>
        </w:rPr>
        <w:t xml:space="preserve"> </w:t>
      </w:r>
      <w:r w:rsidR="00135944">
        <w:rPr>
          <w:szCs w:val="24"/>
        </w:rPr>
        <w:t>Because protein structures evolve exponentially slower than their amino acid sequences</w:t>
      </w:r>
      <w:r w:rsidR="002C4B7B">
        <w:rPr>
          <w:szCs w:val="24"/>
        </w:rPr>
        <w:t xml:space="preserve"> </w:t>
      </w:r>
      <w:r w:rsidR="002C4B7B">
        <w:rPr>
          <w:szCs w:val="24"/>
        </w:rPr>
        <w:fldChar w:fldCharType="begin"/>
      </w:r>
      <w:r w:rsidR="002C4B7B">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sidR="002C4B7B">
        <w:rPr>
          <w:szCs w:val="24"/>
        </w:rPr>
        <w:fldChar w:fldCharType="separate"/>
      </w:r>
      <w:r w:rsidR="002C4B7B">
        <w:rPr>
          <w:noProof/>
          <w:szCs w:val="24"/>
        </w:rPr>
        <w:t>(Chothia and Lesk 1986; Williams and Lovell 2009)</w:t>
      </w:r>
      <w:r w:rsidR="002C4B7B">
        <w:rPr>
          <w:szCs w:val="24"/>
        </w:rPr>
        <w:fldChar w:fldCharType="end"/>
      </w:r>
      <w:r w:rsidR="00135944">
        <w:rPr>
          <w:szCs w:val="24"/>
        </w:rPr>
        <w:t>, the s</w:t>
      </w:r>
      <w:r w:rsidR="002D76FB">
        <w:rPr>
          <w:szCs w:val="24"/>
        </w:rPr>
        <w:t xml:space="preserve">tructure-based </w:t>
      </w:r>
      <w:r w:rsidR="002D76FB" w:rsidRPr="002926CD">
        <w:rPr>
          <w:szCs w:val="24"/>
        </w:rPr>
        <w:t xml:space="preserve">annotation predictors </w:t>
      </w:r>
      <w:r w:rsidR="0027573A" w:rsidRPr="002926CD">
        <w:rPr>
          <w:szCs w:val="24"/>
        </w:rPr>
        <w:t xml:space="preserve">have advantage over </w:t>
      </w:r>
      <w:r w:rsidR="002926CD">
        <w:rPr>
          <w:szCs w:val="24"/>
        </w:rPr>
        <w:t>the other</w:t>
      </w:r>
      <w:r w:rsidR="002F55FD">
        <w:rPr>
          <w:szCs w:val="24"/>
        </w:rPr>
        <w:t>,</w:t>
      </w:r>
      <w:r w:rsidR="002926CD">
        <w:rPr>
          <w:szCs w:val="24"/>
        </w:rPr>
        <w:t xml:space="preserve"> when the sequence similarity is not sufficient enough for </w:t>
      </w:r>
      <w:r w:rsidR="003E2D83">
        <w:rPr>
          <w:szCs w:val="24"/>
        </w:rPr>
        <w:t>retaining the orthologous relationship between two proteins</w:t>
      </w:r>
      <w:r w:rsidR="002C4B7B">
        <w:rPr>
          <w:szCs w:val="24"/>
        </w:rPr>
        <w:t xml:space="preserve"> </w:t>
      </w:r>
      <w:r w:rsidR="002C4B7B">
        <w:rPr>
          <w:szCs w:val="24"/>
        </w:rPr>
        <w:fldChar w:fldCharType="begin"/>
      </w:r>
      <w:r w:rsidR="002C4B7B">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sidR="002C4B7B">
        <w:rPr>
          <w:szCs w:val="24"/>
        </w:rPr>
        <w:fldChar w:fldCharType="separate"/>
      </w:r>
      <w:r w:rsidR="002C4B7B">
        <w:rPr>
          <w:noProof/>
          <w:szCs w:val="24"/>
        </w:rPr>
        <w:t>(Adams et al. 2007)</w:t>
      </w:r>
      <w:r w:rsidR="002C4B7B">
        <w:rPr>
          <w:szCs w:val="24"/>
        </w:rPr>
        <w:fldChar w:fldCharType="end"/>
      </w:r>
      <w:r w:rsidR="003E2D83">
        <w:rPr>
          <w:szCs w:val="24"/>
        </w:rPr>
        <w:t>.</w:t>
      </w:r>
      <w:r w:rsidR="002534D2">
        <w:rPr>
          <w:szCs w:val="24"/>
        </w:rPr>
        <w:t xml:space="preserve"> </w:t>
      </w:r>
      <w:r w:rsidR="00C9034C">
        <w:rPr>
          <w:szCs w:val="24"/>
        </w:rPr>
        <w:t>Nonetheless,</w:t>
      </w:r>
      <w:r w:rsidR="00E07923">
        <w:rPr>
          <w:szCs w:val="24"/>
        </w:rPr>
        <w:t xml:space="preserve"> the</w:t>
      </w:r>
      <w:r w:rsidR="00C9034C">
        <w:rPr>
          <w:szCs w:val="24"/>
        </w:rPr>
        <w:t xml:space="preserve"> </w:t>
      </w:r>
      <w:r w:rsidR="00C55A89">
        <w:rPr>
          <w:szCs w:val="24"/>
        </w:rPr>
        <w:t xml:space="preserve">protein </w:t>
      </w:r>
      <w:r w:rsidR="00DB68A6">
        <w:rPr>
          <w:szCs w:val="24"/>
        </w:rPr>
        <w:t>structure prediction</w:t>
      </w:r>
      <w:r w:rsidR="00D94037">
        <w:rPr>
          <w:szCs w:val="24"/>
        </w:rPr>
        <w:t xml:space="preserve"> process</w:t>
      </w:r>
      <w:r w:rsidR="00DB68A6">
        <w:rPr>
          <w:szCs w:val="24"/>
        </w:rPr>
        <w:t xml:space="preserve"> is </w:t>
      </w:r>
      <w:r w:rsidR="00C55A89">
        <w:rPr>
          <w:szCs w:val="24"/>
        </w:rPr>
        <w:t>time consuming and complicated</w:t>
      </w:r>
      <w:r w:rsidR="002C4B7B">
        <w:rPr>
          <w:szCs w:val="24"/>
        </w:rPr>
        <w:t xml:space="preserve"> </w:t>
      </w:r>
      <w:r w:rsidR="002C4B7B">
        <w:rPr>
          <w:szCs w:val="24"/>
        </w:rPr>
        <w:fldChar w:fldCharType="begin"/>
      </w:r>
      <w:r w:rsidR="002C4B7B">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sidR="002C4B7B">
        <w:rPr>
          <w:szCs w:val="24"/>
        </w:rPr>
        <w:fldChar w:fldCharType="separate"/>
      </w:r>
      <w:r w:rsidR="002C4B7B">
        <w:rPr>
          <w:noProof/>
          <w:szCs w:val="24"/>
        </w:rPr>
        <w:t>(Baker 2001)</w:t>
      </w:r>
      <w:r w:rsidR="002C4B7B">
        <w:rPr>
          <w:szCs w:val="24"/>
        </w:rPr>
        <w:fldChar w:fldCharType="end"/>
      </w:r>
      <w:r w:rsidR="00C55A89">
        <w:rPr>
          <w:szCs w:val="24"/>
        </w:rPr>
        <w:t xml:space="preserve">. </w:t>
      </w:r>
      <w:r w:rsidR="00A10E1E">
        <w:rPr>
          <w:szCs w:val="24"/>
        </w:rPr>
        <w:t>Thus, the sequence-based methods are still common</w:t>
      </w:r>
      <w:r w:rsidR="006E4FEA">
        <w:rPr>
          <w:szCs w:val="24"/>
        </w:rPr>
        <w:t>ly</w:t>
      </w:r>
      <w:r w:rsidR="00A10E1E">
        <w:rPr>
          <w:szCs w:val="24"/>
        </w:rPr>
        <w:t xml:space="preserve"> </w:t>
      </w:r>
      <w:r w:rsidR="006E4FEA">
        <w:rPr>
          <w:szCs w:val="24"/>
        </w:rPr>
        <w:t>used</w:t>
      </w:r>
      <w:r w:rsidR="00A10E1E">
        <w:rPr>
          <w:szCs w:val="24"/>
        </w:rPr>
        <w:t xml:space="preserve"> for functional annotation</w:t>
      </w:r>
      <w:r w:rsidR="002C4B7B">
        <w:rPr>
          <w:szCs w:val="24"/>
        </w:rPr>
        <w:t xml:space="preserve"> </w:t>
      </w:r>
      <w:r w:rsidR="002C4B7B">
        <w:rPr>
          <w:szCs w:val="24"/>
        </w:rPr>
        <w:fldChar w:fldCharType="begin"/>
      </w:r>
      <w:r w:rsidR="002C4B7B">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sidR="002C4B7B">
        <w:rPr>
          <w:szCs w:val="24"/>
        </w:rPr>
        <w:fldChar w:fldCharType="separate"/>
      </w:r>
      <w:r w:rsidR="002C4B7B">
        <w:rPr>
          <w:noProof/>
          <w:szCs w:val="24"/>
        </w:rPr>
        <w:t>(Loewenstein et al. 2009)</w:t>
      </w:r>
      <w:r w:rsidR="002C4B7B">
        <w:rPr>
          <w:szCs w:val="24"/>
        </w:rPr>
        <w:fldChar w:fldCharType="end"/>
      </w:r>
      <w:r w:rsidR="006E4FEA">
        <w:rPr>
          <w:szCs w:val="24"/>
        </w:rPr>
        <w:t>.</w:t>
      </w:r>
      <w:r w:rsidR="007622E3">
        <w:rPr>
          <w:szCs w:val="24"/>
        </w:rPr>
        <w:t xml:space="preserve"> Nowadays, with the rapid increase</w:t>
      </w:r>
      <w:r w:rsidR="00E95023">
        <w:rPr>
          <w:szCs w:val="24"/>
        </w:rPr>
        <w:t xml:space="preserve"> of the new</w:t>
      </w:r>
      <w:r w:rsidR="005C7F43">
        <w:rPr>
          <w:szCs w:val="24"/>
        </w:rPr>
        <w:t>ly</w:t>
      </w:r>
      <w:r w:rsidR="00E95023">
        <w:rPr>
          <w:szCs w:val="24"/>
        </w:rPr>
        <w:t xml:space="preserve"> identified sequences, </w:t>
      </w:r>
      <w:r w:rsidR="007622E3">
        <w:rPr>
          <w:szCs w:val="24"/>
        </w:rPr>
        <w:t xml:space="preserve">these methods become more robust since they can be </w:t>
      </w:r>
      <w:r w:rsidR="005C7F43">
        <w:rPr>
          <w:szCs w:val="24"/>
        </w:rPr>
        <w:t>used to automatically annotate</w:t>
      </w:r>
      <w:r w:rsidR="007622E3">
        <w:rPr>
          <w:szCs w:val="24"/>
        </w:rPr>
        <w:t xml:space="preserve"> </w:t>
      </w:r>
      <w:r w:rsidR="00E95023">
        <w:rPr>
          <w:szCs w:val="24"/>
        </w:rPr>
        <w:t xml:space="preserve">a </w:t>
      </w:r>
      <w:r w:rsidR="005C7F43">
        <w:rPr>
          <w:szCs w:val="24"/>
        </w:rPr>
        <w:t>large</w:t>
      </w:r>
      <w:r w:rsidR="00E95023">
        <w:rPr>
          <w:szCs w:val="24"/>
        </w:rPr>
        <w:t xml:space="preserve"> number of </w:t>
      </w:r>
      <w:r w:rsidR="00821199">
        <w:rPr>
          <w:szCs w:val="24"/>
        </w:rPr>
        <w:t xml:space="preserve">uncharacterized </w:t>
      </w:r>
      <w:r w:rsidR="00346D5F">
        <w:rPr>
          <w:szCs w:val="24"/>
        </w:rPr>
        <w:t>proteins</w:t>
      </w:r>
      <w:r w:rsidR="002C4B7B">
        <w:rPr>
          <w:szCs w:val="24"/>
        </w:rPr>
        <w:t xml:space="preserve"> </w:t>
      </w:r>
      <w:r w:rsidR="002C4B7B">
        <w:rPr>
          <w:szCs w:val="24"/>
        </w:rPr>
        <w:fldChar w:fldCharType="begin"/>
      </w:r>
      <w:r w:rsidR="002C4B7B">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sidR="002C4B7B">
        <w:rPr>
          <w:szCs w:val="24"/>
        </w:rPr>
        <w:fldChar w:fldCharType="separate"/>
      </w:r>
      <w:r w:rsidR="002C4B7B">
        <w:rPr>
          <w:noProof/>
          <w:szCs w:val="24"/>
        </w:rPr>
        <w:t>(Sael, Chitale, and Kihara 2012)</w:t>
      </w:r>
      <w:r w:rsidR="002C4B7B">
        <w:rPr>
          <w:szCs w:val="24"/>
        </w:rPr>
        <w:fldChar w:fldCharType="end"/>
      </w:r>
      <w:r w:rsidR="00346D5F">
        <w:rPr>
          <w:szCs w:val="24"/>
        </w:rPr>
        <w:t>.</w:t>
      </w:r>
    </w:p>
    <w:p w14:paraId="5E5FFDC1" w14:textId="08F60290" w:rsidR="001521DE" w:rsidRDefault="00B01FCE" w:rsidP="008D799A">
      <w:pPr>
        <w:spacing w:after="0" w:line="360" w:lineRule="auto"/>
        <w:rPr>
          <w:szCs w:val="24"/>
        </w:rPr>
      </w:pPr>
      <w:r w:rsidRPr="00076E91">
        <w:rPr>
          <w:szCs w:val="24"/>
        </w:rPr>
        <w:t>Proteins that are orthologous to each other are likely to have similar functions</w:t>
      </w:r>
      <w:r w:rsidR="00267855">
        <w:rPr>
          <w:szCs w:val="24"/>
        </w:rPr>
        <w:t xml:space="preserve"> or retain the key properties </w:t>
      </w:r>
      <w:r w:rsidR="004068FC">
        <w:rPr>
          <w:szCs w:val="24"/>
        </w:rPr>
        <w:fldChar w:fldCharType="begin"/>
      </w:r>
      <w:r w:rsidR="004068FC">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sidR="004068FC">
        <w:rPr>
          <w:szCs w:val="24"/>
        </w:rPr>
        <w:fldChar w:fldCharType="separate"/>
      </w:r>
      <w:r w:rsidR="004068FC">
        <w:rPr>
          <w:noProof/>
          <w:szCs w:val="24"/>
        </w:rPr>
        <w:t>(Gabaldón and Koonin 2013)</w:t>
      </w:r>
      <w:r w:rsidR="004068FC">
        <w:rPr>
          <w:szCs w:val="24"/>
        </w:rPr>
        <w:fldChar w:fldCharType="end"/>
      </w:r>
      <w:r w:rsidRPr="00076E91">
        <w:rPr>
          <w:szCs w:val="24"/>
        </w:rPr>
        <w:t>. The quality of orthology-based annotation transfer methods</w:t>
      </w:r>
      <w:r w:rsidR="008E473F">
        <w:rPr>
          <w:szCs w:val="24"/>
        </w:rPr>
        <w:t xml:space="preserve"> therefore</w:t>
      </w:r>
      <w:r w:rsidRPr="00076E91">
        <w:rPr>
          <w:szCs w:val="24"/>
        </w:rPr>
        <w:t xml:space="preserve"> depends strongly on the accuracy of the ortholog prediction. </w:t>
      </w:r>
      <w:r w:rsidR="00D81F54" w:rsidRPr="00A40CF6">
        <w:rPr>
          <w:szCs w:val="24"/>
        </w:rPr>
        <w:t>However,</w:t>
      </w:r>
      <w:r w:rsidR="004C2E0C" w:rsidRPr="00A40CF6">
        <w:rPr>
          <w:szCs w:val="24"/>
        </w:rPr>
        <w:t xml:space="preserve"> </w:t>
      </w:r>
      <w:r w:rsidR="0032219C" w:rsidRPr="00A40CF6">
        <w:rPr>
          <w:szCs w:val="24"/>
        </w:rPr>
        <w:t>orthology inference</w:t>
      </w:r>
      <w:r w:rsidR="008E009C" w:rsidRPr="00A40CF6">
        <w:rPr>
          <w:szCs w:val="24"/>
        </w:rPr>
        <w:t xml:space="preserve"> </w:t>
      </w:r>
      <w:r w:rsidR="009740A6" w:rsidRPr="00A40CF6">
        <w:rPr>
          <w:szCs w:val="24"/>
        </w:rPr>
        <w:t xml:space="preserve">is </w:t>
      </w:r>
      <w:r w:rsidR="002C2F41" w:rsidRPr="00A40CF6">
        <w:rPr>
          <w:szCs w:val="24"/>
        </w:rPr>
        <w:t xml:space="preserve">indeed </w:t>
      </w:r>
      <w:r w:rsidR="008E009C" w:rsidRPr="00A40CF6">
        <w:rPr>
          <w:szCs w:val="24"/>
        </w:rPr>
        <w:t xml:space="preserve">a </w:t>
      </w:r>
      <w:r w:rsidR="00A40CF6" w:rsidRPr="00A40CF6">
        <w:rPr>
          <w:szCs w:val="24"/>
        </w:rPr>
        <w:t>challenging</w:t>
      </w:r>
      <w:r w:rsidR="008E009C" w:rsidRPr="00A40CF6">
        <w:rPr>
          <w:szCs w:val="24"/>
        </w:rPr>
        <w:t xml:space="preserve"> process that is not error-free</w:t>
      </w:r>
      <w:r w:rsidR="004068FC">
        <w:rPr>
          <w:szCs w:val="24"/>
        </w:rPr>
        <w:t xml:space="preserve"> </w:t>
      </w:r>
      <w:r w:rsidR="004068F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4068FC">
        <w:rPr>
          <w:szCs w:val="24"/>
        </w:rPr>
        <w:instrText xml:space="preserve"> ADDIN EN.CITE </w:instrText>
      </w:r>
      <w:r w:rsidR="004068F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4068FC">
        <w:rPr>
          <w:szCs w:val="24"/>
        </w:rPr>
        <w:instrText xml:space="preserve"> ADDIN EN.CITE.DATA </w:instrText>
      </w:r>
      <w:r w:rsidR="004068FC">
        <w:rPr>
          <w:szCs w:val="24"/>
        </w:rPr>
      </w:r>
      <w:r w:rsidR="004068FC">
        <w:rPr>
          <w:szCs w:val="24"/>
        </w:rPr>
        <w:fldChar w:fldCharType="end"/>
      </w:r>
      <w:r w:rsidR="004068FC">
        <w:rPr>
          <w:szCs w:val="24"/>
        </w:rPr>
      </w:r>
      <w:r w:rsidR="004068FC">
        <w:rPr>
          <w:szCs w:val="24"/>
        </w:rPr>
        <w:fldChar w:fldCharType="separate"/>
      </w:r>
      <w:r w:rsidR="004068FC">
        <w:rPr>
          <w:noProof/>
          <w:szCs w:val="24"/>
        </w:rPr>
        <w:t>(Altenhoff et al. 2016)</w:t>
      </w:r>
      <w:r w:rsidR="004068FC">
        <w:rPr>
          <w:szCs w:val="24"/>
        </w:rPr>
        <w:fldChar w:fldCharType="end"/>
      </w:r>
      <w:r w:rsidR="008E009C" w:rsidRPr="00A40CF6">
        <w:rPr>
          <w:szCs w:val="24"/>
        </w:rPr>
        <w:t>.</w:t>
      </w:r>
      <w:r w:rsidR="0032219C" w:rsidRPr="00A40CF6">
        <w:rPr>
          <w:szCs w:val="24"/>
        </w:rPr>
        <w:t xml:space="preserve"> </w:t>
      </w:r>
      <w:r w:rsidR="00CE3F60" w:rsidRPr="00340C30">
        <w:rPr>
          <w:szCs w:val="24"/>
        </w:rPr>
        <w:t>Furthermore,</w:t>
      </w:r>
      <w:r w:rsidR="009E3CF6" w:rsidRPr="00340C30">
        <w:rPr>
          <w:szCs w:val="24"/>
        </w:rPr>
        <w:t xml:space="preserve"> </w:t>
      </w:r>
      <w:r w:rsidR="00340C30" w:rsidRPr="00340C30">
        <w:rPr>
          <w:szCs w:val="24"/>
        </w:rPr>
        <w:t xml:space="preserve">the functional similarity </w:t>
      </w:r>
      <w:r w:rsidR="000B24F0">
        <w:rPr>
          <w:szCs w:val="24"/>
        </w:rPr>
        <w:t>can</w:t>
      </w:r>
      <w:r w:rsidR="000B24F0" w:rsidRPr="00340C30">
        <w:rPr>
          <w:szCs w:val="24"/>
        </w:rPr>
        <w:t>not</w:t>
      </w:r>
      <w:r w:rsidR="00340C30" w:rsidRPr="00340C30">
        <w:rPr>
          <w:szCs w:val="24"/>
        </w:rPr>
        <w:t xml:space="preserve"> always be </w:t>
      </w:r>
      <w:r w:rsidR="00D34020">
        <w:rPr>
          <w:szCs w:val="24"/>
        </w:rPr>
        <w:t>assured</w:t>
      </w:r>
      <w:r w:rsidR="00340C30" w:rsidRPr="00340C30">
        <w:rPr>
          <w:szCs w:val="24"/>
        </w:rPr>
        <w:t xml:space="preserve"> by orthology relationship</w:t>
      </w:r>
      <w:r w:rsidR="006240D0">
        <w:rPr>
          <w:szCs w:val="24"/>
        </w:rPr>
        <w:t xml:space="preserve"> between proteins</w:t>
      </w:r>
      <w:r w:rsidR="004068FC">
        <w:rPr>
          <w:szCs w:val="24"/>
        </w:rPr>
        <w:t xml:space="preserve"> </w:t>
      </w:r>
      <w:r w:rsidR="004068FC">
        <w:rPr>
          <w:szCs w:val="24"/>
        </w:rPr>
        <w:fldChar w:fldCharType="begin"/>
      </w:r>
      <w:r w:rsidR="004068FC">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sidR="004068FC">
        <w:rPr>
          <w:szCs w:val="24"/>
        </w:rPr>
        <w:fldChar w:fldCharType="separate"/>
      </w:r>
      <w:r w:rsidR="004068FC">
        <w:rPr>
          <w:noProof/>
          <w:szCs w:val="24"/>
        </w:rPr>
        <w:t>(Studer and Robinson-Rechavi 2009)</w:t>
      </w:r>
      <w:r w:rsidR="004068FC">
        <w:rPr>
          <w:szCs w:val="24"/>
        </w:rPr>
        <w:fldChar w:fldCharType="end"/>
      </w:r>
      <w:r w:rsidR="00D44552" w:rsidRPr="00340C30">
        <w:rPr>
          <w:szCs w:val="24"/>
        </w:rPr>
        <w:t>.</w:t>
      </w:r>
      <w:r w:rsidR="00D44552">
        <w:rPr>
          <w:szCs w:val="24"/>
        </w:rPr>
        <w:t xml:space="preserve"> Therefore, </w:t>
      </w:r>
      <w:r w:rsidR="00D932F9">
        <w:rPr>
          <w:szCs w:val="24"/>
        </w:rPr>
        <w:t xml:space="preserve">it </w:t>
      </w:r>
      <w:r w:rsidR="00487EF4">
        <w:rPr>
          <w:szCs w:val="24"/>
        </w:rPr>
        <w:t>needs</w:t>
      </w:r>
      <w:r w:rsidR="00D932F9">
        <w:rPr>
          <w:szCs w:val="24"/>
        </w:rPr>
        <w:t xml:space="preserve"> to be combined with other evidences like protein domains for a mor</w:t>
      </w:r>
      <w:r w:rsidR="00487EF4">
        <w:rPr>
          <w:szCs w:val="24"/>
        </w:rPr>
        <w:t>e accurate function prediction</w:t>
      </w:r>
      <w:r w:rsidR="00F141AD">
        <w:rPr>
          <w:szCs w:val="24"/>
        </w:rPr>
        <w:t>, especially for</w:t>
      </w:r>
      <w:r w:rsidR="00763112">
        <w:rPr>
          <w:szCs w:val="24"/>
        </w:rPr>
        <w:t xml:space="preserve"> transferring annotations between</w:t>
      </w:r>
      <w:r w:rsidR="00F141AD">
        <w:rPr>
          <w:szCs w:val="24"/>
        </w:rPr>
        <w:t xml:space="preserve"> distantly related species</w:t>
      </w:r>
      <w:r w:rsidR="000362A1">
        <w:rPr>
          <w:szCs w:val="24"/>
        </w:rPr>
        <w:t xml:space="preserve"> </w:t>
      </w:r>
      <w:r w:rsidR="000362A1">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sidR="000362A1">
        <w:rPr>
          <w:szCs w:val="24"/>
        </w:rPr>
        <w:instrText xml:space="preserve"> ADDIN EN.CITE </w:instrText>
      </w:r>
      <w:r w:rsidR="000362A1">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sidR="000362A1">
        <w:rPr>
          <w:szCs w:val="24"/>
        </w:rPr>
        <w:instrText xml:space="preserve"> ADDIN EN.CITE.DATA </w:instrText>
      </w:r>
      <w:r w:rsidR="000362A1">
        <w:rPr>
          <w:szCs w:val="24"/>
        </w:rPr>
      </w:r>
      <w:r w:rsidR="000362A1">
        <w:rPr>
          <w:szCs w:val="24"/>
        </w:rPr>
        <w:fldChar w:fldCharType="end"/>
      </w:r>
      <w:r w:rsidR="000362A1">
        <w:rPr>
          <w:szCs w:val="24"/>
        </w:rPr>
      </w:r>
      <w:r w:rsidR="000362A1">
        <w:rPr>
          <w:szCs w:val="24"/>
        </w:rPr>
        <w:fldChar w:fldCharType="separate"/>
      </w:r>
      <w:r w:rsidR="000362A1">
        <w:rPr>
          <w:noProof/>
          <w:szCs w:val="24"/>
        </w:rPr>
        <w:t>(Apic, Gough, and Teichmann 2001; Reid, Yeats, and Orengo 2007)</w:t>
      </w:r>
      <w:r w:rsidR="000362A1">
        <w:rPr>
          <w:szCs w:val="24"/>
        </w:rPr>
        <w:fldChar w:fldCharType="end"/>
      </w:r>
      <w:r w:rsidR="00F141AD">
        <w:rPr>
          <w:szCs w:val="24"/>
        </w:rPr>
        <w:t>.</w:t>
      </w:r>
    </w:p>
    <w:p w14:paraId="7A894535" w14:textId="4B258584" w:rsidR="00D850D3" w:rsidRDefault="003B51B8" w:rsidP="008D799A">
      <w:pPr>
        <w:spacing w:after="0" w:line="360" w:lineRule="auto"/>
        <w:rPr>
          <w:szCs w:val="24"/>
        </w:rPr>
      </w:pPr>
      <w:r>
        <w:rPr>
          <w:szCs w:val="24"/>
        </w:rPr>
        <w:t>Hence,</w:t>
      </w:r>
      <w:r w:rsidR="00B01FCE" w:rsidRPr="00076E91">
        <w:rPr>
          <w:szCs w:val="24"/>
        </w:rPr>
        <w:t xml:space="preserve"> we </w:t>
      </w:r>
      <w:r w:rsidR="00890B49">
        <w:rPr>
          <w:szCs w:val="24"/>
        </w:rPr>
        <w:t>developed</w:t>
      </w:r>
      <w:r w:rsidR="00B01FCE" w:rsidRPr="00076E91">
        <w:rPr>
          <w:szCs w:val="24"/>
        </w:rPr>
        <w:t xml:space="preserve"> HamFAS, a </w:t>
      </w:r>
      <w:r>
        <w:rPr>
          <w:szCs w:val="24"/>
        </w:rPr>
        <w:t>novel</w:t>
      </w:r>
      <w:r w:rsidR="00B01FCE" w:rsidRPr="00076E91">
        <w:rPr>
          <w:szCs w:val="24"/>
        </w:rPr>
        <w:t xml:space="preserve"> annotation </w:t>
      </w:r>
      <w:r w:rsidR="0077201E">
        <w:rPr>
          <w:szCs w:val="24"/>
        </w:rPr>
        <w:t>approach</w:t>
      </w:r>
      <w:r w:rsidR="00B01FCE" w:rsidRPr="00076E91">
        <w:rPr>
          <w:szCs w:val="24"/>
        </w:rPr>
        <w:t xml:space="preserve"> based on fea</w:t>
      </w:r>
      <w:r w:rsidR="0041645E">
        <w:rPr>
          <w:szCs w:val="24"/>
        </w:rPr>
        <w:t>ture-aware orthology inference</w:t>
      </w:r>
      <w:r w:rsidR="000F40D6">
        <w:rPr>
          <w:szCs w:val="24"/>
        </w:rPr>
        <w:t>. We designed HamFAS to</w:t>
      </w:r>
      <w:r w:rsidR="0041645E">
        <w:rPr>
          <w:szCs w:val="24"/>
        </w:rPr>
        <w:t xml:space="preserve"> transfer </w:t>
      </w:r>
      <w:r w:rsidR="003D1C33">
        <w:rPr>
          <w:szCs w:val="24"/>
        </w:rPr>
        <w:t xml:space="preserve">the </w:t>
      </w:r>
      <w:r w:rsidR="00277F16">
        <w:rPr>
          <w:szCs w:val="24"/>
        </w:rPr>
        <w:t xml:space="preserve">KEGG Orthology identifiers </w:t>
      </w:r>
      <w:r w:rsidR="003D1C33">
        <w:rPr>
          <w:szCs w:val="24"/>
        </w:rPr>
        <w:t xml:space="preserve">from the Kyoto </w:t>
      </w:r>
      <w:r w:rsidR="00277F16" w:rsidRPr="00277F16">
        <w:rPr>
          <w:szCs w:val="24"/>
        </w:rPr>
        <w:t>Encyclopedia of Genes and Genomes</w:t>
      </w:r>
      <w:r w:rsidR="00B63441">
        <w:rPr>
          <w:szCs w:val="24"/>
        </w:rPr>
        <w:t xml:space="preserve"> </w:t>
      </w:r>
      <w:r w:rsidR="00B63441">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B63441">
        <w:rPr>
          <w:szCs w:val="24"/>
        </w:rPr>
        <w:instrText xml:space="preserve"> ADDIN EN.CITE </w:instrText>
      </w:r>
      <w:r w:rsidR="00B63441">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B63441">
        <w:rPr>
          <w:szCs w:val="24"/>
        </w:rPr>
        <w:instrText xml:space="preserve"> ADDIN EN.CITE.DATA </w:instrText>
      </w:r>
      <w:r w:rsidR="00B63441">
        <w:rPr>
          <w:szCs w:val="24"/>
        </w:rPr>
      </w:r>
      <w:r w:rsidR="00B63441">
        <w:rPr>
          <w:szCs w:val="24"/>
        </w:rPr>
        <w:fldChar w:fldCharType="end"/>
      </w:r>
      <w:r w:rsidR="00B63441">
        <w:rPr>
          <w:szCs w:val="24"/>
        </w:rPr>
      </w:r>
      <w:r w:rsidR="00B63441">
        <w:rPr>
          <w:szCs w:val="24"/>
        </w:rPr>
        <w:fldChar w:fldCharType="separate"/>
      </w:r>
      <w:r w:rsidR="00B63441">
        <w:rPr>
          <w:noProof/>
          <w:szCs w:val="24"/>
        </w:rPr>
        <w:t>(Kanehisa and Goto 2000; Kanehisa et al. 2016)</w:t>
      </w:r>
      <w:r w:rsidR="00B63441">
        <w:rPr>
          <w:szCs w:val="24"/>
        </w:rPr>
        <w:fldChar w:fldCharType="end"/>
      </w:r>
      <w:r w:rsidR="00277F16">
        <w:rPr>
          <w:szCs w:val="24"/>
        </w:rPr>
        <w:t xml:space="preserve"> </w:t>
      </w:r>
      <w:r w:rsidR="003C7AF5">
        <w:rPr>
          <w:szCs w:val="24"/>
        </w:rPr>
        <w:t>from the</w:t>
      </w:r>
      <w:r w:rsidR="0041645E">
        <w:rPr>
          <w:szCs w:val="24"/>
        </w:rPr>
        <w:t xml:space="preserve"> </w:t>
      </w:r>
      <w:r w:rsidR="003C7AF5">
        <w:rPr>
          <w:szCs w:val="24"/>
        </w:rPr>
        <w:t>already annotated proteins to their unannotated orthologs</w:t>
      </w:r>
      <w:r w:rsidR="0041645E">
        <w:rPr>
          <w:szCs w:val="24"/>
        </w:rPr>
        <w:t>.</w:t>
      </w:r>
      <w:r w:rsidR="001521DE">
        <w:rPr>
          <w:szCs w:val="24"/>
        </w:rPr>
        <w:t xml:space="preserve"> </w:t>
      </w:r>
      <w:r w:rsidR="003D1C33">
        <w:rPr>
          <w:szCs w:val="24"/>
        </w:rPr>
        <w:t>KEGG Ort</w:t>
      </w:r>
      <w:r w:rsidR="00277F16">
        <w:rPr>
          <w:szCs w:val="24"/>
        </w:rPr>
        <w:t>hology identifiers (</w:t>
      </w:r>
      <w:r w:rsidR="003D1C33">
        <w:rPr>
          <w:szCs w:val="24"/>
        </w:rPr>
        <w:t>K numbers or KOs</w:t>
      </w:r>
      <w:r w:rsidR="00277F16">
        <w:rPr>
          <w:szCs w:val="24"/>
        </w:rPr>
        <w:t>)</w:t>
      </w:r>
      <w:r w:rsidR="00370234">
        <w:rPr>
          <w:szCs w:val="24"/>
        </w:rPr>
        <w:t xml:space="preserve"> </w:t>
      </w:r>
      <w:r w:rsidR="00734B21">
        <w:rPr>
          <w:szCs w:val="24"/>
        </w:rPr>
        <w:t xml:space="preserve">are used to </w:t>
      </w:r>
      <w:r w:rsidR="007420BA">
        <w:rPr>
          <w:szCs w:val="24"/>
        </w:rPr>
        <w:t>link proteins with their genomic information including sequences and functional annotations; chemical information such as compound, glycan or reaction; and also their biological metabolic pathways</w:t>
      </w:r>
      <w:r w:rsidR="00B63441">
        <w:rPr>
          <w:szCs w:val="24"/>
        </w:rPr>
        <w:t xml:space="preserve"> </w:t>
      </w:r>
      <w:r w:rsidR="00B63441">
        <w:rPr>
          <w:szCs w:val="24"/>
        </w:rPr>
        <w:fldChar w:fldCharType="begin"/>
      </w:r>
      <w:r w:rsidR="00B63441">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sidR="00B63441">
        <w:rPr>
          <w:szCs w:val="24"/>
        </w:rPr>
        <w:fldChar w:fldCharType="separate"/>
      </w:r>
      <w:r w:rsidR="00B63441">
        <w:rPr>
          <w:noProof/>
          <w:szCs w:val="24"/>
        </w:rPr>
        <w:t>(Kanehisa et al. 2014)</w:t>
      </w:r>
      <w:r w:rsidR="00B63441">
        <w:rPr>
          <w:szCs w:val="24"/>
        </w:rPr>
        <w:fldChar w:fldCharType="end"/>
      </w:r>
      <w:r w:rsidR="00BD4F02">
        <w:rPr>
          <w:szCs w:val="24"/>
        </w:rPr>
        <w:t>.</w:t>
      </w:r>
    </w:p>
    <w:p w14:paraId="6C4F69B1" w14:textId="77777777" w:rsidR="00E85F58" w:rsidRDefault="00E85F58" w:rsidP="008D799A">
      <w:pPr>
        <w:spacing w:after="0" w:line="360" w:lineRule="auto"/>
        <w:rPr>
          <w:szCs w:val="24"/>
        </w:rPr>
      </w:pPr>
    </w:p>
    <w:p w14:paraId="1461D92F" w14:textId="73E8D281" w:rsidR="006F071A" w:rsidRPr="00A115AD" w:rsidRDefault="00AD08DF" w:rsidP="00A115AD">
      <w:pPr>
        <w:pStyle w:val="Heading2"/>
        <w:spacing w:line="276" w:lineRule="auto"/>
      </w:pPr>
      <w:bookmarkStart w:id="98" w:name="_Toc384628691"/>
      <w:r w:rsidRPr="00A115AD">
        <w:t>Methods</w:t>
      </w:r>
      <w:bookmarkEnd w:id="98"/>
    </w:p>
    <w:p w14:paraId="2FAC3F1D" w14:textId="072634A5" w:rsidR="00F31F1F" w:rsidRPr="00A115AD" w:rsidRDefault="00343CC4" w:rsidP="00A115AD">
      <w:pPr>
        <w:pStyle w:val="Heading3"/>
      </w:pPr>
      <w:bookmarkStart w:id="99" w:name="_Toc384628692"/>
      <w:r w:rsidRPr="00A115AD">
        <w:t xml:space="preserve">HamFAS </w:t>
      </w:r>
      <w:r w:rsidR="00AA51C4" w:rsidRPr="00A115AD">
        <w:t>approach</w:t>
      </w:r>
      <w:bookmarkEnd w:id="99"/>
    </w:p>
    <w:p w14:paraId="14278F0C" w14:textId="13363E7F" w:rsidR="000E0EEC" w:rsidRPr="00076E91" w:rsidRDefault="00F31F1F" w:rsidP="008D799A">
      <w:pPr>
        <w:spacing w:after="0" w:line="360" w:lineRule="auto"/>
        <w:rPr>
          <w:szCs w:val="24"/>
        </w:rPr>
      </w:pPr>
      <w:r w:rsidRPr="00076E91">
        <w:rPr>
          <w:szCs w:val="24"/>
        </w:rPr>
        <w:t xml:space="preserve">HamFAS </w:t>
      </w:r>
      <w:r w:rsidR="002A5E7B">
        <w:rPr>
          <w:szCs w:val="24"/>
        </w:rPr>
        <w:t>is a hybrid approach for KO annotation transfer combining both orthology relationship and protein domain architecture similarity</w:t>
      </w:r>
      <w:r w:rsidR="000E0EEC" w:rsidRPr="00076E91">
        <w:rPr>
          <w:szCs w:val="24"/>
        </w:rPr>
        <w:t xml:space="preserve">. </w:t>
      </w:r>
      <w:r w:rsidR="00B01FCE" w:rsidRPr="00076E91">
        <w:rPr>
          <w:szCs w:val="24"/>
        </w:rPr>
        <w:fldChar w:fldCharType="begin"/>
      </w:r>
      <w:r w:rsidR="00B01FCE" w:rsidRPr="00076E91">
        <w:rPr>
          <w:szCs w:val="24"/>
        </w:rPr>
        <w:instrText xml:space="preserve"> REF _Ref381605755 \h </w:instrText>
      </w:r>
      <w:r w:rsidR="00B01FCE" w:rsidRPr="00076E91">
        <w:rPr>
          <w:szCs w:val="24"/>
        </w:rPr>
      </w:r>
      <w:r w:rsidR="00B01FCE" w:rsidRPr="00076E91">
        <w:rPr>
          <w:szCs w:val="24"/>
        </w:rPr>
        <w:fldChar w:fldCharType="separate"/>
      </w:r>
      <w:r w:rsidR="001A1E04" w:rsidRPr="00076E91">
        <w:t xml:space="preserve">Figure </w:t>
      </w:r>
      <w:r w:rsidR="001A1E04">
        <w:rPr>
          <w:noProof/>
        </w:rPr>
        <w:t>5</w:t>
      </w:r>
      <w:r w:rsidR="001A1E04">
        <w:noBreakHyphen/>
      </w:r>
      <w:r w:rsidR="001A1E04">
        <w:rPr>
          <w:noProof/>
        </w:rPr>
        <w:t>1</w:t>
      </w:r>
      <w:r w:rsidR="00B01FCE" w:rsidRPr="00076E91">
        <w:rPr>
          <w:szCs w:val="24"/>
        </w:rPr>
        <w:fldChar w:fldCharType="end"/>
      </w:r>
      <w:r w:rsidR="00B01FCE" w:rsidRPr="00076E91">
        <w:rPr>
          <w:szCs w:val="24"/>
        </w:rPr>
        <w:t xml:space="preserve"> demonstrates the </w:t>
      </w:r>
      <w:r w:rsidR="002A5E7B">
        <w:rPr>
          <w:szCs w:val="24"/>
        </w:rPr>
        <w:t>workflow</w:t>
      </w:r>
      <w:r w:rsidR="00B01FCE" w:rsidRPr="00076E91">
        <w:rPr>
          <w:szCs w:val="24"/>
        </w:rPr>
        <w:t xml:space="preserve"> of </w:t>
      </w:r>
      <w:r w:rsidRPr="00076E91">
        <w:rPr>
          <w:szCs w:val="24"/>
        </w:rPr>
        <w:t>HamFAS</w:t>
      </w:r>
      <w:r w:rsidR="00B01FCE" w:rsidRPr="00076E91">
        <w:rPr>
          <w:szCs w:val="24"/>
        </w:rPr>
        <w:t>.</w:t>
      </w:r>
    </w:p>
    <w:p w14:paraId="6A0D6CE7" w14:textId="77777777" w:rsidR="00B01FCE" w:rsidRPr="00076E91" w:rsidRDefault="00B01FCE" w:rsidP="008D799A">
      <w:pPr>
        <w:keepNext/>
        <w:spacing w:after="0" w:line="360" w:lineRule="auto"/>
        <w:rPr>
          <w:szCs w:val="24"/>
        </w:rPr>
      </w:pPr>
      <w:r w:rsidRPr="00076E91">
        <w:rPr>
          <w:noProof/>
          <w:szCs w:val="24"/>
        </w:rPr>
        <w:drawing>
          <wp:inline distT="0" distB="0" distL="0" distR="0" wp14:anchorId="04B53096" wp14:editId="2D59330B">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53BCBBDF" w14:textId="50B7A248" w:rsidR="000E0EEC" w:rsidRPr="00076E91" w:rsidRDefault="00B01FCE" w:rsidP="008D799A">
      <w:pPr>
        <w:pStyle w:val="Caption"/>
        <w:spacing w:after="0" w:line="360" w:lineRule="auto"/>
      </w:pPr>
      <w:bookmarkStart w:id="100" w:name="_Ref381605755"/>
      <w:bookmarkStart w:id="101" w:name="_Toc384628743"/>
      <w:r w:rsidRPr="00076E91">
        <w:t xml:space="preserve">Figure </w:t>
      </w:r>
      <w:r w:rsidR="00DC6FC3">
        <w:fldChar w:fldCharType="begin"/>
      </w:r>
      <w:r w:rsidR="00DC6FC3">
        <w:instrText xml:space="preserve"> STYLEREF 1 \s </w:instrText>
      </w:r>
      <w:r w:rsidR="00DC6FC3">
        <w:fldChar w:fldCharType="separate"/>
      </w:r>
      <w:r w:rsidR="001A1E04">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1A1E04">
        <w:rPr>
          <w:noProof/>
        </w:rPr>
        <w:t>1</w:t>
      </w:r>
      <w:r w:rsidR="00DC6FC3">
        <w:fldChar w:fldCharType="end"/>
      </w:r>
      <w:bookmarkEnd w:id="100"/>
      <w:r w:rsidRPr="00076E91">
        <w:t>: KO annotation transfer using HamFAS approach.</w:t>
      </w:r>
      <w:bookmarkEnd w:id="101"/>
    </w:p>
    <w:p w14:paraId="52C6C072" w14:textId="3FE6A3D7" w:rsidR="00B01FCE" w:rsidRPr="00076E91" w:rsidRDefault="00C22FAE" w:rsidP="008D799A">
      <w:pPr>
        <w:spacing w:after="0" w:line="360" w:lineRule="auto"/>
        <w:rPr>
          <w:szCs w:val="24"/>
        </w:rPr>
      </w:pPr>
      <w:r>
        <w:rPr>
          <w:szCs w:val="24"/>
        </w:rPr>
        <w:t>First, p</w:t>
      </w:r>
      <w:r w:rsidR="00B01FCE" w:rsidRPr="00076E91">
        <w:rPr>
          <w:szCs w:val="24"/>
        </w:rPr>
        <w:t>rotein sets of 30 manually KO-annotated reference species (</w:t>
      </w:r>
      <w:r w:rsidR="00442F68">
        <w:rPr>
          <w:szCs w:val="24"/>
        </w:rPr>
        <w:t>Appendix,</w:t>
      </w:r>
      <w:r w:rsidR="00B9236C">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1A1E04">
        <w:t xml:space="preserve">Table </w:t>
      </w:r>
      <w:r w:rsidR="001A1E04">
        <w:rPr>
          <w:noProof/>
        </w:rPr>
        <w:t>A</w:t>
      </w:r>
      <w:r w:rsidR="001A1E04">
        <w:noBreakHyphen/>
      </w:r>
      <w:r w:rsidR="001A1E04">
        <w:rPr>
          <w:noProof/>
        </w:rPr>
        <w:t>4</w:t>
      </w:r>
      <w:r w:rsidR="00B9236C">
        <w:rPr>
          <w:szCs w:val="24"/>
        </w:rPr>
        <w:fldChar w:fldCharType="end"/>
      </w:r>
      <w:r w:rsidR="00B01FCE" w:rsidRPr="00076E91">
        <w:rPr>
          <w:szCs w:val="24"/>
        </w:rPr>
        <w:t xml:space="preserve">) have been downloaded from KEGG database. </w:t>
      </w:r>
      <w:r w:rsidR="00A366F9">
        <w:rPr>
          <w:szCs w:val="24"/>
        </w:rPr>
        <w:t>We then grouped the obtained sequences by their KEGG Orthology identifiers (KOs). All-vs-all p</w:t>
      </w:r>
      <w:r w:rsidR="00B01FCE" w:rsidRPr="00076E91">
        <w:rPr>
          <w:szCs w:val="24"/>
        </w:rPr>
        <w:t>airwise FAS scores of all reference proteins within a KO group have been calculated. A group's mean FAS score serves then as a</w:t>
      </w:r>
      <w:r w:rsidR="00A366F9">
        <w:rPr>
          <w:szCs w:val="24"/>
        </w:rPr>
        <w:t xml:space="preserve"> KO specific</w:t>
      </w:r>
      <w:r w:rsidR="00B01FCE" w:rsidRPr="00076E91">
        <w:rPr>
          <w:szCs w:val="24"/>
        </w:rPr>
        <w:t xml:space="preserve"> cutoff (T</w:t>
      </w:r>
      <w:r w:rsidR="00B01FCE" w:rsidRPr="00076E91">
        <w:rPr>
          <w:szCs w:val="24"/>
          <w:vertAlign w:val="subscript"/>
        </w:rPr>
        <w:t>FAS_KO</w:t>
      </w:r>
      <w:r w:rsidR="00B01FCE" w:rsidRPr="00076E91">
        <w:rPr>
          <w:szCs w:val="24"/>
        </w:rPr>
        <w:t>) that must be exceeded to warrant transfer of its KO identifier to the seed proteins.</w:t>
      </w:r>
    </w:p>
    <w:p w14:paraId="08D59C3F" w14:textId="5DE9A7A9" w:rsidR="006F071A" w:rsidRPr="00076E91" w:rsidRDefault="00B01FCE" w:rsidP="008D799A">
      <w:pPr>
        <w:spacing w:after="0" w:line="360" w:lineRule="auto"/>
        <w:rPr>
          <w:szCs w:val="24"/>
        </w:rPr>
      </w:pPr>
      <w:r w:rsidRPr="00076E91">
        <w:rPr>
          <w:szCs w:val="24"/>
        </w:rPr>
        <w:t>Given a list of uncharacterized proteins (seed</w:t>
      </w:r>
      <w:r w:rsidR="00A366F9">
        <w:rPr>
          <w:szCs w:val="24"/>
        </w:rPr>
        <w:t>s</w:t>
      </w:r>
      <w:r w:rsidRPr="00076E91">
        <w:rPr>
          <w:szCs w:val="24"/>
        </w:rPr>
        <w:t>), we search</w:t>
      </w:r>
      <w:r w:rsidR="00503BB1">
        <w:rPr>
          <w:szCs w:val="24"/>
        </w:rPr>
        <w:t>ed</w:t>
      </w:r>
      <w:r w:rsidRPr="00076E91">
        <w:rPr>
          <w:szCs w:val="24"/>
        </w:rPr>
        <w:t xml:space="preserve"> for their orthologs in the reference species using HaMStR</w:t>
      </w:r>
      <w:r w:rsidR="00A366F9">
        <w:rPr>
          <w:szCs w:val="24"/>
        </w:rPr>
        <w:t xml:space="preserve">. </w:t>
      </w:r>
      <w:r w:rsidR="005C4256">
        <w:rPr>
          <w:szCs w:val="24"/>
        </w:rPr>
        <w:t xml:space="preserve">In order to </w:t>
      </w:r>
      <w:r w:rsidR="00F17AAF">
        <w:rPr>
          <w:szCs w:val="24"/>
        </w:rPr>
        <w:t>reduce</w:t>
      </w:r>
      <w:r w:rsidR="00550F97">
        <w:rPr>
          <w:szCs w:val="24"/>
        </w:rPr>
        <w:t xml:space="preserve"> the number of</w:t>
      </w:r>
      <w:r w:rsidR="005C4256">
        <w:rPr>
          <w:szCs w:val="24"/>
        </w:rPr>
        <w:t xml:space="preserve"> false positive orthologs, w</w:t>
      </w:r>
      <w:r w:rsidR="00400C48">
        <w:rPr>
          <w:szCs w:val="24"/>
        </w:rPr>
        <w:t xml:space="preserve">e </w:t>
      </w:r>
      <w:r w:rsidR="00503BB1">
        <w:rPr>
          <w:szCs w:val="24"/>
        </w:rPr>
        <w:t>made</w:t>
      </w:r>
      <w:r w:rsidR="00400C48">
        <w:rPr>
          <w:szCs w:val="24"/>
        </w:rPr>
        <w:t xml:space="preserve"> the orthology inference </w:t>
      </w:r>
      <w:r w:rsidR="00400C48" w:rsidRPr="005C4256">
        <w:rPr>
          <w:szCs w:val="24"/>
        </w:rPr>
        <w:t>strict</w:t>
      </w:r>
      <w:r w:rsidR="005C4256">
        <w:rPr>
          <w:szCs w:val="24"/>
        </w:rPr>
        <w:t>er</w:t>
      </w:r>
      <w:r w:rsidR="00400C48" w:rsidRPr="005C4256">
        <w:rPr>
          <w:szCs w:val="24"/>
        </w:rPr>
        <w:t xml:space="preserve"> </w:t>
      </w:r>
      <w:r w:rsidR="006C06CB" w:rsidRPr="005C4256">
        <w:rPr>
          <w:szCs w:val="24"/>
        </w:rPr>
        <w:t>by a</w:t>
      </w:r>
      <w:r w:rsidR="005C4256" w:rsidRPr="005C4256">
        <w:rPr>
          <w:szCs w:val="24"/>
        </w:rPr>
        <w:t>ccept</w:t>
      </w:r>
      <w:r w:rsidR="005C4256">
        <w:rPr>
          <w:szCs w:val="24"/>
        </w:rPr>
        <w:t>ing</w:t>
      </w:r>
      <w:r w:rsidR="005C4256" w:rsidRPr="005C4256">
        <w:rPr>
          <w:szCs w:val="24"/>
        </w:rPr>
        <w:t xml:space="preserve"> only </w:t>
      </w:r>
      <w:r w:rsidR="005C4256">
        <w:rPr>
          <w:szCs w:val="24"/>
        </w:rPr>
        <w:t>the reciprocal best hit from both HMM and reverse BLAST searc</w:t>
      </w:r>
      <w:r w:rsidR="005C4256" w:rsidRPr="002C199C">
        <w:rPr>
          <w:szCs w:val="24"/>
        </w:rPr>
        <w:t>h</w:t>
      </w:r>
      <w:r w:rsidR="002C199C" w:rsidRPr="002C199C">
        <w:rPr>
          <w:szCs w:val="24"/>
        </w:rPr>
        <w:t xml:space="preserve">. </w:t>
      </w:r>
      <w:r w:rsidR="00DB3270">
        <w:rPr>
          <w:szCs w:val="24"/>
        </w:rPr>
        <w:t xml:space="preserve">After that, </w:t>
      </w:r>
      <w:r w:rsidRPr="002C199C">
        <w:rPr>
          <w:szCs w:val="24"/>
        </w:rPr>
        <w:t>F</w:t>
      </w:r>
      <w:r w:rsidRPr="00076E91">
        <w:rPr>
          <w:szCs w:val="24"/>
        </w:rPr>
        <w:t xml:space="preserve">AS scores between seed proteins and their orthologs </w:t>
      </w:r>
      <w:r w:rsidR="00503BB1">
        <w:rPr>
          <w:szCs w:val="24"/>
        </w:rPr>
        <w:t>were</w:t>
      </w:r>
      <w:r w:rsidRPr="00076E91">
        <w:rPr>
          <w:szCs w:val="24"/>
        </w:rPr>
        <w:t xml:space="preserve"> identified. </w:t>
      </w:r>
      <w:r w:rsidR="002251C6">
        <w:rPr>
          <w:szCs w:val="24"/>
        </w:rPr>
        <w:t xml:space="preserve">Lastly, we </w:t>
      </w:r>
      <w:r w:rsidR="004A5C95">
        <w:rPr>
          <w:szCs w:val="24"/>
        </w:rPr>
        <w:t>compared the</w:t>
      </w:r>
      <w:r w:rsidRPr="00076E91">
        <w:rPr>
          <w:szCs w:val="24"/>
        </w:rPr>
        <w:t xml:space="preserve"> calculated FAS scores </w:t>
      </w:r>
      <w:r w:rsidR="004A5C95">
        <w:rPr>
          <w:szCs w:val="24"/>
        </w:rPr>
        <w:t>with</w:t>
      </w:r>
      <w:r w:rsidRPr="00076E91">
        <w:rPr>
          <w:szCs w:val="24"/>
        </w:rPr>
        <w:t xml:space="preserve"> the corresponding T</w:t>
      </w:r>
      <w:r w:rsidRPr="00076E91">
        <w:rPr>
          <w:szCs w:val="24"/>
          <w:vertAlign w:val="subscript"/>
        </w:rPr>
        <w:t>FAS_KO</w:t>
      </w:r>
      <w:r w:rsidR="004A5C95">
        <w:rPr>
          <w:szCs w:val="24"/>
        </w:rPr>
        <w:t xml:space="preserve"> in order to</w:t>
      </w:r>
      <w:r w:rsidRPr="00076E91">
        <w:rPr>
          <w:szCs w:val="24"/>
        </w:rPr>
        <w:t xml:space="preserve"> </w:t>
      </w:r>
      <w:r w:rsidR="004A5C95">
        <w:rPr>
          <w:szCs w:val="24"/>
        </w:rPr>
        <w:t xml:space="preserve">decide, if </w:t>
      </w:r>
      <w:r w:rsidRPr="00076E91">
        <w:rPr>
          <w:szCs w:val="24"/>
        </w:rPr>
        <w:t>the ava</w:t>
      </w:r>
      <w:r w:rsidR="008D764B">
        <w:rPr>
          <w:szCs w:val="24"/>
        </w:rPr>
        <w:t>ilable KEGG identifiers of the</w:t>
      </w:r>
      <w:r w:rsidRPr="00076E91">
        <w:rPr>
          <w:szCs w:val="24"/>
        </w:rPr>
        <w:t xml:space="preserve"> paired orthologs </w:t>
      </w:r>
      <w:r w:rsidR="00D74DE6">
        <w:rPr>
          <w:szCs w:val="24"/>
        </w:rPr>
        <w:t>can</w:t>
      </w:r>
      <w:r w:rsidRPr="00076E91">
        <w:rPr>
          <w:szCs w:val="24"/>
        </w:rPr>
        <w:t xml:space="preserve"> </w:t>
      </w:r>
      <w:r w:rsidR="00C4567A">
        <w:rPr>
          <w:szCs w:val="24"/>
        </w:rPr>
        <w:t>used as potential annotations for</w:t>
      </w:r>
      <w:r w:rsidRPr="00076E91">
        <w:rPr>
          <w:szCs w:val="24"/>
        </w:rPr>
        <w:t xml:space="preserve"> seed proteins.</w:t>
      </w:r>
    </w:p>
    <w:p w14:paraId="196AC24A" w14:textId="5AC244FE" w:rsidR="00F31F1F" w:rsidRPr="00C3276D" w:rsidRDefault="006D12A5" w:rsidP="00A115AD">
      <w:pPr>
        <w:pStyle w:val="Heading3"/>
      </w:pPr>
      <w:bookmarkStart w:id="102" w:name="_Toc384628693"/>
      <w:r w:rsidRPr="00C3276D">
        <w:t>Benchmarking HamFAS</w:t>
      </w:r>
      <w:bookmarkEnd w:id="102"/>
    </w:p>
    <w:p w14:paraId="4C7D5CF2" w14:textId="188FA232" w:rsidR="006D12A5" w:rsidRPr="00076E91" w:rsidRDefault="006D12A5" w:rsidP="008D799A">
      <w:pPr>
        <w:spacing w:after="0" w:line="360" w:lineRule="auto"/>
        <w:rPr>
          <w:szCs w:val="24"/>
        </w:rPr>
      </w:pPr>
      <w:r w:rsidRPr="00076E91">
        <w:rPr>
          <w:szCs w:val="24"/>
        </w:rPr>
        <w:t xml:space="preserve">We used </w:t>
      </w:r>
      <w:r w:rsidRPr="00076E91">
        <w:rPr>
          <w:i/>
          <w:szCs w:val="24"/>
        </w:rPr>
        <w:t>S.cerevisiae</w:t>
      </w:r>
      <w:r w:rsidRPr="00076E91">
        <w:rPr>
          <w:szCs w:val="24"/>
        </w:rPr>
        <w:t xml:space="preserve"> </w:t>
      </w:r>
      <w:r w:rsidR="00890900">
        <w:rPr>
          <w:szCs w:val="24"/>
        </w:rPr>
        <w:t xml:space="preserve">(yeast) </w:t>
      </w:r>
      <w:r w:rsidRPr="00076E91">
        <w:rPr>
          <w:szCs w:val="24"/>
        </w:rPr>
        <w:t xml:space="preserve">as a test species to benchmark </w:t>
      </w:r>
      <w:r w:rsidR="00286945">
        <w:rPr>
          <w:szCs w:val="24"/>
        </w:rPr>
        <w:t>the</w:t>
      </w:r>
      <w:r w:rsidRPr="00076E91">
        <w:rPr>
          <w:szCs w:val="24"/>
        </w:rPr>
        <w:t xml:space="preserve"> HamFAS</w:t>
      </w:r>
      <w:r w:rsidR="00726860">
        <w:rPr>
          <w:szCs w:val="24"/>
        </w:rPr>
        <w:t xml:space="preserve"> approach</w:t>
      </w:r>
      <w:r w:rsidRPr="00076E91">
        <w:rPr>
          <w:szCs w:val="24"/>
        </w:rPr>
        <w:t xml:space="preserve">. The protein set of yeast </w:t>
      </w:r>
      <w:r w:rsidR="00346973">
        <w:rPr>
          <w:szCs w:val="24"/>
        </w:rPr>
        <w:t>was</w:t>
      </w:r>
      <w:r w:rsidRPr="00076E91">
        <w:rPr>
          <w:szCs w:val="24"/>
        </w:rPr>
        <w:t xml:space="preserve"> obtained from KEGG</w:t>
      </w:r>
      <w:r w:rsidR="00665438">
        <w:rPr>
          <w:szCs w:val="24"/>
        </w:rPr>
        <w:t xml:space="preserve"> database</w:t>
      </w:r>
      <w:r w:rsidR="00346973">
        <w:rPr>
          <w:szCs w:val="24"/>
        </w:rPr>
        <w:t>. It was divided into two subsets, including one set with</w:t>
      </w:r>
      <w:r w:rsidRPr="00076E91">
        <w:rPr>
          <w:szCs w:val="24"/>
        </w:rPr>
        <w:t xml:space="preserve"> 3457 KO-annotated and </w:t>
      </w:r>
      <w:r w:rsidR="00346973">
        <w:rPr>
          <w:szCs w:val="24"/>
        </w:rPr>
        <w:t xml:space="preserve">the second set comprise of </w:t>
      </w:r>
      <w:r w:rsidRPr="00076E91">
        <w:rPr>
          <w:szCs w:val="24"/>
        </w:rPr>
        <w:t>3158 un-annotated se</w:t>
      </w:r>
      <w:r w:rsidR="00346973">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sidR="00346973">
        <w:rPr>
          <w:szCs w:val="24"/>
        </w:rPr>
        <w:t xml:space="preserve"> tow state-of-the-art online annotators</w:t>
      </w:r>
      <w:r w:rsidRPr="00076E91">
        <w:rPr>
          <w:szCs w:val="24"/>
        </w:rPr>
        <w:t xml:space="preserve"> KAAS</w:t>
      </w:r>
      <w:r w:rsidR="00FF509E">
        <w:rPr>
          <w:szCs w:val="24"/>
        </w:rPr>
        <w:t xml:space="preserve"> </w:t>
      </w:r>
      <w:r w:rsidR="00FF509E">
        <w:rPr>
          <w:szCs w:val="24"/>
        </w:rPr>
        <w:fldChar w:fldCharType="begin"/>
      </w:r>
      <w:r w:rsidR="00FF509E">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sidR="00FF509E">
        <w:rPr>
          <w:szCs w:val="24"/>
        </w:rPr>
        <w:fldChar w:fldCharType="separate"/>
      </w:r>
      <w:r w:rsidR="00FF509E">
        <w:rPr>
          <w:noProof/>
          <w:szCs w:val="24"/>
        </w:rPr>
        <w:t>(Moriya et al. 2007)</w:t>
      </w:r>
      <w:r w:rsidR="00FF509E">
        <w:rPr>
          <w:szCs w:val="24"/>
        </w:rPr>
        <w:fldChar w:fldCharType="end"/>
      </w:r>
      <w:r w:rsidRPr="00076E91">
        <w:rPr>
          <w:szCs w:val="24"/>
        </w:rPr>
        <w:t xml:space="preserve"> and BlastKOALA</w:t>
      </w:r>
      <w:r w:rsidR="00FF509E">
        <w:rPr>
          <w:szCs w:val="24"/>
        </w:rPr>
        <w:t xml:space="preserve"> </w:t>
      </w:r>
      <w:r w:rsidR="00FF509E">
        <w:rPr>
          <w:szCs w:val="24"/>
        </w:rPr>
        <w:fldChar w:fldCharType="begin"/>
      </w:r>
      <w:r w:rsidR="00FF509E">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FF509E">
        <w:rPr>
          <w:szCs w:val="24"/>
        </w:rPr>
        <w:fldChar w:fldCharType="separate"/>
      </w:r>
      <w:r w:rsidR="00FF509E">
        <w:rPr>
          <w:noProof/>
          <w:szCs w:val="24"/>
        </w:rPr>
        <w:t>(Kanehisa, Sato, and Morishima 2016)</w:t>
      </w:r>
      <w:r w:rsidR="00FF509E">
        <w:rPr>
          <w:szCs w:val="24"/>
        </w:rPr>
        <w:fldChar w:fldCharType="end"/>
      </w:r>
      <w:r w:rsidR="00346973">
        <w:rPr>
          <w:szCs w:val="24"/>
        </w:rPr>
        <w:t xml:space="preserve"> from KEGG</w:t>
      </w:r>
      <w:r w:rsidRPr="00076E91">
        <w:rPr>
          <w:szCs w:val="24"/>
        </w:rPr>
        <w:t>.</w:t>
      </w:r>
    </w:p>
    <w:p w14:paraId="46984600" w14:textId="463A0977" w:rsidR="006D12A5" w:rsidRPr="001A3E4F" w:rsidRDefault="004E0D5E" w:rsidP="00B05D2D">
      <w:pPr>
        <w:spacing w:after="0" w:line="360" w:lineRule="auto"/>
        <w:rPr>
          <w:strike/>
          <w:szCs w:val="24"/>
        </w:rPr>
      </w:pPr>
      <w:r>
        <w:rPr>
          <w:szCs w:val="24"/>
        </w:rPr>
        <w:t>For this benchmarking purpose, w</w:t>
      </w:r>
      <w:r w:rsidR="006D12A5" w:rsidRPr="00076E91">
        <w:rPr>
          <w:szCs w:val="24"/>
        </w:rPr>
        <w:t xml:space="preserve">e removed </w:t>
      </w:r>
      <w:r w:rsidR="006D12A5" w:rsidRPr="00076E91">
        <w:rPr>
          <w:i/>
          <w:szCs w:val="24"/>
        </w:rPr>
        <w:t>S.cerevisiae</w:t>
      </w:r>
      <w:r w:rsidR="006D12A5" w:rsidRPr="00076E91">
        <w:rPr>
          <w:szCs w:val="24"/>
        </w:rPr>
        <w:t xml:space="preserve"> out of the reference species list </w:t>
      </w:r>
      <w:r w:rsidR="003A782C">
        <w:rPr>
          <w:szCs w:val="24"/>
        </w:rPr>
        <w:t>to</w:t>
      </w:r>
      <w:r w:rsidR="006D12A5" w:rsidRPr="00076E91">
        <w:rPr>
          <w:szCs w:val="24"/>
        </w:rPr>
        <w:t xml:space="preserve"> avoid redundant information while </w:t>
      </w:r>
      <w:r w:rsidR="008334CD">
        <w:rPr>
          <w:szCs w:val="24"/>
        </w:rPr>
        <w:t>performing</w:t>
      </w:r>
      <w:r w:rsidR="006D12A5" w:rsidRPr="00076E91">
        <w:rPr>
          <w:szCs w:val="24"/>
        </w:rPr>
        <w:t xml:space="preserve"> orthology search. The same reference species have been used for KAAS approach. With BlastKOALA, however, we couldn't remove yeast annotations out of the reference data</w:t>
      </w:r>
      <w:r w:rsidR="00A20B32">
        <w:rPr>
          <w:szCs w:val="24"/>
        </w:rPr>
        <w:t xml:space="preserve"> since this approach use a</w:t>
      </w:r>
      <w:r w:rsidR="004016E3">
        <w:rPr>
          <w:szCs w:val="24"/>
        </w:rPr>
        <w:t xml:space="preserve"> non-redundant data set </w:t>
      </w:r>
      <w:r w:rsidR="006C059D">
        <w:rPr>
          <w:szCs w:val="24"/>
        </w:rPr>
        <w:t>established from the whole KEGG's GENES database</w:t>
      </w:r>
      <w:r w:rsidR="00FF509E">
        <w:rPr>
          <w:szCs w:val="24"/>
        </w:rPr>
        <w:t xml:space="preserve"> </w:t>
      </w:r>
      <w:r w:rsidR="00FF509E">
        <w:rPr>
          <w:szCs w:val="24"/>
        </w:rPr>
        <w:fldChar w:fldCharType="begin"/>
      </w:r>
      <w:r w:rsidR="00FF509E">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FF509E">
        <w:rPr>
          <w:szCs w:val="24"/>
        </w:rPr>
        <w:fldChar w:fldCharType="separate"/>
      </w:r>
      <w:r w:rsidR="00FF509E">
        <w:rPr>
          <w:noProof/>
          <w:szCs w:val="24"/>
        </w:rPr>
        <w:t>(Kanehisa et al. 2016)</w:t>
      </w:r>
      <w:r w:rsidR="00FF509E">
        <w:rPr>
          <w:szCs w:val="24"/>
        </w:rPr>
        <w:fldChar w:fldCharType="end"/>
      </w:r>
      <w:r w:rsidR="00EC0334">
        <w:rPr>
          <w:szCs w:val="24"/>
        </w:rPr>
        <w:t xml:space="preserve"> as reference sequences</w:t>
      </w:r>
      <w:r w:rsidR="00146147">
        <w:rPr>
          <w:szCs w:val="24"/>
        </w:rPr>
        <w:t xml:space="preserve"> for the KO assignment</w:t>
      </w:r>
      <w:r w:rsidR="006D12A5" w:rsidRPr="00076E91">
        <w:rPr>
          <w:szCs w:val="24"/>
        </w:rPr>
        <w:t>.</w:t>
      </w:r>
    </w:p>
    <w:p w14:paraId="17F8AE95" w14:textId="77777777" w:rsidR="00B01FCE" w:rsidRPr="00076E91" w:rsidRDefault="00B01FCE" w:rsidP="008D799A">
      <w:pPr>
        <w:spacing w:after="0" w:line="360" w:lineRule="auto"/>
        <w:rPr>
          <w:szCs w:val="24"/>
        </w:rPr>
      </w:pPr>
    </w:p>
    <w:p w14:paraId="2D24063F" w14:textId="0896A5BD" w:rsidR="00272471" w:rsidRPr="00A115AD" w:rsidRDefault="00AD08DF" w:rsidP="00A115AD">
      <w:pPr>
        <w:pStyle w:val="Heading2"/>
        <w:spacing w:line="276" w:lineRule="auto"/>
      </w:pPr>
      <w:bookmarkStart w:id="103" w:name="_Toc384628694"/>
      <w:r w:rsidRPr="00A115AD">
        <w:t>Results</w:t>
      </w:r>
      <w:bookmarkEnd w:id="103"/>
    </w:p>
    <w:p w14:paraId="390FA781" w14:textId="389EBED4" w:rsidR="00E33B6B" w:rsidRPr="00A115AD" w:rsidRDefault="00E33B6B" w:rsidP="00A115AD">
      <w:pPr>
        <w:pStyle w:val="Heading3"/>
      </w:pPr>
      <w:bookmarkStart w:id="104" w:name="_Toc384628695"/>
      <w:r w:rsidRPr="00A115AD">
        <w:t xml:space="preserve">The establishment of the reference </w:t>
      </w:r>
      <w:r w:rsidR="00D74ED0" w:rsidRPr="00A115AD">
        <w:t xml:space="preserve">species and </w:t>
      </w:r>
      <w:r w:rsidRPr="00A115AD">
        <w:t>annotations</w:t>
      </w:r>
      <w:bookmarkEnd w:id="104"/>
    </w:p>
    <w:p w14:paraId="3F1C5B2E" w14:textId="4792CECE" w:rsidR="00814A0A" w:rsidRDefault="00E472B4" w:rsidP="001E703A">
      <w:pPr>
        <w:spacing w:after="0" w:line="360" w:lineRule="auto"/>
        <w:rPr>
          <w:szCs w:val="24"/>
        </w:rPr>
      </w:pPr>
      <w:r>
        <w:rPr>
          <w:szCs w:val="24"/>
        </w:rPr>
        <w:t xml:space="preserve">We yielded in total 12,748 different KO groups from 30 KEGG reference species. </w:t>
      </w:r>
      <w:r w:rsidR="002F3B7E">
        <w:rPr>
          <w:szCs w:val="24"/>
        </w:rPr>
        <w:t>The proteins in each group are very similar with each other in term of feature architecture, which can be accounted from the FAS score distribution in</w:t>
      </w:r>
      <w:r w:rsidR="00E15A39">
        <w:rPr>
          <w:szCs w:val="24"/>
        </w:rPr>
        <w:fldChar w:fldCharType="begin"/>
      </w:r>
      <w:r w:rsidR="00E15A39">
        <w:rPr>
          <w:szCs w:val="24"/>
        </w:rPr>
        <w:instrText xml:space="preserve"> REF _Ref384434851 \h </w:instrText>
      </w:r>
      <w:r w:rsidR="00E15A39">
        <w:rPr>
          <w:szCs w:val="24"/>
        </w:rPr>
      </w:r>
      <w:r w:rsidR="00E15A39">
        <w:rPr>
          <w:szCs w:val="24"/>
        </w:rPr>
        <w:fldChar w:fldCharType="separate"/>
      </w:r>
      <w:r w:rsidR="001A1E04">
        <w:t xml:space="preserve">Figure </w:t>
      </w:r>
      <w:r w:rsidR="001A1E04">
        <w:rPr>
          <w:noProof/>
        </w:rPr>
        <w:t>5</w:t>
      </w:r>
      <w:r w:rsidR="001A1E04">
        <w:noBreakHyphen/>
      </w:r>
      <w:r w:rsidR="001A1E04">
        <w:rPr>
          <w:noProof/>
        </w:rPr>
        <w:t>2</w:t>
      </w:r>
      <w:r w:rsidR="00E15A39">
        <w:rPr>
          <w:szCs w:val="24"/>
        </w:rPr>
        <w:fldChar w:fldCharType="end"/>
      </w:r>
      <w:r w:rsidR="002F3B7E">
        <w:rPr>
          <w:szCs w:val="24"/>
        </w:rPr>
        <w:t xml:space="preserve">. </w:t>
      </w:r>
    </w:p>
    <w:p w14:paraId="4B85B210" w14:textId="77777777" w:rsidR="00E15A39" w:rsidRDefault="00E15A39" w:rsidP="00E15A39">
      <w:pPr>
        <w:keepNext/>
        <w:spacing w:after="0" w:line="360" w:lineRule="auto"/>
      </w:pPr>
      <w:r>
        <w:rPr>
          <w:noProof/>
          <w:szCs w:val="24"/>
        </w:rPr>
        <w:drawing>
          <wp:inline distT="0" distB="0" distL="0" distR="0" wp14:anchorId="72DCBAF6" wp14:editId="1C6C88BB">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216AE880" w14:textId="0F8DEE6E" w:rsidR="00E15A39" w:rsidRPr="00076E91" w:rsidRDefault="00E15A39" w:rsidP="00E15A39">
      <w:pPr>
        <w:pStyle w:val="Caption"/>
        <w:rPr>
          <w:szCs w:val="24"/>
        </w:rPr>
      </w:pPr>
      <w:bookmarkStart w:id="105" w:name="_Ref384434851"/>
      <w:bookmarkStart w:id="106" w:name="_Toc384628744"/>
      <w:r>
        <w:t xml:space="preserve">Figure </w:t>
      </w:r>
      <w:r w:rsidR="00DC6FC3">
        <w:fldChar w:fldCharType="begin"/>
      </w:r>
      <w:r w:rsidR="00DC6FC3">
        <w:instrText xml:space="preserve"> STYLEREF 1 \s </w:instrText>
      </w:r>
      <w:r w:rsidR="00DC6FC3">
        <w:fldChar w:fldCharType="separate"/>
      </w:r>
      <w:r w:rsidR="001A1E04">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1A1E04">
        <w:rPr>
          <w:noProof/>
        </w:rPr>
        <w:t>2</w:t>
      </w:r>
      <w:r w:rsidR="00DC6FC3">
        <w:fldChar w:fldCharType="end"/>
      </w:r>
      <w:bookmarkEnd w:id="105"/>
      <w:r>
        <w:t xml:space="preserve">: </w:t>
      </w:r>
      <w:r w:rsidRPr="00076E91">
        <w:t>Distribution of T</w:t>
      </w:r>
      <w:r w:rsidRPr="00076E91">
        <w:rPr>
          <w:vertAlign w:val="subscript"/>
        </w:rPr>
        <w:t>FAS_KO</w:t>
      </w:r>
      <w:r w:rsidRPr="00076E91">
        <w:t xml:space="preserve"> for 12,748 KO groups</w:t>
      </w:r>
      <w:bookmarkEnd w:id="106"/>
    </w:p>
    <w:p w14:paraId="687C9283" w14:textId="332CEE21" w:rsidR="00814A0A" w:rsidRPr="00076E91" w:rsidRDefault="00814A0A" w:rsidP="008D799A">
      <w:pPr>
        <w:spacing w:after="0" w:line="360" w:lineRule="auto"/>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sidR="00CA115D">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1A1E04" w:rsidRPr="00076E91">
        <w:t xml:space="preserve">Figure </w:t>
      </w:r>
      <w:r w:rsidR="001A1E04">
        <w:rPr>
          <w:noProof/>
        </w:rPr>
        <w:t>5</w:t>
      </w:r>
      <w:r w:rsidR="001A1E04">
        <w:noBreakHyphen/>
      </w:r>
      <w:r w:rsidR="001A1E04">
        <w:rPr>
          <w:noProof/>
        </w:rPr>
        <w:t>3</w:t>
      </w:r>
      <w:r w:rsidRPr="00076E91">
        <w:rPr>
          <w:szCs w:val="24"/>
        </w:rPr>
        <w:fldChar w:fldCharType="end"/>
      </w:r>
      <w:r w:rsidRPr="00076E91">
        <w:rPr>
          <w:szCs w:val="24"/>
        </w:rPr>
        <w:t xml:space="preserve"> shows 2 examples</w:t>
      </w:r>
      <w:r w:rsidR="00C70E4D">
        <w:rPr>
          <w:szCs w:val="24"/>
        </w:rPr>
        <w:t xml:space="preserve"> for representing a low </w:t>
      </w:r>
      <w:r w:rsidR="00C70E4D" w:rsidRPr="00076E91">
        <w:rPr>
          <w:szCs w:val="24"/>
        </w:rPr>
        <w:t>T</w:t>
      </w:r>
      <w:r w:rsidR="00C70E4D" w:rsidRPr="00076E91">
        <w:rPr>
          <w:szCs w:val="24"/>
          <w:vertAlign w:val="subscript"/>
        </w:rPr>
        <w:t>FAS_KO</w:t>
      </w:r>
      <w:r w:rsidR="00C70E4D" w:rsidRPr="00076E91">
        <w:rPr>
          <w:szCs w:val="24"/>
        </w:rPr>
        <w:t xml:space="preserve"> group</w:t>
      </w:r>
      <w:r w:rsidR="00C70E4D">
        <w:rPr>
          <w:szCs w:val="24"/>
        </w:rPr>
        <w:t xml:space="preserve"> (</w:t>
      </w:r>
      <w:r w:rsidRPr="00076E91">
        <w:rPr>
          <w:szCs w:val="24"/>
        </w:rPr>
        <w:t>K00542</w:t>
      </w:r>
      <w:r w:rsidR="00C70E4D">
        <w:rPr>
          <w:szCs w:val="24"/>
        </w:rPr>
        <w:t>) and a</w:t>
      </w:r>
      <w:r w:rsidRPr="00076E91">
        <w:rPr>
          <w:szCs w:val="24"/>
        </w:rPr>
        <w:t xml:space="preserve"> high T</w:t>
      </w:r>
      <w:r w:rsidRPr="00076E91">
        <w:rPr>
          <w:szCs w:val="24"/>
          <w:vertAlign w:val="subscript"/>
        </w:rPr>
        <w:t>FAS_KO</w:t>
      </w:r>
      <w:r w:rsidRPr="00076E91">
        <w:rPr>
          <w:szCs w:val="24"/>
        </w:rPr>
        <w:t xml:space="preserve"> group</w:t>
      </w:r>
      <w:r w:rsidR="00C70E4D">
        <w:rPr>
          <w:szCs w:val="24"/>
        </w:rPr>
        <w:t xml:space="preserve"> (K0788)</w:t>
      </w:r>
      <w:r w:rsidRPr="00076E91">
        <w:rPr>
          <w:szCs w:val="24"/>
        </w:rPr>
        <w:t>.</w:t>
      </w:r>
    </w:p>
    <w:p w14:paraId="0E0D93F8" w14:textId="77777777" w:rsidR="00814A0A" w:rsidRPr="00076E91" w:rsidRDefault="00814A0A" w:rsidP="008D799A">
      <w:pPr>
        <w:spacing w:after="0" w:line="360" w:lineRule="auto"/>
        <w:rPr>
          <w:szCs w:val="24"/>
        </w:rPr>
      </w:pPr>
      <w:r w:rsidRPr="00076E91">
        <w:rPr>
          <w:noProof/>
          <w:szCs w:val="24"/>
        </w:rPr>
        <w:drawing>
          <wp:inline distT="0" distB="0" distL="0" distR="0" wp14:anchorId="4A1FF7B1" wp14:editId="0CB3D4A1">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39F2458B" w14:textId="7E21C068" w:rsidR="00814A0A" w:rsidRPr="00076E91" w:rsidRDefault="00814A0A" w:rsidP="008D799A">
      <w:pPr>
        <w:pStyle w:val="Caption"/>
        <w:spacing w:after="0" w:line="360" w:lineRule="auto"/>
      </w:pPr>
      <w:bookmarkStart w:id="107" w:name="_Ref339564538"/>
      <w:bookmarkStart w:id="108" w:name="_Toc384628745"/>
      <w:r w:rsidRPr="00076E91">
        <w:t xml:space="preserve">Figure </w:t>
      </w:r>
      <w:r w:rsidR="00DC6FC3">
        <w:fldChar w:fldCharType="begin"/>
      </w:r>
      <w:r w:rsidR="00DC6FC3">
        <w:instrText xml:space="preserve"> STYLEREF 1 \s </w:instrText>
      </w:r>
      <w:r w:rsidR="00DC6FC3">
        <w:fldChar w:fldCharType="separate"/>
      </w:r>
      <w:r w:rsidR="001A1E04">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1A1E04">
        <w:rPr>
          <w:noProof/>
        </w:rPr>
        <w:t>3</w:t>
      </w:r>
      <w:r w:rsidR="00DC6FC3">
        <w:fldChar w:fldCharType="end"/>
      </w:r>
      <w:bookmarkEnd w:id="107"/>
      <w:r w:rsidRPr="00076E91">
        <w:t>: FAS score density of KO group K00542 (left) and K07888 (right)</w:t>
      </w:r>
      <w:bookmarkEnd w:id="108"/>
    </w:p>
    <w:p w14:paraId="646F9F2C" w14:textId="135B35C8" w:rsidR="0036245E" w:rsidRPr="004F12DB" w:rsidRDefault="00814A0A" w:rsidP="008D799A">
      <w:pPr>
        <w:spacing w:after="0" w:line="360" w:lineRule="auto"/>
        <w:rPr>
          <w:szCs w:val="24"/>
        </w:rPr>
      </w:pPr>
      <w:r w:rsidRPr="00076E91">
        <w:rPr>
          <w:szCs w:val="24"/>
        </w:rPr>
        <w:t>In ortholog group K00542 (guanidinoacetate N-methyltransferase), only one protein member (rat rno</w:t>
      </w:r>
      <w:proofErr w:type="gramStart"/>
      <w:r w:rsidRPr="00076E91">
        <w:rPr>
          <w:szCs w:val="24"/>
        </w:rPr>
        <w:t>:25257</w:t>
      </w:r>
      <w:proofErr w:type="gramEnd"/>
      <w:r w:rsidRPr="00076E91">
        <w:rPr>
          <w:szCs w:val="24"/>
        </w:rPr>
        <w:t xml:space="preserve">) has </w:t>
      </w:r>
      <w:r w:rsidR="006A2535">
        <w:rPr>
          <w:szCs w:val="24"/>
        </w:rPr>
        <w:t>a single</w:t>
      </w:r>
      <w:r w:rsidRPr="00076E91">
        <w:rPr>
          <w:szCs w:val="24"/>
        </w:rPr>
        <w:t xml:space="preserve"> Pfam domain (Orn_DAP_Arg_deC). The lack of Pfam domain annotation of other proteins (human hsa</w:t>
      </w:r>
      <w:proofErr w:type="gramStart"/>
      <w:r w:rsidRPr="00076E91">
        <w:rPr>
          <w:szCs w:val="24"/>
        </w:rPr>
        <w:t>:2593</w:t>
      </w:r>
      <w:proofErr w:type="gramEnd"/>
      <w:r w:rsidRPr="00076E91">
        <w:rPr>
          <w:szCs w:val="24"/>
        </w:rPr>
        <w:t xml:space="preserve">,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sidR="00496C28">
        <w:rPr>
          <w:szCs w:val="24"/>
        </w:rPr>
        <w:t xml:space="preserve">mean score of </w:t>
      </w:r>
      <w:r w:rsidRPr="00076E91">
        <w:rPr>
          <w:szCs w:val="24"/>
        </w:rPr>
        <w:t>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024F7E9C" w14:textId="20F97BA6" w:rsidR="00C76CCB" w:rsidRPr="00C3276D" w:rsidRDefault="006D12A5" w:rsidP="00C3276D">
      <w:pPr>
        <w:pStyle w:val="Heading3"/>
        <w:spacing w:line="276" w:lineRule="auto"/>
      </w:pPr>
      <w:bookmarkStart w:id="109" w:name="_Toc384628696"/>
      <w:r w:rsidRPr="00C3276D">
        <w:t>Benchmarking result</w:t>
      </w:r>
      <w:bookmarkEnd w:id="109"/>
    </w:p>
    <w:p w14:paraId="01C258A6" w14:textId="5BB5C3C3" w:rsidR="006D12A5" w:rsidRPr="00C3276D" w:rsidRDefault="00C76CCB" w:rsidP="00C3276D">
      <w:pPr>
        <w:pStyle w:val="Heading4"/>
      </w:pPr>
      <w:r w:rsidRPr="00C3276D">
        <w:t>The specificity of HamFAS approach</w:t>
      </w:r>
    </w:p>
    <w:p w14:paraId="6C45743A" w14:textId="0731D635" w:rsidR="006D12A5" w:rsidRPr="00076E91" w:rsidRDefault="004A1BA9" w:rsidP="004A1BA9">
      <w:pPr>
        <w:spacing w:after="0" w:line="360" w:lineRule="auto"/>
        <w:rPr>
          <w:szCs w:val="24"/>
        </w:rPr>
      </w:pPr>
      <w:r>
        <w:rPr>
          <w:szCs w:val="24"/>
        </w:rPr>
        <w:t>The data used for this testing was</w:t>
      </w:r>
      <w:r w:rsidR="00C76CCB">
        <w:rPr>
          <w:szCs w:val="24"/>
        </w:rPr>
        <w:t xml:space="preserve"> the </w:t>
      </w:r>
      <w:r w:rsidR="00C76CCB" w:rsidRPr="00C76CCB">
        <w:rPr>
          <w:szCs w:val="24"/>
        </w:rPr>
        <w:t xml:space="preserve">KO-annotated yeast </w:t>
      </w:r>
      <w:r>
        <w:rPr>
          <w:szCs w:val="24"/>
        </w:rPr>
        <w:t>proteins. For assessing the specificity, we</w:t>
      </w:r>
      <w:r w:rsidR="006D12A5" w:rsidRPr="00076E91">
        <w:rPr>
          <w:szCs w:val="24"/>
        </w:rPr>
        <w:t xml:space="preserve"> </w:t>
      </w:r>
      <w:r>
        <w:rPr>
          <w:szCs w:val="24"/>
        </w:rPr>
        <w:t>calculated</w:t>
      </w:r>
      <w:r w:rsidR="006D12A5" w:rsidRPr="00076E91">
        <w:rPr>
          <w:szCs w:val="24"/>
        </w:rPr>
        <w:t xml:space="preserve"> the recall, precision and F1 score</w:t>
      </w:r>
      <w:r w:rsidR="00B55CB8">
        <w:rPr>
          <w:szCs w:val="24"/>
        </w:rPr>
        <w:t xml:space="preserve"> (equations 1)</w:t>
      </w:r>
      <w:r>
        <w:rPr>
          <w:szCs w:val="24"/>
        </w:rPr>
        <w:t xml:space="preserve"> for HamFAS and compared them with the one of BlastKOALA and KAAS.</w:t>
      </w:r>
    </w:p>
    <w:p w14:paraId="2BFCBE0C" w14:textId="2CC39502" w:rsidR="00A144F5" w:rsidRPr="00A144F5" w:rsidRDefault="00A144F5" w:rsidP="008D799A">
      <w:pPr>
        <w:spacing w:after="0" w:line="360" w:lineRule="auto"/>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m:t>
            </m:r>
            <m:r>
              <w:rPr>
                <w:rFonts w:ascii="Cambria Math" w:eastAsiaTheme="minorEastAsia" w:hAnsi="Cambria Math"/>
                <w:szCs w:val="24"/>
              </w:rPr>
              <m:t>ecall</m:t>
            </m:r>
          </m:den>
        </m:f>
        <m:r>
          <w:rPr>
            <w:rFonts w:ascii="Cambria Math" w:eastAsiaTheme="minorEastAsia" w:hAnsi="Cambria Math"/>
            <w:szCs w:val="24"/>
          </w:rPr>
          <m:t xml:space="preserve"> </m:t>
        </m:r>
      </m:oMath>
      <w:r>
        <w:rPr>
          <w:rFonts w:eastAsiaTheme="minorEastAsia"/>
          <w:szCs w:val="24"/>
        </w:rPr>
        <w:t xml:space="preserve"> (1)</w:t>
      </w:r>
    </w:p>
    <w:p w14:paraId="0ACFDFF0" w14:textId="77777777" w:rsidR="00A144F5" w:rsidRPr="00A144F5" w:rsidRDefault="00A144F5" w:rsidP="008D799A">
      <w:pPr>
        <w:spacing w:after="0" w:line="360" w:lineRule="auto"/>
        <w:rPr>
          <w:rFonts w:eastAsiaTheme="minorEastAsia"/>
          <w:szCs w:val="24"/>
        </w:rPr>
      </w:pPr>
    </w:p>
    <w:p w14:paraId="56EBA168" w14:textId="5A2CBE78" w:rsidR="006D12A5" w:rsidRPr="00076E91" w:rsidRDefault="00C93EAE" w:rsidP="008D799A">
      <w:pPr>
        <w:spacing w:after="0" w:line="360" w:lineRule="auto"/>
        <w:rPr>
          <w:szCs w:val="24"/>
        </w:rPr>
      </w:pPr>
      <w:r>
        <w:rPr>
          <w:szCs w:val="24"/>
        </w:rPr>
        <w:fldChar w:fldCharType="begin"/>
      </w:r>
      <w:r>
        <w:rPr>
          <w:szCs w:val="24"/>
        </w:rPr>
        <w:instrText xml:space="preserve"> REF _Ref383951269 \h </w:instrText>
      </w:r>
      <w:r>
        <w:rPr>
          <w:szCs w:val="24"/>
        </w:rPr>
      </w:r>
      <w:r>
        <w:rPr>
          <w:szCs w:val="24"/>
        </w:rPr>
        <w:fldChar w:fldCharType="separate"/>
      </w:r>
      <w:r w:rsidR="001A1E04">
        <w:t xml:space="preserve">Table </w:t>
      </w:r>
      <w:r w:rsidR="001A1E04">
        <w:rPr>
          <w:noProof/>
        </w:rPr>
        <w:t>5</w:t>
      </w:r>
      <w:r w:rsidR="001A1E04">
        <w:noBreakHyphen/>
      </w:r>
      <w:r w:rsidR="001A1E04">
        <w:rPr>
          <w:noProof/>
        </w:rPr>
        <w:t>1</w:t>
      </w:r>
      <w:r>
        <w:rPr>
          <w:szCs w:val="24"/>
        </w:rPr>
        <w:fldChar w:fldCharType="end"/>
      </w:r>
      <w:r>
        <w:rPr>
          <w:szCs w:val="24"/>
        </w:rPr>
        <w:t xml:space="preserve"> </w:t>
      </w:r>
      <w:r w:rsidR="006D12A5" w:rsidRPr="00076E91">
        <w:rPr>
          <w:szCs w:val="24"/>
        </w:rPr>
        <w:t xml:space="preserve">shows the evaluations </w:t>
      </w:r>
      <w:r w:rsidR="003D4DB9">
        <w:rPr>
          <w:szCs w:val="24"/>
        </w:rPr>
        <w:t xml:space="preserve">of HamFAS, BlastKOALA and KAAS. </w:t>
      </w:r>
      <w:r w:rsidR="006D12A5" w:rsidRPr="00076E91">
        <w:rPr>
          <w:szCs w:val="24"/>
        </w:rPr>
        <w:t>HamFAS performed best in term of precision, while F1-score is lower then KAAS due to its lower recall. Interestingly, the latest annotation tool from KEGG, BlastKOALA, has the lowest scores in both recall and precision.</w:t>
      </w:r>
    </w:p>
    <w:p w14:paraId="71D5B22D" w14:textId="2791B376" w:rsidR="00D41C46" w:rsidRDefault="00D41C46" w:rsidP="00D41C46">
      <w:pPr>
        <w:pStyle w:val="Caption"/>
        <w:keepNext/>
      </w:pPr>
      <w:bookmarkStart w:id="110" w:name="_Ref383951269"/>
      <w:bookmarkStart w:id="111" w:name="_Toc384628780"/>
      <w:r>
        <w:t xml:space="preserve">Table </w:t>
      </w:r>
      <w:r w:rsidR="009F5610">
        <w:fldChar w:fldCharType="begin"/>
      </w:r>
      <w:r w:rsidR="009F5610">
        <w:instrText xml:space="preserve"> STYLEREF 1 \s </w:instrText>
      </w:r>
      <w:r w:rsidR="009F5610">
        <w:fldChar w:fldCharType="separate"/>
      </w:r>
      <w:r w:rsidR="001A1E04">
        <w:rPr>
          <w:noProof/>
        </w:rPr>
        <w:t>5</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1A1E04">
        <w:rPr>
          <w:noProof/>
        </w:rPr>
        <w:t>1</w:t>
      </w:r>
      <w:r w:rsidR="009F5610">
        <w:fldChar w:fldCharType="end"/>
      </w:r>
      <w:bookmarkEnd w:id="110"/>
      <w:r>
        <w:t xml:space="preserve">: </w:t>
      </w:r>
      <w:r w:rsidRPr="00076E91">
        <w:t>Recall, precision and F1-score of HamFAS in comparison to BlastKOALA and KAAS. Second column shows values of HamFAS after filtering the orthology assignment with InParanoid's orthologs.</w:t>
      </w:r>
      <w:bookmarkEnd w:id="111"/>
    </w:p>
    <w:tbl>
      <w:tblPr>
        <w:tblStyle w:val="TableGrid"/>
        <w:tblW w:w="0" w:type="auto"/>
        <w:tblLook w:val="04A0" w:firstRow="1" w:lastRow="0" w:firstColumn="1" w:lastColumn="0" w:noHBand="0" w:noVBand="1"/>
      </w:tblPr>
      <w:tblGrid>
        <w:gridCol w:w="1574"/>
        <w:gridCol w:w="1544"/>
        <w:gridCol w:w="2457"/>
        <w:gridCol w:w="1714"/>
        <w:gridCol w:w="1431"/>
      </w:tblGrid>
      <w:tr w:rsidR="00270618" w14:paraId="4A4BF7F9" w14:textId="77777777" w:rsidTr="00D41C46">
        <w:tc>
          <w:tcPr>
            <w:tcW w:w="1574" w:type="dxa"/>
          </w:tcPr>
          <w:p w14:paraId="6D3F3BD7" w14:textId="72E9108F" w:rsidR="00270618" w:rsidRDefault="00270618" w:rsidP="008D799A">
            <w:pPr>
              <w:spacing w:line="360" w:lineRule="auto"/>
              <w:rPr>
                <w:szCs w:val="24"/>
              </w:rPr>
            </w:pPr>
            <w:r w:rsidRPr="00076E91">
              <w:rPr>
                <w:rFonts w:cs="Times New Roman"/>
                <w:b/>
                <w:bCs/>
                <w:color w:val="000000"/>
                <w:szCs w:val="24"/>
              </w:rPr>
              <w:t>Approach</w:t>
            </w:r>
          </w:p>
        </w:tc>
        <w:tc>
          <w:tcPr>
            <w:tcW w:w="1544" w:type="dxa"/>
          </w:tcPr>
          <w:p w14:paraId="2DE796A3" w14:textId="722D22E0" w:rsidR="00270618" w:rsidRDefault="00270618" w:rsidP="008D799A">
            <w:pPr>
              <w:spacing w:line="360" w:lineRule="auto"/>
              <w:rPr>
                <w:szCs w:val="24"/>
              </w:rPr>
            </w:pPr>
            <w:r w:rsidRPr="00076E91">
              <w:rPr>
                <w:rFonts w:cs="Times New Roman"/>
                <w:b/>
                <w:bCs/>
                <w:color w:val="000000"/>
                <w:szCs w:val="24"/>
              </w:rPr>
              <w:t>HamFAS</w:t>
            </w:r>
          </w:p>
        </w:tc>
        <w:tc>
          <w:tcPr>
            <w:tcW w:w="2457" w:type="dxa"/>
          </w:tcPr>
          <w:p w14:paraId="288AC043" w14:textId="489FDEFD" w:rsidR="00270618" w:rsidRPr="0061586B" w:rsidRDefault="00270618" w:rsidP="008D799A">
            <w:pPr>
              <w:spacing w:line="360" w:lineRule="auto"/>
              <w:rPr>
                <w:szCs w:val="24"/>
              </w:rPr>
            </w:pPr>
            <w:proofErr w:type="gramStart"/>
            <w:r w:rsidRPr="0061586B">
              <w:rPr>
                <w:rFonts w:cs="Times New Roman"/>
                <w:b/>
                <w:bCs/>
                <w:szCs w:val="24"/>
              </w:rPr>
              <w:t>supported</w:t>
            </w:r>
            <w:proofErr w:type="gramEnd"/>
            <w:r w:rsidRPr="0061586B">
              <w:rPr>
                <w:rFonts w:cs="Times New Roman"/>
                <w:b/>
                <w:bCs/>
                <w:szCs w:val="24"/>
              </w:rPr>
              <w:t>_HamFAS</w:t>
            </w:r>
          </w:p>
        </w:tc>
        <w:tc>
          <w:tcPr>
            <w:tcW w:w="1714" w:type="dxa"/>
          </w:tcPr>
          <w:p w14:paraId="6DFE8408" w14:textId="383A743D" w:rsidR="00270618" w:rsidRDefault="00270618" w:rsidP="008D799A">
            <w:pPr>
              <w:spacing w:line="360" w:lineRule="auto"/>
              <w:rPr>
                <w:szCs w:val="24"/>
              </w:rPr>
            </w:pPr>
            <w:r w:rsidRPr="00076E91">
              <w:rPr>
                <w:rFonts w:cs="Times New Roman"/>
                <w:b/>
                <w:bCs/>
                <w:color w:val="000000"/>
                <w:szCs w:val="24"/>
              </w:rPr>
              <w:t>BlastKOALA</w:t>
            </w:r>
          </w:p>
        </w:tc>
        <w:tc>
          <w:tcPr>
            <w:tcW w:w="1431" w:type="dxa"/>
          </w:tcPr>
          <w:p w14:paraId="581C21DD" w14:textId="358A2A51" w:rsidR="00270618" w:rsidRDefault="00270618" w:rsidP="008D799A">
            <w:pPr>
              <w:spacing w:line="360" w:lineRule="auto"/>
              <w:rPr>
                <w:szCs w:val="24"/>
              </w:rPr>
            </w:pPr>
            <w:r w:rsidRPr="00076E91">
              <w:rPr>
                <w:rFonts w:cs="Times New Roman"/>
                <w:b/>
                <w:bCs/>
                <w:color w:val="000000"/>
                <w:szCs w:val="24"/>
              </w:rPr>
              <w:t>KAAS</w:t>
            </w:r>
          </w:p>
        </w:tc>
      </w:tr>
      <w:tr w:rsidR="00270618" w14:paraId="431C7E3D" w14:textId="77777777" w:rsidTr="00D41C46">
        <w:tc>
          <w:tcPr>
            <w:tcW w:w="1574" w:type="dxa"/>
          </w:tcPr>
          <w:p w14:paraId="5F74D962" w14:textId="10863D52" w:rsidR="00270618" w:rsidRDefault="00270618" w:rsidP="008D799A">
            <w:pPr>
              <w:spacing w:line="360" w:lineRule="auto"/>
              <w:rPr>
                <w:szCs w:val="24"/>
              </w:rPr>
            </w:pPr>
            <w:r w:rsidRPr="00076E91">
              <w:rPr>
                <w:rFonts w:cs="Times New Roman"/>
                <w:color w:val="000000"/>
                <w:szCs w:val="24"/>
              </w:rPr>
              <w:t>Recall</w:t>
            </w:r>
          </w:p>
        </w:tc>
        <w:tc>
          <w:tcPr>
            <w:tcW w:w="1544" w:type="dxa"/>
          </w:tcPr>
          <w:p w14:paraId="20C45AD9" w14:textId="08EB28BE" w:rsidR="00270618" w:rsidRDefault="00270618" w:rsidP="008D799A">
            <w:pPr>
              <w:spacing w:line="360" w:lineRule="auto"/>
              <w:rPr>
                <w:szCs w:val="24"/>
              </w:rPr>
            </w:pPr>
            <w:r w:rsidRPr="00076E91">
              <w:rPr>
                <w:rFonts w:cs="Times New Roman"/>
                <w:color w:val="000000"/>
                <w:szCs w:val="24"/>
              </w:rPr>
              <w:t>0.915</w:t>
            </w:r>
          </w:p>
        </w:tc>
        <w:tc>
          <w:tcPr>
            <w:tcW w:w="2457" w:type="dxa"/>
          </w:tcPr>
          <w:p w14:paraId="27DDECEF" w14:textId="4086AC1C" w:rsidR="00270618" w:rsidRPr="0061586B" w:rsidRDefault="00270618" w:rsidP="008D799A">
            <w:pPr>
              <w:spacing w:line="360" w:lineRule="auto"/>
              <w:rPr>
                <w:szCs w:val="24"/>
              </w:rPr>
            </w:pPr>
            <w:r w:rsidRPr="0061586B">
              <w:rPr>
                <w:rFonts w:cs="Times New Roman"/>
                <w:szCs w:val="24"/>
              </w:rPr>
              <w:t>0.861</w:t>
            </w:r>
          </w:p>
        </w:tc>
        <w:tc>
          <w:tcPr>
            <w:tcW w:w="1714" w:type="dxa"/>
          </w:tcPr>
          <w:p w14:paraId="07D745D9" w14:textId="098572A9" w:rsidR="00270618" w:rsidRDefault="00270618" w:rsidP="008D799A">
            <w:pPr>
              <w:spacing w:line="360" w:lineRule="auto"/>
              <w:rPr>
                <w:szCs w:val="24"/>
              </w:rPr>
            </w:pPr>
            <w:r w:rsidRPr="00076E91">
              <w:rPr>
                <w:rFonts w:cs="Times New Roman"/>
                <w:color w:val="000000"/>
                <w:szCs w:val="24"/>
              </w:rPr>
              <w:t>0.905</w:t>
            </w:r>
          </w:p>
        </w:tc>
        <w:tc>
          <w:tcPr>
            <w:tcW w:w="1431" w:type="dxa"/>
          </w:tcPr>
          <w:p w14:paraId="689F5212" w14:textId="5F8C719E" w:rsidR="00270618" w:rsidRDefault="00270618" w:rsidP="008D799A">
            <w:pPr>
              <w:spacing w:line="360" w:lineRule="auto"/>
              <w:rPr>
                <w:szCs w:val="24"/>
              </w:rPr>
            </w:pPr>
            <w:r w:rsidRPr="00076E91">
              <w:rPr>
                <w:rFonts w:cs="Times New Roman"/>
                <w:color w:val="000000"/>
                <w:szCs w:val="24"/>
                <w:u w:val="single"/>
              </w:rPr>
              <w:t>0.931</w:t>
            </w:r>
          </w:p>
        </w:tc>
      </w:tr>
      <w:tr w:rsidR="00270618" w14:paraId="334A99E4" w14:textId="77777777" w:rsidTr="00D41C46">
        <w:tc>
          <w:tcPr>
            <w:tcW w:w="1574" w:type="dxa"/>
          </w:tcPr>
          <w:p w14:paraId="3723D41C" w14:textId="29EFAB64" w:rsidR="00270618" w:rsidRDefault="00270618" w:rsidP="008D799A">
            <w:pPr>
              <w:spacing w:line="360" w:lineRule="auto"/>
              <w:rPr>
                <w:szCs w:val="24"/>
              </w:rPr>
            </w:pPr>
            <w:r w:rsidRPr="00076E91">
              <w:rPr>
                <w:rFonts w:cs="Times New Roman"/>
                <w:color w:val="000000"/>
                <w:szCs w:val="24"/>
              </w:rPr>
              <w:t>Precision</w:t>
            </w:r>
          </w:p>
        </w:tc>
        <w:tc>
          <w:tcPr>
            <w:tcW w:w="1544" w:type="dxa"/>
          </w:tcPr>
          <w:p w14:paraId="748D09DD" w14:textId="6A8EF1DE" w:rsidR="00270618" w:rsidRDefault="00270618" w:rsidP="008D799A">
            <w:pPr>
              <w:spacing w:line="360" w:lineRule="auto"/>
              <w:rPr>
                <w:szCs w:val="24"/>
              </w:rPr>
            </w:pPr>
            <w:r w:rsidRPr="00076E91">
              <w:rPr>
                <w:rFonts w:cs="Times New Roman"/>
                <w:color w:val="000000"/>
                <w:szCs w:val="24"/>
                <w:u w:val="single"/>
              </w:rPr>
              <w:t>0.985</w:t>
            </w:r>
          </w:p>
        </w:tc>
        <w:tc>
          <w:tcPr>
            <w:tcW w:w="2457" w:type="dxa"/>
          </w:tcPr>
          <w:p w14:paraId="61C05F5D" w14:textId="08E1C9FD" w:rsidR="00270618" w:rsidRPr="0061586B" w:rsidRDefault="00270618" w:rsidP="008D799A">
            <w:pPr>
              <w:spacing w:line="360" w:lineRule="auto"/>
              <w:rPr>
                <w:szCs w:val="24"/>
                <w:u w:val="single"/>
              </w:rPr>
            </w:pPr>
            <w:r w:rsidRPr="0061586B">
              <w:rPr>
                <w:rFonts w:cs="Times New Roman"/>
                <w:szCs w:val="24"/>
                <w:u w:val="single"/>
              </w:rPr>
              <w:t>0.985</w:t>
            </w:r>
          </w:p>
        </w:tc>
        <w:tc>
          <w:tcPr>
            <w:tcW w:w="1714" w:type="dxa"/>
          </w:tcPr>
          <w:p w14:paraId="2C176B32" w14:textId="590E9772" w:rsidR="00270618" w:rsidRDefault="00270618" w:rsidP="008D799A">
            <w:pPr>
              <w:spacing w:line="360" w:lineRule="auto"/>
              <w:rPr>
                <w:szCs w:val="24"/>
              </w:rPr>
            </w:pPr>
            <w:r w:rsidRPr="00076E91">
              <w:rPr>
                <w:rFonts w:cs="Times New Roman"/>
                <w:color w:val="000000"/>
                <w:szCs w:val="24"/>
              </w:rPr>
              <w:t>0.979</w:t>
            </w:r>
          </w:p>
        </w:tc>
        <w:tc>
          <w:tcPr>
            <w:tcW w:w="1431" w:type="dxa"/>
          </w:tcPr>
          <w:p w14:paraId="19783309" w14:textId="1FD4D485" w:rsidR="00270618" w:rsidRDefault="00270618" w:rsidP="008D799A">
            <w:pPr>
              <w:spacing w:line="360" w:lineRule="auto"/>
              <w:rPr>
                <w:szCs w:val="24"/>
              </w:rPr>
            </w:pPr>
            <w:r w:rsidRPr="00076E91">
              <w:rPr>
                <w:rFonts w:cs="Times New Roman"/>
                <w:color w:val="000000"/>
                <w:szCs w:val="24"/>
              </w:rPr>
              <w:t>0.984</w:t>
            </w:r>
          </w:p>
        </w:tc>
      </w:tr>
      <w:tr w:rsidR="00270618" w14:paraId="05940659" w14:textId="77777777" w:rsidTr="00D41C46">
        <w:tc>
          <w:tcPr>
            <w:tcW w:w="1574" w:type="dxa"/>
          </w:tcPr>
          <w:p w14:paraId="4FFE8D74" w14:textId="42E9BF91" w:rsidR="00270618" w:rsidRDefault="00270618" w:rsidP="008D799A">
            <w:pPr>
              <w:spacing w:line="360" w:lineRule="auto"/>
              <w:rPr>
                <w:szCs w:val="24"/>
              </w:rPr>
            </w:pPr>
            <w:r w:rsidRPr="00076E91">
              <w:rPr>
                <w:rFonts w:cs="Times New Roman"/>
                <w:color w:val="000000"/>
                <w:szCs w:val="24"/>
              </w:rPr>
              <w:t>F1-score</w:t>
            </w:r>
          </w:p>
        </w:tc>
        <w:tc>
          <w:tcPr>
            <w:tcW w:w="1544" w:type="dxa"/>
          </w:tcPr>
          <w:p w14:paraId="73857BDF" w14:textId="1C6701EF" w:rsidR="00270618" w:rsidRDefault="00270618" w:rsidP="008D799A">
            <w:pPr>
              <w:spacing w:line="360" w:lineRule="auto"/>
              <w:rPr>
                <w:szCs w:val="24"/>
              </w:rPr>
            </w:pPr>
            <w:r w:rsidRPr="00076E91">
              <w:rPr>
                <w:rFonts w:cs="Times New Roman"/>
                <w:color w:val="000000"/>
                <w:szCs w:val="24"/>
              </w:rPr>
              <w:t>0.949</w:t>
            </w:r>
          </w:p>
        </w:tc>
        <w:tc>
          <w:tcPr>
            <w:tcW w:w="2457" w:type="dxa"/>
          </w:tcPr>
          <w:p w14:paraId="62EE06F5" w14:textId="36C1E2A6" w:rsidR="00270618" w:rsidRPr="0061586B" w:rsidRDefault="00270618" w:rsidP="008D799A">
            <w:pPr>
              <w:spacing w:line="360" w:lineRule="auto"/>
              <w:rPr>
                <w:szCs w:val="24"/>
              </w:rPr>
            </w:pPr>
            <w:r w:rsidRPr="0061586B">
              <w:rPr>
                <w:rFonts w:cs="Times New Roman"/>
                <w:szCs w:val="24"/>
              </w:rPr>
              <w:t>0.919</w:t>
            </w:r>
          </w:p>
        </w:tc>
        <w:tc>
          <w:tcPr>
            <w:tcW w:w="1714" w:type="dxa"/>
          </w:tcPr>
          <w:p w14:paraId="608DC30A" w14:textId="4720D651" w:rsidR="00270618" w:rsidRDefault="00270618" w:rsidP="008D799A">
            <w:pPr>
              <w:spacing w:line="360" w:lineRule="auto"/>
              <w:rPr>
                <w:szCs w:val="24"/>
              </w:rPr>
            </w:pPr>
            <w:r w:rsidRPr="00076E91">
              <w:rPr>
                <w:rFonts w:cs="Times New Roman"/>
                <w:color w:val="000000"/>
                <w:szCs w:val="24"/>
              </w:rPr>
              <w:t>0.940</w:t>
            </w:r>
          </w:p>
        </w:tc>
        <w:tc>
          <w:tcPr>
            <w:tcW w:w="1431" w:type="dxa"/>
          </w:tcPr>
          <w:p w14:paraId="39802EE6" w14:textId="51CABD5D" w:rsidR="00270618" w:rsidRDefault="00270618" w:rsidP="008D799A">
            <w:pPr>
              <w:spacing w:line="360" w:lineRule="auto"/>
              <w:rPr>
                <w:szCs w:val="24"/>
              </w:rPr>
            </w:pPr>
            <w:r w:rsidRPr="00076E91">
              <w:rPr>
                <w:rFonts w:cs="Times New Roman"/>
                <w:color w:val="000000"/>
                <w:szCs w:val="24"/>
                <w:u w:val="single"/>
              </w:rPr>
              <w:t>0.957</w:t>
            </w:r>
          </w:p>
        </w:tc>
      </w:tr>
    </w:tbl>
    <w:p w14:paraId="01BACE3A" w14:textId="77777777" w:rsidR="00270618" w:rsidRPr="00076E91" w:rsidRDefault="00270618" w:rsidP="008D799A">
      <w:pPr>
        <w:spacing w:after="0" w:line="360" w:lineRule="auto"/>
        <w:rPr>
          <w:szCs w:val="24"/>
        </w:rPr>
      </w:pPr>
    </w:p>
    <w:p w14:paraId="6B0E8E90" w14:textId="3477E393" w:rsidR="006D12A5" w:rsidRDefault="006D12A5" w:rsidP="008D799A">
      <w:pPr>
        <w:spacing w:after="0" w:line="360" w:lineRule="auto"/>
        <w:rPr>
          <w:szCs w:val="24"/>
        </w:rPr>
      </w:pPr>
      <w:r w:rsidRPr="00076E91">
        <w:rPr>
          <w:szCs w:val="24"/>
        </w:rPr>
        <w:t xml:space="preserve">For </w:t>
      </w:r>
      <w:r w:rsidR="00356DCA">
        <w:rPr>
          <w:szCs w:val="24"/>
        </w:rPr>
        <w:t>gaining more confidence about</w:t>
      </w:r>
      <w:r w:rsidRPr="00076E91">
        <w:rPr>
          <w:szCs w:val="24"/>
        </w:rPr>
        <w:t xml:space="preserve"> the ortholog prediction result </w:t>
      </w:r>
      <w:r w:rsidR="00356DCA">
        <w:rPr>
          <w:szCs w:val="24"/>
        </w:rPr>
        <w:t>from</w:t>
      </w:r>
      <w:r w:rsidRPr="00076E91">
        <w:rPr>
          <w:szCs w:val="24"/>
        </w:rPr>
        <w:t xml:space="preserve"> HaMStR, we evaluated the annotation transfer again using only orthologs that </w:t>
      </w:r>
      <w:r w:rsidR="00356DCA">
        <w:rPr>
          <w:szCs w:val="24"/>
        </w:rPr>
        <w:t>obtained by HaMStR and further</w:t>
      </w:r>
      <w:r w:rsidRPr="00076E91">
        <w:rPr>
          <w:szCs w:val="24"/>
        </w:rPr>
        <w:t xml:space="preserve"> supported by InParanoid</w:t>
      </w:r>
      <w:r w:rsidR="00E376EE">
        <w:rPr>
          <w:szCs w:val="24"/>
        </w:rPr>
        <w:t xml:space="preserve"> </w:t>
      </w:r>
      <w:r w:rsidR="00E376EE">
        <w:rPr>
          <w:szCs w:val="24"/>
        </w:rPr>
        <w:fldChar w:fldCharType="begin"/>
      </w:r>
      <w:r w:rsidR="00E376EE">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sidR="00E376EE">
        <w:rPr>
          <w:szCs w:val="24"/>
        </w:rPr>
        <w:fldChar w:fldCharType="separate"/>
      </w:r>
      <w:r w:rsidR="00E376EE">
        <w:rPr>
          <w:noProof/>
          <w:szCs w:val="24"/>
        </w:rPr>
        <w:t>(O'Brien, Remm, and Sonnhammer 2005)</w:t>
      </w:r>
      <w:r w:rsidR="00E376EE">
        <w:rPr>
          <w:szCs w:val="24"/>
        </w:rPr>
        <w:fldChar w:fldCharType="end"/>
      </w:r>
      <w:r w:rsidRPr="00076E91">
        <w:rPr>
          <w:szCs w:val="24"/>
        </w:rPr>
        <w:t xml:space="preserve">. Predicted KOs of 188 yeast proteins has been removed after filtering based on </w:t>
      </w:r>
      <w:r w:rsidR="003767B8">
        <w:rPr>
          <w:szCs w:val="24"/>
        </w:rPr>
        <w:t xml:space="preserve">InParanoid's orthologs. It resulted in a </w:t>
      </w:r>
      <w:r w:rsidRPr="00076E91">
        <w:rPr>
          <w:szCs w:val="24"/>
        </w:rPr>
        <w:t>decrease of</w:t>
      </w:r>
      <w:r w:rsidR="003767B8">
        <w:rPr>
          <w:szCs w:val="24"/>
        </w:rPr>
        <w:t xml:space="preserve"> the</w:t>
      </w:r>
      <w:r w:rsidRPr="00076E91">
        <w:rPr>
          <w:szCs w:val="24"/>
        </w:rPr>
        <w:t xml:space="preserve"> recall and F1-score</w:t>
      </w:r>
      <w:r w:rsidR="00045850">
        <w:rPr>
          <w:szCs w:val="24"/>
        </w:rPr>
        <w:t xml:space="preserve"> of HamFAS approach</w:t>
      </w:r>
      <w:r w:rsidRPr="00076E91">
        <w:rPr>
          <w:szCs w:val="24"/>
        </w:rPr>
        <w:t>. However, the precision is not affected (see</w:t>
      </w:r>
      <w:r w:rsidR="003D4DB9">
        <w:rPr>
          <w:szCs w:val="24"/>
        </w:rPr>
        <w:t xml:space="preserve"> </w:t>
      </w:r>
      <w:r w:rsidR="003D4DB9">
        <w:rPr>
          <w:szCs w:val="24"/>
        </w:rPr>
        <w:fldChar w:fldCharType="begin"/>
      </w:r>
      <w:r w:rsidR="003D4DB9">
        <w:rPr>
          <w:szCs w:val="24"/>
        </w:rPr>
        <w:instrText xml:space="preserve"> REF _Ref383951269 \h </w:instrText>
      </w:r>
      <w:r w:rsidR="003D4DB9">
        <w:rPr>
          <w:szCs w:val="24"/>
        </w:rPr>
      </w:r>
      <w:r w:rsidR="003D4DB9">
        <w:rPr>
          <w:szCs w:val="24"/>
        </w:rPr>
        <w:fldChar w:fldCharType="separate"/>
      </w:r>
      <w:r w:rsidR="001A1E04">
        <w:t xml:space="preserve">Table </w:t>
      </w:r>
      <w:r w:rsidR="001A1E04">
        <w:rPr>
          <w:noProof/>
        </w:rPr>
        <w:t>5</w:t>
      </w:r>
      <w:r w:rsidR="001A1E04">
        <w:noBreakHyphen/>
      </w:r>
      <w:r w:rsidR="001A1E04">
        <w:rPr>
          <w:noProof/>
        </w:rPr>
        <w:t>1</w:t>
      </w:r>
      <w:r w:rsidR="003D4DB9">
        <w:rPr>
          <w:szCs w:val="24"/>
        </w:rPr>
        <w:fldChar w:fldCharType="end"/>
      </w:r>
      <w:r w:rsidRPr="00076E91">
        <w:rPr>
          <w:szCs w:val="24"/>
        </w:rPr>
        <w:t>).</w:t>
      </w:r>
      <w:r w:rsidR="00F31205">
        <w:rPr>
          <w:szCs w:val="24"/>
        </w:rPr>
        <w:t xml:space="preserve"> The</w:t>
      </w:r>
      <w:r w:rsidRPr="00076E91">
        <w:rPr>
          <w:szCs w:val="24"/>
        </w:rPr>
        <w:t xml:space="preserve"> FAS scores of</w:t>
      </w:r>
      <w:r w:rsidR="00E8103B">
        <w:rPr>
          <w:szCs w:val="24"/>
        </w:rPr>
        <w:t xml:space="preserve"> the</w:t>
      </w:r>
      <w:r w:rsidRPr="00076E91">
        <w:rPr>
          <w:szCs w:val="24"/>
        </w:rPr>
        <w:t xml:space="preserve"> unsupported orthologs are slightly smaller than the ones of </w:t>
      </w:r>
      <w:r w:rsidR="00E8103B">
        <w:rPr>
          <w:szCs w:val="24"/>
        </w:rPr>
        <w:t>the</w:t>
      </w:r>
      <w:r w:rsidR="00983946">
        <w:rPr>
          <w:szCs w:val="24"/>
        </w:rPr>
        <w:t xml:space="preserve"> </w:t>
      </w:r>
      <w:r w:rsidRPr="00076E91">
        <w:rPr>
          <w:szCs w:val="24"/>
        </w:rPr>
        <w:t>supported orthologs</w:t>
      </w:r>
      <w:r w:rsidR="000172D6">
        <w:rPr>
          <w:szCs w:val="24"/>
        </w:rPr>
        <w:t xml:space="preserve"> (</w:t>
      </w:r>
      <w:r w:rsidR="00895413" w:rsidRPr="00895413">
        <w:rPr>
          <w:szCs w:val="24"/>
        </w:rPr>
        <w:t>Mann-Whitney-Wilcoxon</w:t>
      </w:r>
      <w:r w:rsidR="00895413">
        <w:rPr>
          <w:szCs w:val="24"/>
        </w:rPr>
        <w:t xml:space="preserve">'s </w:t>
      </w:r>
      <w:r w:rsidR="00895413" w:rsidRPr="00895413">
        <w:rPr>
          <w:szCs w:val="24"/>
        </w:rPr>
        <w:t>p-value &lt; 2.2e-16</w:t>
      </w:r>
      <w:r w:rsidR="00895413">
        <w:rPr>
          <w:szCs w:val="24"/>
        </w:rPr>
        <w:t>)</w:t>
      </w:r>
      <w:r w:rsidRPr="00076E91">
        <w:rPr>
          <w:szCs w:val="24"/>
        </w:rPr>
        <w:t>, with</w:t>
      </w:r>
      <w:r w:rsidR="00C91DB1">
        <w:rPr>
          <w:szCs w:val="24"/>
        </w:rPr>
        <w:t xml:space="preserve"> the</w:t>
      </w:r>
      <w:r w:rsidR="001B1B7E">
        <w:rPr>
          <w:szCs w:val="24"/>
        </w:rPr>
        <w:t xml:space="preserve"> mean score of 0.918 and 0.</w:t>
      </w:r>
      <w:r w:rsidRPr="00076E91">
        <w:rPr>
          <w:szCs w:val="24"/>
        </w:rPr>
        <w:t>988 respectively (see</w:t>
      </w:r>
      <w:r w:rsidR="00C63909">
        <w:rPr>
          <w:szCs w:val="24"/>
        </w:rPr>
        <w:t xml:space="preserve"> </w:t>
      </w:r>
      <w:r w:rsidR="00C63909">
        <w:rPr>
          <w:szCs w:val="24"/>
        </w:rPr>
        <w:fldChar w:fldCharType="begin"/>
      </w:r>
      <w:r w:rsidR="00C63909">
        <w:rPr>
          <w:szCs w:val="24"/>
        </w:rPr>
        <w:instrText xml:space="preserve"> REF _Ref384435233 \h </w:instrText>
      </w:r>
      <w:r w:rsidR="00C63909">
        <w:rPr>
          <w:szCs w:val="24"/>
        </w:rPr>
      </w:r>
      <w:r w:rsidR="00C63909">
        <w:rPr>
          <w:szCs w:val="24"/>
        </w:rPr>
        <w:fldChar w:fldCharType="separate"/>
      </w:r>
      <w:r w:rsidR="001A1E04">
        <w:t xml:space="preserve">Figure </w:t>
      </w:r>
      <w:r w:rsidR="001A1E04">
        <w:rPr>
          <w:noProof/>
        </w:rPr>
        <w:t>5</w:t>
      </w:r>
      <w:r w:rsidR="001A1E04">
        <w:noBreakHyphen/>
      </w:r>
      <w:r w:rsidR="001A1E04">
        <w:rPr>
          <w:noProof/>
        </w:rPr>
        <w:t>4</w:t>
      </w:r>
      <w:r w:rsidR="00C63909">
        <w:rPr>
          <w:szCs w:val="24"/>
        </w:rPr>
        <w:fldChar w:fldCharType="end"/>
      </w:r>
      <w:r w:rsidRPr="00076E91">
        <w:rPr>
          <w:szCs w:val="24"/>
        </w:rPr>
        <w:t>).</w:t>
      </w:r>
    </w:p>
    <w:p w14:paraId="74E5F2A3" w14:textId="77777777" w:rsidR="00442150" w:rsidRDefault="00442150" w:rsidP="00442150">
      <w:pPr>
        <w:keepNext/>
        <w:spacing w:after="0" w:line="360" w:lineRule="auto"/>
      </w:pPr>
      <w:r>
        <w:rPr>
          <w:noProof/>
          <w:szCs w:val="24"/>
        </w:rPr>
        <w:drawing>
          <wp:inline distT="0" distB="0" distL="0" distR="0" wp14:anchorId="1D7B93C5" wp14:editId="500AF867">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1A0CE985" w14:textId="7AB42DFD" w:rsidR="006A0E3B" w:rsidRPr="00076E91" w:rsidRDefault="00442150" w:rsidP="00442150">
      <w:pPr>
        <w:pStyle w:val="Caption"/>
        <w:rPr>
          <w:szCs w:val="24"/>
        </w:rPr>
      </w:pPr>
      <w:bookmarkStart w:id="112" w:name="_Ref384435233"/>
      <w:bookmarkStart w:id="113" w:name="_Toc384628746"/>
      <w:r>
        <w:t xml:space="preserve">Figure </w:t>
      </w:r>
      <w:r w:rsidR="00DC6FC3">
        <w:fldChar w:fldCharType="begin"/>
      </w:r>
      <w:r w:rsidR="00DC6FC3">
        <w:instrText xml:space="preserve"> STYLEREF 1 \s </w:instrText>
      </w:r>
      <w:r w:rsidR="00DC6FC3">
        <w:fldChar w:fldCharType="separate"/>
      </w:r>
      <w:r w:rsidR="001A1E04">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1A1E04">
        <w:rPr>
          <w:noProof/>
        </w:rPr>
        <w:t>4</w:t>
      </w:r>
      <w:r w:rsidR="00DC6FC3">
        <w:fldChar w:fldCharType="end"/>
      </w:r>
      <w:bookmarkEnd w:id="112"/>
      <w:r>
        <w:t xml:space="preserve">: </w:t>
      </w:r>
      <w:r w:rsidRPr="00076E91">
        <w:t>FAS score distribution of all HamFAS orthologs, only supported orthologs and unsupported orthologs</w:t>
      </w:r>
      <w:r>
        <w:t>. The red dashed vertical lines identify the mean score for each set.</w:t>
      </w:r>
      <w:bookmarkEnd w:id="113"/>
    </w:p>
    <w:p w14:paraId="54A1A1AB" w14:textId="6275132B" w:rsidR="006D12A5" w:rsidRPr="00076E91" w:rsidRDefault="006D12A5" w:rsidP="008D799A">
      <w:pPr>
        <w:pStyle w:val="Caption"/>
        <w:spacing w:after="0" w:line="360" w:lineRule="auto"/>
      </w:pPr>
    </w:p>
    <w:p w14:paraId="57C3F04A" w14:textId="2F2BC86C" w:rsidR="006D12A5" w:rsidRPr="00076E91" w:rsidRDefault="00895370" w:rsidP="008D799A">
      <w:pPr>
        <w:spacing w:after="0" w:line="360" w:lineRule="auto"/>
        <w:rPr>
          <w:szCs w:val="24"/>
        </w:rPr>
      </w:pPr>
      <w:r>
        <w:rPr>
          <w:szCs w:val="24"/>
        </w:rPr>
        <w:t>W</w:t>
      </w:r>
      <w:r w:rsidR="006D12A5" w:rsidRPr="00076E91">
        <w:rPr>
          <w:szCs w:val="24"/>
        </w:rPr>
        <w:t xml:space="preserve">e </w:t>
      </w:r>
      <w:r>
        <w:rPr>
          <w:szCs w:val="24"/>
        </w:rPr>
        <w:t xml:space="preserve">further </w:t>
      </w:r>
      <w:r w:rsidR="00C74949">
        <w:rPr>
          <w:szCs w:val="24"/>
        </w:rPr>
        <w:t>analyzed</w:t>
      </w:r>
      <w:r w:rsidR="006D12A5" w:rsidRPr="00076E91">
        <w:rPr>
          <w:szCs w:val="24"/>
        </w:rPr>
        <w:t xml:space="preserve"> the fractions of proteins annotated by HamFAS, BlastKOALA and KAAS. </w:t>
      </w:r>
      <w:r w:rsidR="00404EE2">
        <w:rPr>
          <w:szCs w:val="24"/>
        </w:rPr>
        <w:t xml:space="preserve">The result is shown in </w:t>
      </w:r>
      <w:r w:rsidR="00404EE2" w:rsidRPr="00076E91">
        <w:rPr>
          <w:szCs w:val="24"/>
        </w:rPr>
        <w:fldChar w:fldCharType="begin"/>
      </w:r>
      <w:r w:rsidR="00404EE2" w:rsidRPr="00076E91">
        <w:rPr>
          <w:szCs w:val="24"/>
        </w:rPr>
        <w:instrText xml:space="preserve"> REF _Ref371840694 \h </w:instrText>
      </w:r>
      <w:r w:rsidR="00404EE2" w:rsidRPr="00076E91">
        <w:rPr>
          <w:szCs w:val="24"/>
        </w:rPr>
      </w:r>
      <w:r w:rsidR="00404EE2" w:rsidRPr="00076E91">
        <w:rPr>
          <w:szCs w:val="24"/>
        </w:rPr>
        <w:fldChar w:fldCharType="separate"/>
      </w:r>
      <w:r w:rsidR="001A1E04" w:rsidRPr="00076E91">
        <w:t xml:space="preserve">Figure </w:t>
      </w:r>
      <w:r w:rsidR="001A1E04">
        <w:rPr>
          <w:noProof/>
        </w:rPr>
        <w:t>5</w:t>
      </w:r>
      <w:r w:rsidR="001A1E04">
        <w:noBreakHyphen/>
      </w:r>
      <w:r w:rsidR="001A1E04">
        <w:rPr>
          <w:noProof/>
        </w:rPr>
        <w:t>5</w:t>
      </w:r>
      <w:r w:rsidR="00404EE2" w:rsidRPr="00076E91">
        <w:rPr>
          <w:szCs w:val="24"/>
        </w:rPr>
        <w:fldChar w:fldCharType="end"/>
      </w:r>
      <w:r w:rsidR="00404EE2">
        <w:rPr>
          <w:szCs w:val="24"/>
        </w:rPr>
        <w:t xml:space="preserve"> with </w:t>
      </w:r>
      <w:r w:rsidR="006D12A5" w:rsidRPr="00076E91">
        <w:rPr>
          <w:szCs w:val="24"/>
        </w:rPr>
        <w:t>85,6% of the seed proteins has been</w:t>
      </w:r>
      <w:r w:rsidR="00404EE2">
        <w:rPr>
          <w:szCs w:val="24"/>
        </w:rPr>
        <w:t xml:space="preserve"> annotated by all 3 approaches</w:t>
      </w:r>
      <w:r w:rsidR="009456C7">
        <w:rPr>
          <w:szCs w:val="24"/>
        </w:rPr>
        <w:t>.</w:t>
      </w:r>
      <w:r w:rsidR="00404EE2">
        <w:rPr>
          <w:szCs w:val="24"/>
        </w:rPr>
        <w:t xml:space="preserve"> </w:t>
      </w:r>
      <w:r w:rsidR="009456C7">
        <w:rPr>
          <w:szCs w:val="24"/>
        </w:rPr>
        <w:t>While</w:t>
      </w:r>
      <w:r w:rsidR="00404EE2">
        <w:rPr>
          <w:szCs w:val="24"/>
        </w:rPr>
        <w:t xml:space="preserve"> only </w:t>
      </w:r>
      <w:r w:rsidR="0080500C">
        <w:rPr>
          <w:szCs w:val="24"/>
        </w:rPr>
        <w:t>a small fraction is specific for each tool</w:t>
      </w:r>
      <w:r w:rsidR="009456C7">
        <w:rPr>
          <w:szCs w:val="24"/>
        </w:rPr>
        <w:t xml:space="preserve">. In particularly, </w:t>
      </w:r>
      <w:r w:rsidR="009E17ED">
        <w:rPr>
          <w:szCs w:val="24"/>
        </w:rPr>
        <w:t>2,1% proteins were only annotated by BlastKOALA</w:t>
      </w:r>
      <w:r w:rsidR="009456C7">
        <w:rPr>
          <w:szCs w:val="24"/>
        </w:rPr>
        <w:t>, and 0,6% in case of HamFAS or KAAS.</w:t>
      </w:r>
    </w:p>
    <w:p w14:paraId="12E6388D" w14:textId="77777777" w:rsidR="006D12A5" w:rsidRPr="00076E91" w:rsidRDefault="006D12A5" w:rsidP="008D799A">
      <w:pPr>
        <w:keepNext/>
        <w:spacing w:after="0" w:line="360" w:lineRule="auto"/>
        <w:rPr>
          <w:szCs w:val="24"/>
        </w:rPr>
      </w:pPr>
      <w:r w:rsidRPr="00076E91">
        <w:rPr>
          <w:noProof/>
          <w:szCs w:val="24"/>
        </w:rPr>
        <w:drawing>
          <wp:inline distT="0" distB="0" distL="0" distR="0" wp14:anchorId="0AF9DA3C" wp14:editId="2482D9FC">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251441C1" w14:textId="2E1DC72B" w:rsidR="006D12A5" w:rsidRPr="00076E91" w:rsidRDefault="006D12A5" w:rsidP="008D799A">
      <w:pPr>
        <w:pStyle w:val="Caption"/>
        <w:spacing w:after="0" w:line="360" w:lineRule="auto"/>
      </w:pPr>
      <w:bookmarkStart w:id="114" w:name="_Ref371840694"/>
      <w:bookmarkStart w:id="115" w:name="_Toc384628747"/>
      <w:r w:rsidRPr="00076E91">
        <w:t xml:space="preserve">Figure </w:t>
      </w:r>
      <w:r w:rsidR="00DC6FC3">
        <w:fldChar w:fldCharType="begin"/>
      </w:r>
      <w:r w:rsidR="00DC6FC3">
        <w:instrText xml:space="preserve"> STYLEREF 1 \s </w:instrText>
      </w:r>
      <w:r w:rsidR="00DC6FC3">
        <w:fldChar w:fldCharType="separate"/>
      </w:r>
      <w:r w:rsidR="001A1E04">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1A1E04">
        <w:rPr>
          <w:noProof/>
        </w:rPr>
        <w:t>5</w:t>
      </w:r>
      <w:r w:rsidR="00DC6FC3">
        <w:fldChar w:fldCharType="end"/>
      </w:r>
      <w:bookmarkEnd w:id="114"/>
      <w:r w:rsidR="001054B0" w:rsidRPr="00076E91">
        <w:t>:</w:t>
      </w:r>
      <w:r w:rsidRPr="00076E91">
        <w:t xml:space="preserve"> Fraction of proteins annotated by HamFAS, BlastKOALA and KAAS</w:t>
      </w:r>
      <w:bookmarkEnd w:id="115"/>
    </w:p>
    <w:p w14:paraId="592308C8" w14:textId="77777777" w:rsidR="00276974" w:rsidRDefault="00276974" w:rsidP="008D799A">
      <w:pPr>
        <w:spacing w:after="0" w:line="360" w:lineRule="auto"/>
        <w:rPr>
          <w:szCs w:val="24"/>
        </w:rPr>
      </w:pPr>
    </w:p>
    <w:p w14:paraId="71B3376E" w14:textId="50BFFFB9" w:rsidR="006534D5" w:rsidRDefault="009D59F5" w:rsidP="008D799A">
      <w:pPr>
        <w:spacing w:after="0" w:line="360" w:lineRule="auto"/>
        <w:rPr>
          <w:szCs w:val="24"/>
        </w:rPr>
      </w:pPr>
      <w:r>
        <w:rPr>
          <w:szCs w:val="24"/>
        </w:rPr>
        <w:t xml:space="preserve">For each </w:t>
      </w:r>
      <w:r w:rsidR="000E012F">
        <w:rPr>
          <w:szCs w:val="24"/>
        </w:rPr>
        <w:t>protein</w:t>
      </w:r>
      <w:r>
        <w:rPr>
          <w:szCs w:val="24"/>
        </w:rPr>
        <w:t xml:space="preserve"> that </w:t>
      </w:r>
      <w:r w:rsidR="006F5348">
        <w:rPr>
          <w:szCs w:val="24"/>
        </w:rPr>
        <w:t>was</w:t>
      </w:r>
      <w:r>
        <w:rPr>
          <w:szCs w:val="24"/>
        </w:rPr>
        <w:t xml:space="preserve"> annotated by at least two different approaches, we then compared </w:t>
      </w:r>
      <w:r w:rsidR="000E012F">
        <w:rPr>
          <w:szCs w:val="24"/>
        </w:rPr>
        <w:t>the</w:t>
      </w:r>
      <w:r>
        <w:rPr>
          <w:szCs w:val="24"/>
        </w:rPr>
        <w:t xml:space="preserve"> transferred </w:t>
      </w:r>
      <w:r w:rsidRPr="00076E91">
        <w:rPr>
          <w:szCs w:val="24"/>
        </w:rPr>
        <w:t>KEGG identifiers</w:t>
      </w:r>
      <w:r w:rsidR="000E012F">
        <w:rPr>
          <w:szCs w:val="24"/>
        </w:rPr>
        <w:t>.</w:t>
      </w:r>
      <w:r w:rsidR="000E012F" w:rsidRPr="00076E91">
        <w:rPr>
          <w:szCs w:val="24"/>
        </w:rPr>
        <w:t xml:space="preserve"> </w:t>
      </w:r>
      <w:r w:rsidR="006D12A5" w:rsidRPr="00076E91">
        <w:rPr>
          <w:szCs w:val="24"/>
        </w:rPr>
        <w:t xml:space="preserve">There is a small difference between the </w:t>
      </w:r>
      <w:r w:rsidR="000E012F">
        <w:rPr>
          <w:szCs w:val="24"/>
        </w:rPr>
        <w:t>KOs</w:t>
      </w:r>
      <w:r w:rsidR="006D12A5" w:rsidRPr="00076E91">
        <w:rPr>
          <w:szCs w:val="24"/>
        </w:rPr>
        <w:t xml:space="preserve"> annotated by each approach, which is shown in </w:t>
      </w:r>
      <w:r w:rsidR="00633E86">
        <w:rPr>
          <w:szCs w:val="24"/>
        </w:rPr>
        <w:fldChar w:fldCharType="begin"/>
      </w:r>
      <w:r w:rsidR="00633E86">
        <w:rPr>
          <w:szCs w:val="24"/>
        </w:rPr>
        <w:instrText xml:space="preserve"> REF _Ref383957002 \h </w:instrText>
      </w:r>
      <w:r w:rsidR="00633E86">
        <w:rPr>
          <w:szCs w:val="24"/>
        </w:rPr>
      </w:r>
      <w:r w:rsidR="00633E86">
        <w:rPr>
          <w:szCs w:val="24"/>
        </w:rPr>
        <w:fldChar w:fldCharType="separate"/>
      </w:r>
      <w:r w:rsidR="001A1E04">
        <w:t xml:space="preserve">Table </w:t>
      </w:r>
      <w:r w:rsidR="001A1E04">
        <w:rPr>
          <w:noProof/>
        </w:rPr>
        <w:t>5</w:t>
      </w:r>
      <w:r w:rsidR="001A1E04">
        <w:noBreakHyphen/>
      </w:r>
      <w:r w:rsidR="001A1E04">
        <w:rPr>
          <w:noProof/>
        </w:rPr>
        <w:t>2</w:t>
      </w:r>
      <w:r w:rsidR="00633E86">
        <w:rPr>
          <w:szCs w:val="24"/>
        </w:rPr>
        <w:fldChar w:fldCharType="end"/>
      </w:r>
      <w:r w:rsidR="00633E86">
        <w:rPr>
          <w:szCs w:val="24"/>
        </w:rPr>
        <w:t xml:space="preserve"> </w:t>
      </w:r>
      <w:r w:rsidR="006D12A5" w:rsidRPr="00076E91">
        <w:rPr>
          <w:szCs w:val="24"/>
        </w:rPr>
        <w:t>below.</w:t>
      </w:r>
    </w:p>
    <w:p w14:paraId="581DCCC2" w14:textId="7C5FB332" w:rsidR="006D12A5" w:rsidRPr="00076E91" w:rsidRDefault="006D12A5" w:rsidP="008D799A">
      <w:pPr>
        <w:spacing w:after="0" w:line="360" w:lineRule="auto"/>
        <w:rPr>
          <w:szCs w:val="24"/>
        </w:rPr>
      </w:pPr>
      <w:r w:rsidRPr="00076E91">
        <w:rPr>
          <w:szCs w:val="24"/>
        </w:rPr>
        <w:t xml:space="preserve">Although those KEGG identifiers are different, most of them are "synonymous" KOs. </w:t>
      </w:r>
      <w:r w:rsidR="00232E81">
        <w:rPr>
          <w:szCs w:val="24"/>
        </w:rPr>
        <w:t>We defined two KOs are "synonymous", if t</w:t>
      </w:r>
      <w:r w:rsidRPr="00076E91">
        <w:rPr>
          <w:szCs w:val="24"/>
        </w:rPr>
        <w:t>hey either have the same EC numbers, same EC classes, same GO numbers, or are the same components in KEGG pathways, res</w:t>
      </w:r>
      <w:r w:rsidR="00007CFE">
        <w:rPr>
          <w:szCs w:val="24"/>
        </w:rPr>
        <w:t>ponsible for the same reactions</w:t>
      </w:r>
      <w:r w:rsidRPr="00076E91">
        <w:rPr>
          <w:szCs w:val="24"/>
        </w:rPr>
        <w:t xml:space="preserve">. </w:t>
      </w:r>
    </w:p>
    <w:p w14:paraId="0A450C4A" w14:textId="1A564FA5" w:rsidR="006D12A5" w:rsidRPr="00076E91" w:rsidRDefault="006D12A5" w:rsidP="008D799A">
      <w:pPr>
        <w:spacing w:after="0" w:line="360" w:lineRule="auto"/>
        <w:rPr>
          <w:szCs w:val="24"/>
        </w:rPr>
      </w:pPr>
      <w:r w:rsidRPr="00076E91">
        <w:rPr>
          <w:szCs w:val="24"/>
        </w:rPr>
        <w:t>Some examples of synonymous KOs:</w:t>
      </w:r>
    </w:p>
    <w:p w14:paraId="15F5363F" w14:textId="6AEB9F10" w:rsidR="006D12A5" w:rsidRPr="00076E91" w:rsidRDefault="006D12A5" w:rsidP="00007CFE">
      <w:pPr>
        <w:spacing w:after="0" w:line="360" w:lineRule="auto"/>
        <w:rPr>
          <w:szCs w:val="24"/>
        </w:rPr>
      </w:pPr>
      <w:r w:rsidRPr="00076E91">
        <w:rPr>
          <w:szCs w:val="24"/>
        </w:rPr>
        <w:t xml:space="preserve">1 KO is very general described (putative ABC transport system ATP-binding protein) while the other is </w:t>
      </w:r>
      <w:r w:rsidR="003459F6">
        <w:rPr>
          <w:szCs w:val="24"/>
        </w:rPr>
        <w:t xml:space="preserve">more </w:t>
      </w:r>
      <w:r w:rsidRPr="00076E91">
        <w:rPr>
          <w:szCs w:val="24"/>
        </w:rPr>
        <w:t>specific (phospholipid/cholesterol/gamma-HCH transport system ATP-binding protein).</w:t>
      </w:r>
    </w:p>
    <w:p w14:paraId="7B2ECDAC" w14:textId="35B9C84F" w:rsidR="006D12A5" w:rsidRPr="00076E91" w:rsidRDefault="00E654E0" w:rsidP="00007CFE">
      <w:pPr>
        <w:spacing w:after="0" w:line="360" w:lineRule="auto"/>
        <w:rPr>
          <w:szCs w:val="24"/>
        </w:rPr>
      </w:pPr>
      <w:r>
        <w:rPr>
          <w:szCs w:val="24"/>
        </w:rPr>
        <w:t>2 KOs have s</w:t>
      </w:r>
      <w:r w:rsidR="006D12A5" w:rsidRPr="00076E91">
        <w:rPr>
          <w:szCs w:val="24"/>
        </w:rPr>
        <w:t>ynonym/</w:t>
      </w:r>
      <w:r>
        <w:rPr>
          <w:szCs w:val="24"/>
        </w:rPr>
        <w:t>a</w:t>
      </w:r>
      <w:r w:rsidR="006D12A5" w:rsidRPr="00076E91">
        <w:rPr>
          <w:szCs w:val="24"/>
        </w:rPr>
        <w:t xml:space="preserve">lternative name: "septin" </w:t>
      </w:r>
      <w:r w:rsidR="007F4A02">
        <w:rPr>
          <w:szCs w:val="24"/>
        </w:rPr>
        <w:t>is synonym with</w:t>
      </w:r>
      <w:r w:rsidR="006D12A5" w:rsidRPr="00076E91">
        <w:rPr>
          <w:szCs w:val="24"/>
        </w:rPr>
        <w:t xml:space="preserve"> "sporulation-regulated protein 3"; or "tristetraprolin" (ZFP36) and "butyrate response factor 1" (ZFP36L1)</w:t>
      </w:r>
      <w:r w:rsidR="007F4A02">
        <w:rPr>
          <w:szCs w:val="24"/>
        </w:rPr>
        <w:t xml:space="preserve"> are the same</w:t>
      </w:r>
      <w:r w:rsidR="006D12A5" w:rsidRPr="00076E91">
        <w:rPr>
          <w:szCs w:val="24"/>
        </w:rPr>
        <w:t>.</w:t>
      </w:r>
    </w:p>
    <w:p w14:paraId="31923CB0" w14:textId="0DFD58F4" w:rsidR="00007CFE" w:rsidRDefault="00E654E0" w:rsidP="00007CFE">
      <w:pPr>
        <w:spacing w:after="0" w:line="360" w:lineRule="auto"/>
        <w:rPr>
          <w:szCs w:val="24"/>
        </w:rPr>
      </w:pPr>
      <w:r>
        <w:rPr>
          <w:szCs w:val="24"/>
        </w:rPr>
        <w:t>2 KOs are i</w:t>
      </w:r>
      <w:r w:rsidR="006D12A5" w:rsidRPr="00076E91">
        <w:rPr>
          <w:szCs w:val="24"/>
        </w:rPr>
        <w:t xml:space="preserve">nvolved in the same </w:t>
      </w:r>
      <w:r>
        <w:rPr>
          <w:szCs w:val="24"/>
        </w:rPr>
        <w:t xml:space="preserve">reaction or </w:t>
      </w:r>
      <w:r w:rsidR="006D12A5" w:rsidRPr="00076E91">
        <w:rPr>
          <w:szCs w:val="24"/>
        </w:rPr>
        <w:t>process: "cleavage stimulation factor subunit 2" and "polyadenylate-binding protein 2" are involved in 3-end formation of pre-mRNAs</w:t>
      </w:r>
      <w:r w:rsidR="00D03E73">
        <w:rPr>
          <w:szCs w:val="24"/>
        </w:rPr>
        <w:t>.</w:t>
      </w:r>
    </w:p>
    <w:p w14:paraId="2CF432C9" w14:textId="01FB68BF" w:rsidR="00577C9B" w:rsidRDefault="00577C9B" w:rsidP="00577C9B">
      <w:pPr>
        <w:pStyle w:val="Caption"/>
        <w:keepNext/>
      </w:pPr>
      <w:bookmarkStart w:id="116" w:name="_Ref383957002"/>
      <w:bookmarkStart w:id="117" w:name="_Toc384628781"/>
      <w:r>
        <w:t xml:space="preserve">Table </w:t>
      </w:r>
      <w:r w:rsidR="009F5610">
        <w:fldChar w:fldCharType="begin"/>
      </w:r>
      <w:r w:rsidR="009F5610">
        <w:instrText xml:space="preserve"> STYLEREF 1 \s </w:instrText>
      </w:r>
      <w:r w:rsidR="009F5610">
        <w:fldChar w:fldCharType="separate"/>
      </w:r>
      <w:r w:rsidR="001A1E04">
        <w:rPr>
          <w:noProof/>
        </w:rPr>
        <w:t>5</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1A1E04">
        <w:rPr>
          <w:noProof/>
        </w:rPr>
        <w:t>2</w:t>
      </w:r>
      <w:r w:rsidR="009F5610">
        <w:fldChar w:fldCharType="end"/>
      </w:r>
      <w:bookmarkEnd w:id="116"/>
      <w:r>
        <w:t xml:space="preserve">: Compare </w:t>
      </w:r>
      <w:r w:rsidRPr="00076E91">
        <w:t>KEGG identifiers annotated by HamFAS, BlastKOALA and KAAS. Numbers in parentheses are the different KOs after filtered by synonymous KOs.</w:t>
      </w:r>
      <w:bookmarkEnd w:id="117"/>
    </w:p>
    <w:tbl>
      <w:tblPr>
        <w:tblStyle w:val="TableGrid"/>
        <w:tblW w:w="8720" w:type="dxa"/>
        <w:tblLook w:val="04A0" w:firstRow="1" w:lastRow="0" w:firstColumn="1" w:lastColumn="0" w:noHBand="0" w:noVBand="1"/>
      </w:tblPr>
      <w:tblGrid>
        <w:gridCol w:w="1744"/>
        <w:gridCol w:w="1744"/>
        <w:gridCol w:w="1744"/>
        <w:gridCol w:w="1744"/>
        <w:gridCol w:w="1744"/>
      </w:tblGrid>
      <w:tr w:rsidR="00577C9B" w14:paraId="03848303" w14:textId="77777777" w:rsidTr="002222DD">
        <w:tc>
          <w:tcPr>
            <w:tcW w:w="1744" w:type="dxa"/>
            <w:vAlign w:val="center"/>
          </w:tcPr>
          <w:p w14:paraId="2F4D04F7" w14:textId="77777777" w:rsidR="00577C9B" w:rsidRPr="006534D5" w:rsidRDefault="00577C9B" w:rsidP="002222DD">
            <w:pPr>
              <w:spacing w:line="360" w:lineRule="auto"/>
              <w:rPr>
                <w:szCs w:val="24"/>
                <w:lang w:val="de-DE"/>
              </w:rPr>
            </w:pPr>
            <w:r w:rsidRPr="006534D5">
              <w:rPr>
                <w:szCs w:val="24"/>
                <w:lang w:val="de-DE"/>
              </w:rPr>
              <w:t>Approach</w:t>
            </w:r>
          </w:p>
        </w:tc>
        <w:tc>
          <w:tcPr>
            <w:tcW w:w="1744" w:type="dxa"/>
            <w:vAlign w:val="center"/>
          </w:tcPr>
          <w:p w14:paraId="38C43732" w14:textId="77777777" w:rsidR="00577C9B" w:rsidRPr="006534D5" w:rsidRDefault="00577C9B" w:rsidP="002222DD">
            <w:pPr>
              <w:spacing w:line="360" w:lineRule="auto"/>
              <w:rPr>
                <w:szCs w:val="24"/>
                <w:lang w:val="de-DE"/>
              </w:rPr>
            </w:pPr>
            <w:r w:rsidRPr="006534D5">
              <w:rPr>
                <w:rFonts w:cs="Times New Roman"/>
                <w:bCs/>
                <w:color w:val="000000"/>
                <w:szCs w:val="24"/>
              </w:rPr>
              <w:t>All 3 approaches</w:t>
            </w:r>
          </w:p>
        </w:tc>
        <w:tc>
          <w:tcPr>
            <w:tcW w:w="1744" w:type="dxa"/>
          </w:tcPr>
          <w:p w14:paraId="5A864D3B" w14:textId="77777777" w:rsidR="00577C9B" w:rsidRPr="006534D5" w:rsidRDefault="00577C9B" w:rsidP="002222DD">
            <w:pPr>
              <w:spacing w:line="360" w:lineRule="auto"/>
              <w:rPr>
                <w:szCs w:val="24"/>
                <w:lang w:val="de-DE"/>
              </w:rPr>
            </w:pPr>
            <w:r w:rsidRPr="006534D5">
              <w:rPr>
                <w:rFonts w:cs="Times New Roman"/>
                <w:bCs/>
                <w:color w:val="000000"/>
                <w:szCs w:val="24"/>
              </w:rPr>
              <w:t>HamFAS + BlastKOALA</w:t>
            </w:r>
          </w:p>
        </w:tc>
        <w:tc>
          <w:tcPr>
            <w:tcW w:w="1744" w:type="dxa"/>
            <w:vAlign w:val="center"/>
          </w:tcPr>
          <w:p w14:paraId="6D4DC8FE" w14:textId="77777777" w:rsidR="00577C9B" w:rsidRPr="006534D5" w:rsidRDefault="00577C9B" w:rsidP="002222DD">
            <w:pPr>
              <w:spacing w:line="360" w:lineRule="auto"/>
              <w:rPr>
                <w:szCs w:val="24"/>
                <w:lang w:val="de-DE"/>
              </w:rPr>
            </w:pPr>
            <w:r w:rsidRPr="006534D5">
              <w:rPr>
                <w:rFonts w:cs="Times New Roman"/>
                <w:bCs/>
                <w:color w:val="000000"/>
                <w:szCs w:val="24"/>
              </w:rPr>
              <w:t>HamFAS + KAAS</w:t>
            </w:r>
          </w:p>
        </w:tc>
        <w:tc>
          <w:tcPr>
            <w:tcW w:w="1744" w:type="dxa"/>
          </w:tcPr>
          <w:p w14:paraId="5C249C14" w14:textId="77777777" w:rsidR="00577C9B" w:rsidRPr="006534D5" w:rsidRDefault="00577C9B" w:rsidP="002222DD">
            <w:pPr>
              <w:spacing w:line="360" w:lineRule="auto"/>
              <w:rPr>
                <w:szCs w:val="24"/>
              </w:rPr>
            </w:pPr>
            <w:r w:rsidRPr="006534D5">
              <w:rPr>
                <w:szCs w:val="24"/>
              </w:rPr>
              <w:t>KAAS + BlastKOALA</w:t>
            </w:r>
          </w:p>
        </w:tc>
      </w:tr>
      <w:tr w:rsidR="00577C9B" w14:paraId="64ABF38E" w14:textId="77777777" w:rsidTr="002222DD">
        <w:tc>
          <w:tcPr>
            <w:tcW w:w="1744" w:type="dxa"/>
          </w:tcPr>
          <w:p w14:paraId="0DA2B21B" w14:textId="77777777" w:rsidR="00577C9B" w:rsidRDefault="00577C9B" w:rsidP="002222DD">
            <w:pPr>
              <w:spacing w:line="360" w:lineRule="auto"/>
              <w:rPr>
                <w:szCs w:val="24"/>
              </w:rPr>
            </w:pPr>
            <w:r w:rsidRPr="00076E91">
              <w:rPr>
                <w:rFonts w:cs="Times New Roman"/>
                <w:color w:val="000000"/>
                <w:szCs w:val="24"/>
              </w:rPr>
              <w:t>Same KOs</w:t>
            </w:r>
          </w:p>
        </w:tc>
        <w:tc>
          <w:tcPr>
            <w:tcW w:w="1744" w:type="dxa"/>
          </w:tcPr>
          <w:p w14:paraId="35976923" w14:textId="77777777" w:rsidR="00577C9B" w:rsidRDefault="00577C9B" w:rsidP="002222DD">
            <w:pPr>
              <w:spacing w:line="360" w:lineRule="auto"/>
              <w:rPr>
                <w:szCs w:val="24"/>
              </w:rPr>
            </w:pPr>
            <w:r w:rsidRPr="00076E91">
              <w:rPr>
                <w:rFonts w:cs="Times New Roman"/>
                <w:szCs w:val="24"/>
              </w:rPr>
              <w:t>2951</w:t>
            </w:r>
          </w:p>
        </w:tc>
        <w:tc>
          <w:tcPr>
            <w:tcW w:w="1744" w:type="dxa"/>
          </w:tcPr>
          <w:p w14:paraId="0CA92774" w14:textId="77777777" w:rsidR="00577C9B" w:rsidRDefault="00577C9B" w:rsidP="002222DD">
            <w:pPr>
              <w:spacing w:line="360" w:lineRule="auto"/>
              <w:rPr>
                <w:szCs w:val="24"/>
              </w:rPr>
            </w:pPr>
            <w:r w:rsidRPr="00076E91">
              <w:rPr>
                <w:rFonts w:cs="Times New Roman"/>
                <w:color w:val="000000"/>
                <w:szCs w:val="24"/>
              </w:rPr>
              <w:t>54</w:t>
            </w:r>
          </w:p>
        </w:tc>
        <w:tc>
          <w:tcPr>
            <w:tcW w:w="1744" w:type="dxa"/>
          </w:tcPr>
          <w:p w14:paraId="505B4869" w14:textId="77777777" w:rsidR="00577C9B" w:rsidRDefault="00577C9B" w:rsidP="002222DD">
            <w:pPr>
              <w:spacing w:line="360" w:lineRule="auto"/>
              <w:rPr>
                <w:szCs w:val="24"/>
              </w:rPr>
            </w:pPr>
            <w:r w:rsidRPr="00076E91">
              <w:rPr>
                <w:rFonts w:cs="Times New Roman"/>
                <w:szCs w:val="24"/>
              </w:rPr>
              <w:t>168</w:t>
            </w:r>
          </w:p>
        </w:tc>
        <w:tc>
          <w:tcPr>
            <w:tcW w:w="1744" w:type="dxa"/>
          </w:tcPr>
          <w:p w14:paraId="58F5B19F" w14:textId="77777777" w:rsidR="00577C9B" w:rsidRDefault="00577C9B" w:rsidP="002222DD">
            <w:pPr>
              <w:spacing w:line="360" w:lineRule="auto"/>
              <w:rPr>
                <w:szCs w:val="24"/>
              </w:rPr>
            </w:pPr>
            <w:r w:rsidRPr="00076E91">
              <w:rPr>
                <w:rFonts w:cs="Times New Roman"/>
                <w:color w:val="000000"/>
                <w:szCs w:val="24"/>
              </w:rPr>
              <w:t>108</w:t>
            </w:r>
          </w:p>
        </w:tc>
      </w:tr>
      <w:tr w:rsidR="00577C9B" w14:paraId="749F12C3" w14:textId="77777777" w:rsidTr="002222DD">
        <w:tc>
          <w:tcPr>
            <w:tcW w:w="1744" w:type="dxa"/>
          </w:tcPr>
          <w:p w14:paraId="33AB83C6" w14:textId="77777777" w:rsidR="00577C9B" w:rsidRDefault="00577C9B" w:rsidP="002222DD">
            <w:pPr>
              <w:spacing w:line="360" w:lineRule="auto"/>
              <w:rPr>
                <w:szCs w:val="24"/>
              </w:rPr>
            </w:pPr>
            <w:r w:rsidRPr="00076E91">
              <w:rPr>
                <w:rFonts w:cs="Times New Roman"/>
                <w:color w:val="000000"/>
                <w:szCs w:val="24"/>
              </w:rPr>
              <w:t>Diff. KOs</w:t>
            </w:r>
          </w:p>
        </w:tc>
        <w:tc>
          <w:tcPr>
            <w:tcW w:w="1744" w:type="dxa"/>
          </w:tcPr>
          <w:p w14:paraId="55EB2011" w14:textId="77777777" w:rsidR="00577C9B" w:rsidRDefault="00577C9B" w:rsidP="002222DD">
            <w:pPr>
              <w:spacing w:line="360" w:lineRule="auto"/>
              <w:rPr>
                <w:szCs w:val="24"/>
              </w:rPr>
            </w:pPr>
            <w:r w:rsidRPr="00076E91">
              <w:rPr>
                <w:rFonts w:cs="Times New Roman"/>
                <w:szCs w:val="24"/>
              </w:rPr>
              <w:t>5 (1)</w:t>
            </w:r>
          </w:p>
        </w:tc>
        <w:tc>
          <w:tcPr>
            <w:tcW w:w="1744" w:type="dxa"/>
          </w:tcPr>
          <w:p w14:paraId="3839FD8C" w14:textId="77777777" w:rsidR="00577C9B" w:rsidRDefault="00577C9B" w:rsidP="002222DD">
            <w:pPr>
              <w:spacing w:line="360" w:lineRule="auto"/>
              <w:rPr>
                <w:szCs w:val="24"/>
              </w:rPr>
            </w:pPr>
            <w:r w:rsidRPr="00076E91">
              <w:rPr>
                <w:rFonts w:cs="Times New Roman"/>
                <w:color w:val="000000"/>
                <w:szCs w:val="24"/>
              </w:rPr>
              <w:t>3 (1)</w:t>
            </w:r>
          </w:p>
        </w:tc>
        <w:tc>
          <w:tcPr>
            <w:tcW w:w="1744" w:type="dxa"/>
          </w:tcPr>
          <w:p w14:paraId="23C0C7BE" w14:textId="77777777" w:rsidR="00577C9B" w:rsidRDefault="00577C9B" w:rsidP="002222DD">
            <w:pPr>
              <w:spacing w:line="360" w:lineRule="auto"/>
              <w:rPr>
                <w:szCs w:val="24"/>
              </w:rPr>
            </w:pPr>
            <w:r w:rsidRPr="00076E91">
              <w:rPr>
                <w:rFonts w:cs="Times New Roman"/>
                <w:color w:val="000000"/>
                <w:szCs w:val="24"/>
              </w:rPr>
              <w:t>10 (5)</w:t>
            </w:r>
          </w:p>
        </w:tc>
        <w:tc>
          <w:tcPr>
            <w:tcW w:w="1744" w:type="dxa"/>
          </w:tcPr>
          <w:p w14:paraId="35BB7C5F" w14:textId="77777777" w:rsidR="00577C9B" w:rsidRDefault="00577C9B" w:rsidP="002222DD">
            <w:pPr>
              <w:spacing w:line="360" w:lineRule="auto"/>
              <w:rPr>
                <w:szCs w:val="24"/>
              </w:rPr>
            </w:pPr>
            <w:r w:rsidRPr="00076E91">
              <w:rPr>
                <w:rFonts w:cs="Times New Roman"/>
                <w:color w:val="000000"/>
                <w:szCs w:val="24"/>
              </w:rPr>
              <w:t>9 (6)</w:t>
            </w:r>
          </w:p>
        </w:tc>
      </w:tr>
      <w:tr w:rsidR="00577C9B" w14:paraId="786E11A4" w14:textId="77777777" w:rsidTr="002222DD">
        <w:tc>
          <w:tcPr>
            <w:tcW w:w="1744" w:type="dxa"/>
          </w:tcPr>
          <w:p w14:paraId="159FC345" w14:textId="77777777" w:rsidR="00577C9B" w:rsidRDefault="00577C9B" w:rsidP="002222DD">
            <w:pPr>
              <w:spacing w:line="360" w:lineRule="auto"/>
              <w:rPr>
                <w:szCs w:val="24"/>
              </w:rPr>
            </w:pPr>
            <w:r w:rsidRPr="00076E91">
              <w:rPr>
                <w:rFonts w:cs="Times New Roman"/>
                <w:color w:val="000000"/>
                <w:szCs w:val="24"/>
              </w:rPr>
              <w:t>Total</w:t>
            </w:r>
          </w:p>
        </w:tc>
        <w:tc>
          <w:tcPr>
            <w:tcW w:w="1744" w:type="dxa"/>
          </w:tcPr>
          <w:p w14:paraId="2D12EE6E" w14:textId="77777777" w:rsidR="00577C9B" w:rsidRDefault="00577C9B" w:rsidP="002222DD">
            <w:pPr>
              <w:spacing w:line="360" w:lineRule="auto"/>
              <w:rPr>
                <w:szCs w:val="24"/>
              </w:rPr>
            </w:pPr>
            <w:r w:rsidRPr="00076E91">
              <w:rPr>
                <w:rFonts w:cs="Times New Roman"/>
                <w:szCs w:val="24"/>
              </w:rPr>
              <w:t>2956</w:t>
            </w:r>
          </w:p>
        </w:tc>
        <w:tc>
          <w:tcPr>
            <w:tcW w:w="1744" w:type="dxa"/>
          </w:tcPr>
          <w:p w14:paraId="4A51CCEC" w14:textId="77777777" w:rsidR="00577C9B" w:rsidRDefault="00577C9B" w:rsidP="002222DD">
            <w:pPr>
              <w:spacing w:line="360" w:lineRule="auto"/>
              <w:rPr>
                <w:szCs w:val="24"/>
              </w:rPr>
            </w:pPr>
            <w:r w:rsidRPr="00076E91">
              <w:rPr>
                <w:rFonts w:cs="Times New Roman"/>
                <w:color w:val="000000"/>
                <w:szCs w:val="24"/>
              </w:rPr>
              <w:t>57</w:t>
            </w:r>
          </w:p>
        </w:tc>
        <w:tc>
          <w:tcPr>
            <w:tcW w:w="1744" w:type="dxa"/>
          </w:tcPr>
          <w:p w14:paraId="3F2F6734" w14:textId="77777777" w:rsidR="00577C9B" w:rsidRDefault="00577C9B" w:rsidP="002222DD">
            <w:pPr>
              <w:spacing w:line="360" w:lineRule="auto"/>
              <w:rPr>
                <w:szCs w:val="24"/>
              </w:rPr>
            </w:pPr>
            <w:r w:rsidRPr="00076E91">
              <w:rPr>
                <w:rFonts w:cs="Times New Roman"/>
                <w:color w:val="000000"/>
                <w:szCs w:val="24"/>
              </w:rPr>
              <w:t>178</w:t>
            </w:r>
          </w:p>
        </w:tc>
        <w:tc>
          <w:tcPr>
            <w:tcW w:w="1744" w:type="dxa"/>
          </w:tcPr>
          <w:p w14:paraId="18971E32" w14:textId="77777777" w:rsidR="00577C9B" w:rsidRDefault="00577C9B" w:rsidP="002222DD">
            <w:pPr>
              <w:spacing w:line="360" w:lineRule="auto"/>
              <w:rPr>
                <w:szCs w:val="24"/>
              </w:rPr>
            </w:pPr>
            <w:r w:rsidRPr="00076E91">
              <w:rPr>
                <w:rFonts w:cs="Times New Roman"/>
                <w:color w:val="000000"/>
                <w:szCs w:val="24"/>
              </w:rPr>
              <w:t>117</w:t>
            </w:r>
          </w:p>
        </w:tc>
      </w:tr>
    </w:tbl>
    <w:p w14:paraId="427A6A8C" w14:textId="77777777" w:rsidR="00007CFE" w:rsidRDefault="00007CFE" w:rsidP="008D799A">
      <w:pPr>
        <w:spacing w:after="0" w:line="360" w:lineRule="auto"/>
        <w:rPr>
          <w:szCs w:val="24"/>
        </w:rPr>
      </w:pPr>
    </w:p>
    <w:p w14:paraId="0A71B2E4" w14:textId="02D489DF" w:rsidR="00AD18AB" w:rsidRDefault="00AD18AB" w:rsidP="003F06CE">
      <w:pPr>
        <w:pStyle w:val="Heading4"/>
      </w:pPr>
      <w:r w:rsidRPr="003F06CE">
        <w:t>The sensitivity of HamFAS approach</w:t>
      </w:r>
    </w:p>
    <w:p w14:paraId="7A90A6F0" w14:textId="14B807A6" w:rsidR="006D12A5" w:rsidRPr="00076E91" w:rsidRDefault="005A51F3" w:rsidP="00EC3E6E">
      <w:pPr>
        <w:spacing w:after="0" w:line="360" w:lineRule="auto"/>
        <w:rPr>
          <w:szCs w:val="24"/>
        </w:rPr>
      </w:pPr>
      <w:r>
        <w:rPr>
          <w:szCs w:val="24"/>
        </w:rPr>
        <w:t>We used 3158 un-annotated yeast proteins for approaching the sensitivity of HamFAS as well as compared it to the one of BlastKOALA and KAAS.</w:t>
      </w:r>
      <w:r w:rsidR="00F85312">
        <w:rPr>
          <w:szCs w:val="24"/>
        </w:rPr>
        <w:t xml:space="preserve"> </w:t>
      </w:r>
      <w:r w:rsidR="00F07B57">
        <w:rPr>
          <w:szCs w:val="24"/>
        </w:rPr>
        <w:t xml:space="preserve">As been seen from </w:t>
      </w:r>
      <w:r w:rsidR="00F07B57" w:rsidRPr="00076E91">
        <w:rPr>
          <w:szCs w:val="24"/>
        </w:rPr>
        <w:fldChar w:fldCharType="begin"/>
      </w:r>
      <w:r w:rsidR="00F07B57" w:rsidRPr="00076E91">
        <w:rPr>
          <w:szCs w:val="24"/>
        </w:rPr>
        <w:instrText xml:space="preserve"> REF _Ref371841357 \h </w:instrText>
      </w:r>
      <w:r w:rsidR="00F07B57" w:rsidRPr="00076E91">
        <w:rPr>
          <w:szCs w:val="24"/>
        </w:rPr>
      </w:r>
      <w:r w:rsidR="00F07B57" w:rsidRPr="00076E91">
        <w:rPr>
          <w:szCs w:val="24"/>
        </w:rPr>
        <w:fldChar w:fldCharType="separate"/>
      </w:r>
      <w:r w:rsidR="001A1E04" w:rsidRPr="00076E91">
        <w:t xml:space="preserve">Figure </w:t>
      </w:r>
      <w:r w:rsidR="001A1E04">
        <w:rPr>
          <w:noProof/>
        </w:rPr>
        <w:t>5</w:t>
      </w:r>
      <w:r w:rsidR="001A1E04">
        <w:noBreakHyphen/>
      </w:r>
      <w:r w:rsidR="001A1E04">
        <w:rPr>
          <w:noProof/>
        </w:rPr>
        <w:t>6</w:t>
      </w:r>
      <w:r w:rsidR="00F07B57" w:rsidRPr="00076E91">
        <w:rPr>
          <w:szCs w:val="24"/>
        </w:rPr>
        <w:fldChar w:fldCharType="end"/>
      </w:r>
      <w:r w:rsidR="00F07B57">
        <w:rPr>
          <w:szCs w:val="24"/>
        </w:rPr>
        <w:t xml:space="preserve">, </w:t>
      </w:r>
      <w:r w:rsidR="006D12A5" w:rsidRPr="00076E91">
        <w:rPr>
          <w:szCs w:val="24"/>
        </w:rPr>
        <w:t xml:space="preserve">HamFAS could annotate 257 proteins, in which 164 proteins are HamFAS specific. In comparison to KAAS and BlastKOALA, </w:t>
      </w:r>
      <w:r w:rsidR="00EC3E6E">
        <w:rPr>
          <w:szCs w:val="24"/>
        </w:rPr>
        <w:t xml:space="preserve">which annotated 150 and 116 proteins respectively, HamFAS </w:t>
      </w:r>
      <w:r w:rsidR="00EF19EC">
        <w:rPr>
          <w:szCs w:val="24"/>
        </w:rPr>
        <w:t>achieved</w:t>
      </w:r>
      <w:r w:rsidR="00EC3E6E">
        <w:rPr>
          <w:szCs w:val="24"/>
        </w:rPr>
        <w:t xml:space="preserve"> a higher sensitivity</w:t>
      </w:r>
      <w:r w:rsidR="0098043B">
        <w:rPr>
          <w:szCs w:val="24"/>
        </w:rPr>
        <w:t xml:space="preserve"> among all</w:t>
      </w:r>
      <w:r w:rsidR="001E0BAB">
        <w:rPr>
          <w:szCs w:val="24"/>
        </w:rPr>
        <w:t xml:space="preserve"> app</w:t>
      </w:r>
      <w:r w:rsidR="000866B3">
        <w:rPr>
          <w:szCs w:val="24"/>
        </w:rPr>
        <w:t>roaches</w:t>
      </w:r>
      <w:r w:rsidR="00EC3E6E">
        <w:rPr>
          <w:szCs w:val="24"/>
        </w:rPr>
        <w:t>.</w:t>
      </w:r>
      <w:r w:rsidR="006D12A5" w:rsidRPr="00076E91">
        <w:rPr>
          <w:szCs w:val="24"/>
        </w:rPr>
        <w:t xml:space="preserve"> </w:t>
      </w:r>
    </w:p>
    <w:p w14:paraId="1A61489D" w14:textId="77777777" w:rsidR="006D12A5" w:rsidRPr="00076E91" w:rsidRDefault="006D12A5" w:rsidP="008D799A">
      <w:pPr>
        <w:keepNext/>
        <w:spacing w:after="0" w:line="360" w:lineRule="auto"/>
        <w:rPr>
          <w:szCs w:val="24"/>
        </w:rPr>
      </w:pPr>
      <w:r w:rsidRPr="00076E91">
        <w:rPr>
          <w:noProof/>
          <w:szCs w:val="24"/>
        </w:rPr>
        <w:drawing>
          <wp:inline distT="0" distB="0" distL="0" distR="0" wp14:anchorId="2414030E" wp14:editId="56410807">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212B7997" w14:textId="0D2CAA52" w:rsidR="006D12A5" w:rsidRPr="00076E91" w:rsidRDefault="006D12A5" w:rsidP="008D799A">
      <w:pPr>
        <w:pStyle w:val="Caption"/>
        <w:spacing w:after="0" w:line="360" w:lineRule="auto"/>
      </w:pPr>
      <w:bookmarkStart w:id="118" w:name="_Ref371841357"/>
      <w:bookmarkStart w:id="119" w:name="_Toc384628748"/>
      <w:r w:rsidRPr="00076E91">
        <w:t xml:space="preserve">Figure </w:t>
      </w:r>
      <w:r w:rsidR="00DC6FC3">
        <w:fldChar w:fldCharType="begin"/>
      </w:r>
      <w:r w:rsidR="00DC6FC3">
        <w:instrText xml:space="preserve"> STYLEREF 1 \s </w:instrText>
      </w:r>
      <w:r w:rsidR="00DC6FC3">
        <w:fldChar w:fldCharType="separate"/>
      </w:r>
      <w:r w:rsidR="001A1E04">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1A1E04">
        <w:rPr>
          <w:noProof/>
        </w:rPr>
        <w:t>6</w:t>
      </w:r>
      <w:r w:rsidR="00DC6FC3">
        <w:fldChar w:fldCharType="end"/>
      </w:r>
      <w:bookmarkEnd w:id="118"/>
      <w:r w:rsidRPr="00076E91">
        <w:t>: Fraction of proteins annotated by HamFAS, BlastKOALA and KAAS</w:t>
      </w:r>
      <w:bookmarkEnd w:id="119"/>
    </w:p>
    <w:p w14:paraId="70C88AD5" w14:textId="77777777" w:rsidR="00EC3E6E" w:rsidRDefault="00EC3E6E" w:rsidP="008D799A">
      <w:pPr>
        <w:spacing w:after="0" w:line="360" w:lineRule="auto"/>
        <w:rPr>
          <w:szCs w:val="24"/>
        </w:rPr>
      </w:pPr>
    </w:p>
    <w:p w14:paraId="52462E47" w14:textId="3BEFA4F9" w:rsidR="001E3ED2" w:rsidRPr="003F06CE" w:rsidRDefault="00AD08DF" w:rsidP="003F06CE">
      <w:pPr>
        <w:pStyle w:val="Heading2"/>
        <w:spacing w:line="276" w:lineRule="auto"/>
      </w:pPr>
      <w:bookmarkStart w:id="120" w:name="_Toc384628697"/>
      <w:r w:rsidRPr="003F06CE">
        <w:t>Discussion</w:t>
      </w:r>
      <w:bookmarkEnd w:id="120"/>
    </w:p>
    <w:p w14:paraId="502046C3" w14:textId="7FC1DBB2" w:rsidR="006D12A5" w:rsidRPr="003F06CE" w:rsidRDefault="006D12A5" w:rsidP="003F06CE">
      <w:pPr>
        <w:pStyle w:val="Heading3"/>
      </w:pPr>
      <w:bookmarkStart w:id="121" w:name="_Toc384628698"/>
      <w:r w:rsidRPr="003F06CE">
        <w:t>The specificity of HamFAS</w:t>
      </w:r>
      <w:bookmarkEnd w:id="121"/>
    </w:p>
    <w:p w14:paraId="696A4B4F" w14:textId="78A69EE9" w:rsidR="001E3ED2" w:rsidRPr="00076E91" w:rsidRDefault="006D12A5" w:rsidP="008D799A">
      <w:pPr>
        <w:spacing w:after="0" w:line="360" w:lineRule="auto"/>
        <w:rPr>
          <w:szCs w:val="24"/>
        </w:rPr>
      </w:pPr>
      <w:r w:rsidRPr="00076E91">
        <w:rPr>
          <w:szCs w:val="24"/>
        </w:rPr>
        <w:t xml:space="preserve">As we have seen from the analysis of </w:t>
      </w:r>
      <w:r w:rsidR="00FD43E0" w:rsidRPr="00076E91">
        <w:rPr>
          <w:szCs w:val="24"/>
        </w:rPr>
        <w:t>the KO-annotation yeast protein set, HamFAS yielded the best precision regardless the supported or non-supported orthology assign</w:t>
      </w:r>
      <w:r w:rsidR="00442CBE">
        <w:rPr>
          <w:szCs w:val="24"/>
        </w:rPr>
        <w:t>ment by InParanoid. It indicates</w:t>
      </w:r>
      <w:r w:rsidR="00FD43E0" w:rsidRPr="00076E91">
        <w:rPr>
          <w:szCs w:val="24"/>
        </w:rPr>
        <w:t xml:space="preserve"> the reliability of the annotation transfer result of HamFAS.</w:t>
      </w:r>
    </w:p>
    <w:p w14:paraId="2E4E8E53" w14:textId="2D61482D" w:rsidR="006D12A5" w:rsidRPr="001E3BE3" w:rsidRDefault="006D12A5" w:rsidP="001E3BE3">
      <w:pPr>
        <w:pStyle w:val="Heading3"/>
      </w:pPr>
      <w:bookmarkStart w:id="122" w:name="_Toc384628699"/>
      <w:r w:rsidRPr="001E3BE3">
        <w:t>The sensitivity of HamFAS</w:t>
      </w:r>
      <w:bookmarkEnd w:id="122"/>
    </w:p>
    <w:p w14:paraId="4B1630F7" w14:textId="50F6F681" w:rsidR="006D12A5" w:rsidRPr="00076E91" w:rsidRDefault="00FD43E0" w:rsidP="008D799A">
      <w:pPr>
        <w:spacing w:after="0" w:line="360" w:lineRule="auto"/>
        <w:rPr>
          <w:szCs w:val="24"/>
        </w:rPr>
      </w:pPr>
      <w:r w:rsidRPr="00076E91">
        <w:rPr>
          <w:szCs w:val="24"/>
        </w:rPr>
        <w:t xml:space="preserve">Beside the </w:t>
      </w:r>
      <w:r w:rsidR="00B7429B">
        <w:rPr>
          <w:szCs w:val="24"/>
        </w:rPr>
        <w:t>highest</w:t>
      </w:r>
      <w:r w:rsidRPr="00076E91">
        <w:rPr>
          <w:szCs w:val="24"/>
        </w:rPr>
        <w:t xml:space="preserve"> specificity, HamFAS </w:t>
      </w:r>
      <w:r w:rsidR="00B7429B">
        <w:rPr>
          <w:szCs w:val="24"/>
        </w:rPr>
        <w:t>was shown to be</w:t>
      </w:r>
      <w:r w:rsidRPr="00076E91">
        <w:rPr>
          <w:szCs w:val="24"/>
        </w:rPr>
        <w:t xml:space="preserve"> </w:t>
      </w:r>
      <w:r w:rsidR="00B7429B">
        <w:rPr>
          <w:szCs w:val="24"/>
        </w:rPr>
        <w:t>more sensitive</w:t>
      </w:r>
      <w:r w:rsidRPr="00076E91">
        <w:rPr>
          <w:szCs w:val="24"/>
        </w:rPr>
        <w:t xml:space="preserve"> </w:t>
      </w:r>
      <w:r w:rsidR="00B7429B">
        <w:rPr>
          <w:szCs w:val="24"/>
        </w:rPr>
        <w:t>than</w:t>
      </w:r>
      <w:r w:rsidRPr="00076E91">
        <w:rPr>
          <w:szCs w:val="24"/>
        </w:rPr>
        <w:t xml:space="preserve"> BlastKOALA and KAAS with the highest number of proteins that could be annotated.</w:t>
      </w:r>
      <w:r w:rsidR="00334AE1">
        <w:rPr>
          <w:szCs w:val="24"/>
        </w:rPr>
        <w:t xml:space="preserve"> </w:t>
      </w:r>
      <w:r w:rsidR="00311B8E">
        <w:rPr>
          <w:szCs w:val="24"/>
        </w:rPr>
        <w:t xml:space="preserve">To assess the quality of </w:t>
      </w:r>
      <w:r w:rsidR="00E80647">
        <w:rPr>
          <w:szCs w:val="24"/>
        </w:rPr>
        <w:t>the proteins that were annotated by HamFAS</w:t>
      </w:r>
      <w:r w:rsidR="00311B8E">
        <w:rPr>
          <w:szCs w:val="24"/>
        </w:rPr>
        <w:t>, we performed some further analyses.</w:t>
      </w:r>
    </w:p>
    <w:p w14:paraId="1D4A55D4" w14:textId="77777777" w:rsidR="00E80647" w:rsidRDefault="00E80647" w:rsidP="008D799A">
      <w:pPr>
        <w:spacing w:after="0" w:line="360" w:lineRule="auto"/>
        <w:rPr>
          <w:szCs w:val="24"/>
        </w:rPr>
      </w:pPr>
    </w:p>
    <w:p w14:paraId="7C540746" w14:textId="53A78CD1" w:rsidR="00FD43E0" w:rsidRPr="00076E91" w:rsidRDefault="00174D67" w:rsidP="008D799A">
      <w:pPr>
        <w:spacing w:after="0" w:line="360" w:lineRule="auto"/>
        <w:rPr>
          <w:szCs w:val="24"/>
        </w:rPr>
      </w:pPr>
      <w:r>
        <w:rPr>
          <w:szCs w:val="24"/>
        </w:rPr>
        <w:t>First</w:t>
      </w:r>
      <w:r w:rsidR="004C27C8">
        <w:rPr>
          <w:szCs w:val="24"/>
        </w:rPr>
        <w:t>ly,</w:t>
      </w:r>
      <w:r>
        <w:rPr>
          <w:szCs w:val="24"/>
        </w:rPr>
        <w:t xml:space="preserve"> we check for the length and the </w:t>
      </w:r>
      <w:r w:rsidR="00EA069C">
        <w:rPr>
          <w:szCs w:val="24"/>
        </w:rPr>
        <w:t>domain annotation</w:t>
      </w:r>
      <w:r>
        <w:rPr>
          <w:szCs w:val="24"/>
        </w:rPr>
        <w:t xml:space="preserve"> of </w:t>
      </w:r>
      <w:r w:rsidRPr="00076E91">
        <w:rPr>
          <w:szCs w:val="24"/>
        </w:rPr>
        <w:t>proteins,</w:t>
      </w:r>
      <w:r>
        <w:rPr>
          <w:szCs w:val="24"/>
        </w:rPr>
        <w:t xml:space="preserve"> </w:t>
      </w:r>
      <w:r w:rsidR="00A4452F">
        <w:rPr>
          <w:szCs w:val="24"/>
        </w:rPr>
        <w:t>which</w:t>
      </w:r>
      <w:r>
        <w:rPr>
          <w:szCs w:val="24"/>
        </w:rPr>
        <w:t xml:space="preserve"> were annotated only by HamFAS (HamFAS-only proteins)</w:t>
      </w:r>
      <w:r w:rsidR="002463FF">
        <w:rPr>
          <w:szCs w:val="24"/>
        </w:rPr>
        <w:t xml:space="preserve"> and</w:t>
      </w:r>
      <w:r w:rsidR="00FD43E0" w:rsidRPr="00076E91">
        <w:rPr>
          <w:szCs w:val="24"/>
        </w:rPr>
        <w:t xml:space="preserve"> compared </w:t>
      </w:r>
      <w:r w:rsidR="002463FF">
        <w:rPr>
          <w:szCs w:val="24"/>
        </w:rPr>
        <w:t>with those of other proteins</w:t>
      </w:r>
      <w:r w:rsidR="007A3304">
        <w:rPr>
          <w:szCs w:val="24"/>
        </w:rPr>
        <w:t xml:space="preserve"> that were additionally annotated by BlastKOALA and/or KAAS</w:t>
      </w:r>
      <w:r w:rsidR="00FD43E0" w:rsidRPr="00076E91">
        <w:rPr>
          <w:szCs w:val="24"/>
        </w:rPr>
        <w:t>.</w:t>
      </w:r>
    </w:p>
    <w:p w14:paraId="3EA80C74" w14:textId="77777777" w:rsidR="00FD43E0" w:rsidRPr="00076E91" w:rsidRDefault="00FD43E0" w:rsidP="008D799A">
      <w:pPr>
        <w:keepNext/>
        <w:spacing w:after="0" w:line="360" w:lineRule="auto"/>
        <w:rPr>
          <w:szCs w:val="24"/>
        </w:rPr>
      </w:pPr>
      <w:r w:rsidRPr="00076E91">
        <w:rPr>
          <w:noProof/>
          <w:szCs w:val="24"/>
        </w:rPr>
        <w:drawing>
          <wp:inline distT="0" distB="0" distL="0" distR="0" wp14:anchorId="2BF403EB" wp14:editId="4B47237D">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4FF29A14" w14:textId="4527DEBB" w:rsidR="00FD43E0" w:rsidRPr="00076E91" w:rsidRDefault="00FD43E0" w:rsidP="008D799A">
      <w:pPr>
        <w:pStyle w:val="Caption"/>
        <w:spacing w:after="0" w:line="360" w:lineRule="auto"/>
      </w:pPr>
      <w:bookmarkStart w:id="123" w:name="_Ref371842424"/>
      <w:bookmarkStart w:id="124" w:name="_Toc384628749"/>
      <w:r w:rsidRPr="00076E91">
        <w:t xml:space="preserve">Figure </w:t>
      </w:r>
      <w:r w:rsidR="00DC6FC3">
        <w:fldChar w:fldCharType="begin"/>
      </w:r>
      <w:r w:rsidR="00DC6FC3">
        <w:instrText xml:space="preserve"> STYLEREF 1 \s </w:instrText>
      </w:r>
      <w:r w:rsidR="00DC6FC3">
        <w:fldChar w:fldCharType="separate"/>
      </w:r>
      <w:r w:rsidR="001A1E04">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1A1E04">
        <w:rPr>
          <w:noProof/>
        </w:rPr>
        <w:t>7</w:t>
      </w:r>
      <w:r w:rsidR="00DC6FC3">
        <w:fldChar w:fldCharType="end"/>
      </w:r>
      <w:bookmarkEnd w:id="123"/>
      <w:r w:rsidRPr="00076E91">
        <w:t xml:space="preserve">: Length distribution of HamFAS-only proteins and </w:t>
      </w:r>
      <w:r w:rsidR="000935DA">
        <w:t xml:space="preserve">the </w:t>
      </w:r>
      <w:r w:rsidRPr="00076E91">
        <w:t>others</w:t>
      </w:r>
      <w:bookmarkEnd w:id="124"/>
    </w:p>
    <w:p w14:paraId="290DC63C" w14:textId="7D32E272" w:rsidR="00FD43E0" w:rsidRDefault="00FD43E0" w:rsidP="008D799A">
      <w:pPr>
        <w:spacing w:after="0" w:line="360" w:lineRule="auto"/>
        <w:rPr>
          <w:szCs w:val="24"/>
        </w:rPr>
      </w:pP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1A1E04" w:rsidRPr="00076E91">
        <w:t xml:space="preserve">Figure </w:t>
      </w:r>
      <w:r w:rsidR="001A1E04">
        <w:rPr>
          <w:noProof/>
        </w:rPr>
        <w:t>5</w:t>
      </w:r>
      <w:r w:rsidR="001A1E04">
        <w:noBreakHyphen/>
      </w:r>
      <w:r w:rsidR="001A1E04">
        <w:rPr>
          <w:noProof/>
        </w:rPr>
        <w:t>7</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1A1E04" w:rsidRPr="00076E91">
        <w:t xml:space="preserve">Figure </w:t>
      </w:r>
      <w:r w:rsidR="001A1E04">
        <w:rPr>
          <w:noProof/>
        </w:rPr>
        <w:t>5</w:t>
      </w:r>
      <w:r w:rsidR="001A1E04">
        <w:noBreakHyphen/>
      </w:r>
      <w:r w:rsidR="001A1E04">
        <w:rPr>
          <w:noProof/>
        </w:rPr>
        <w:t>8</w:t>
      </w:r>
      <w:r w:rsidRPr="00076E91">
        <w:rPr>
          <w:szCs w:val="24"/>
        </w:rPr>
        <w:fldChar w:fldCharType="end"/>
      </w:r>
      <w:r w:rsidRPr="00076E91">
        <w:rPr>
          <w:szCs w:val="24"/>
        </w:rPr>
        <w:t xml:space="preserve"> show no clear difference between those 2 </w:t>
      </w:r>
      <w:proofErr w:type="gramStart"/>
      <w:r w:rsidRPr="00076E91">
        <w:rPr>
          <w:szCs w:val="24"/>
        </w:rPr>
        <w:t>protein</w:t>
      </w:r>
      <w:proofErr w:type="gramEnd"/>
      <w:r w:rsidRPr="00076E91">
        <w:rPr>
          <w:szCs w:val="24"/>
        </w:rPr>
        <w:t xml:space="preserve"> sets</w:t>
      </w:r>
      <w:r w:rsidR="005B1A41">
        <w:rPr>
          <w:szCs w:val="24"/>
        </w:rPr>
        <w:t xml:space="preserve"> </w:t>
      </w:r>
      <w:r w:rsidR="005B2DBC">
        <w:rPr>
          <w:szCs w:val="24"/>
        </w:rPr>
        <w:t xml:space="preserve">in the sequence length as well as the number of annotated PFAM domains </w:t>
      </w:r>
      <w:r w:rsidR="005B1A41">
        <w:rPr>
          <w:szCs w:val="24"/>
        </w:rPr>
        <w:t>(</w:t>
      </w:r>
      <w:r w:rsidR="005B1A41" w:rsidRPr="005B1A41">
        <w:rPr>
          <w:szCs w:val="24"/>
        </w:rPr>
        <w:t>Mann-Whitney-Wilcoxon</w:t>
      </w:r>
      <w:r w:rsidR="005B1A41">
        <w:rPr>
          <w:szCs w:val="24"/>
        </w:rPr>
        <w:t xml:space="preserve">'s </w:t>
      </w:r>
      <w:r w:rsidR="005B1A41" w:rsidRPr="005B1A41">
        <w:rPr>
          <w:szCs w:val="24"/>
        </w:rPr>
        <w:t>p-value = 0.7833</w:t>
      </w:r>
      <w:r w:rsidR="007E3AB7">
        <w:rPr>
          <w:szCs w:val="24"/>
        </w:rPr>
        <w:t xml:space="preserve"> and </w:t>
      </w:r>
      <w:r w:rsidR="007E3AB7" w:rsidRPr="007E3AB7">
        <w:rPr>
          <w:szCs w:val="24"/>
        </w:rPr>
        <w:t>p-value = 0.3812</w:t>
      </w:r>
      <w:r w:rsidR="007E3AB7">
        <w:rPr>
          <w:szCs w:val="24"/>
        </w:rPr>
        <w:t>, respectively</w:t>
      </w:r>
      <w:r w:rsidR="005B1A41">
        <w:rPr>
          <w:szCs w:val="24"/>
        </w:rPr>
        <w:t>)</w:t>
      </w:r>
      <w:r w:rsidRPr="00076E91">
        <w:rPr>
          <w:szCs w:val="24"/>
        </w:rPr>
        <w:t>. HamFAS-only proteins are not either extremely shorter or longer than other proteins. And the annotation transfer result was not driven by the uninformative domai</w:t>
      </w:r>
      <w:r w:rsidR="007E5723">
        <w:rPr>
          <w:szCs w:val="24"/>
        </w:rPr>
        <w:t xml:space="preserve">n annotation of those proteins, namely </w:t>
      </w:r>
      <w:r w:rsidRPr="00076E91">
        <w:rPr>
          <w:szCs w:val="24"/>
        </w:rPr>
        <w:t>one Pfam domain t</w:t>
      </w:r>
      <w:r w:rsidR="007E5723">
        <w:rPr>
          <w:szCs w:val="24"/>
        </w:rPr>
        <w:t>hat le</w:t>
      </w:r>
      <w:r w:rsidR="007E196D">
        <w:rPr>
          <w:szCs w:val="24"/>
        </w:rPr>
        <w:t>d</w:t>
      </w:r>
      <w:r w:rsidR="007E5723">
        <w:rPr>
          <w:szCs w:val="24"/>
        </w:rPr>
        <w:t xml:space="preserve"> to the high FAS score</w:t>
      </w:r>
      <w:r w:rsidR="00465AE5">
        <w:rPr>
          <w:szCs w:val="24"/>
        </w:rPr>
        <w:t xml:space="preserve"> of </w:t>
      </w:r>
      <w:r w:rsidR="00542731">
        <w:rPr>
          <w:szCs w:val="24"/>
        </w:rPr>
        <w:t xml:space="preserve">the </w:t>
      </w:r>
      <w:r w:rsidR="00465AE5">
        <w:rPr>
          <w:szCs w:val="24"/>
        </w:rPr>
        <w:t>HamFAS-only proteins</w:t>
      </w:r>
      <w:r w:rsidRPr="00076E91">
        <w:rPr>
          <w:szCs w:val="24"/>
        </w:rPr>
        <w:t>.</w:t>
      </w:r>
    </w:p>
    <w:p w14:paraId="2D8E24C0" w14:textId="77777777" w:rsidR="009767CF" w:rsidRPr="00076E91" w:rsidRDefault="009767CF" w:rsidP="008D799A">
      <w:pPr>
        <w:spacing w:after="0" w:line="360" w:lineRule="auto"/>
        <w:rPr>
          <w:szCs w:val="24"/>
        </w:rPr>
      </w:pPr>
    </w:p>
    <w:p w14:paraId="107AC4E4" w14:textId="77777777" w:rsidR="00FD43E0" w:rsidRPr="00076E91" w:rsidRDefault="00FD43E0" w:rsidP="008D799A">
      <w:pPr>
        <w:keepNext/>
        <w:spacing w:after="0" w:line="360" w:lineRule="auto"/>
        <w:rPr>
          <w:szCs w:val="24"/>
        </w:rPr>
      </w:pPr>
      <w:r w:rsidRPr="00076E91">
        <w:rPr>
          <w:noProof/>
          <w:szCs w:val="24"/>
        </w:rPr>
        <w:drawing>
          <wp:inline distT="0" distB="0" distL="0" distR="0" wp14:anchorId="03295971" wp14:editId="6458EE2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50E0112E" w14:textId="238B7D36" w:rsidR="00FD43E0" w:rsidRPr="00076E91" w:rsidRDefault="00FD43E0" w:rsidP="008D799A">
      <w:pPr>
        <w:pStyle w:val="Caption"/>
        <w:spacing w:after="0" w:line="360" w:lineRule="auto"/>
      </w:pPr>
      <w:bookmarkStart w:id="125" w:name="_Ref371842426"/>
      <w:bookmarkStart w:id="126" w:name="_Toc384628750"/>
      <w:r w:rsidRPr="00076E91">
        <w:t xml:space="preserve">Figure </w:t>
      </w:r>
      <w:r w:rsidR="00DC6FC3">
        <w:fldChar w:fldCharType="begin"/>
      </w:r>
      <w:r w:rsidR="00DC6FC3">
        <w:instrText xml:space="preserve"> STYLEREF 1 \s </w:instrText>
      </w:r>
      <w:r w:rsidR="00DC6FC3">
        <w:fldChar w:fldCharType="separate"/>
      </w:r>
      <w:r w:rsidR="001A1E04">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1A1E04">
        <w:rPr>
          <w:noProof/>
        </w:rPr>
        <w:t>8</w:t>
      </w:r>
      <w:r w:rsidR="00DC6FC3">
        <w:fldChar w:fldCharType="end"/>
      </w:r>
      <w:bookmarkEnd w:id="125"/>
      <w:r w:rsidRPr="00076E91">
        <w:t>: Number of Pfam domains distribution of HamFAS-only proteins and</w:t>
      </w:r>
      <w:r w:rsidR="000935DA">
        <w:t xml:space="preserve"> the</w:t>
      </w:r>
      <w:r w:rsidRPr="00076E91">
        <w:t xml:space="preserve"> others</w:t>
      </w:r>
      <w:bookmarkEnd w:id="126"/>
    </w:p>
    <w:p w14:paraId="50CCD7F3" w14:textId="77777777" w:rsidR="00E26B58" w:rsidRDefault="00E26B58" w:rsidP="008D799A">
      <w:pPr>
        <w:spacing w:after="0" w:line="360" w:lineRule="auto"/>
        <w:rPr>
          <w:szCs w:val="24"/>
        </w:rPr>
      </w:pPr>
    </w:p>
    <w:p w14:paraId="5D856AA7" w14:textId="7D82289F" w:rsidR="00E26B58" w:rsidRDefault="00B962FC" w:rsidP="008D799A">
      <w:pPr>
        <w:spacing w:after="0" w:line="360" w:lineRule="auto"/>
        <w:rPr>
          <w:szCs w:val="24"/>
        </w:rPr>
      </w:pPr>
      <w:r>
        <w:rPr>
          <w:szCs w:val="24"/>
        </w:rPr>
        <w:t>Additionally, t</w:t>
      </w:r>
      <w:r w:rsidR="00FD43E0" w:rsidRPr="00076E91">
        <w:rPr>
          <w:szCs w:val="24"/>
        </w:rPr>
        <w:t>he distribution</w:t>
      </w:r>
      <w:r w:rsidR="007406C0">
        <w:rPr>
          <w:szCs w:val="24"/>
        </w:rPr>
        <w:t>s</w:t>
      </w:r>
      <w:r w:rsidR="00FD43E0" w:rsidRPr="00076E91">
        <w:rPr>
          <w:szCs w:val="24"/>
        </w:rPr>
        <w:t xml:space="preserve"> of FAS scores of</w:t>
      </w:r>
      <w:r w:rsidR="00CC72BF">
        <w:rPr>
          <w:szCs w:val="24"/>
        </w:rPr>
        <w:t xml:space="preserve"> the HamFAS-only orthologs and the other </w:t>
      </w:r>
      <w:r w:rsidR="006D4F9B">
        <w:rPr>
          <w:szCs w:val="24"/>
        </w:rPr>
        <w:t xml:space="preserve">protein </w:t>
      </w:r>
      <w:r w:rsidR="00CC72BF">
        <w:rPr>
          <w:szCs w:val="24"/>
        </w:rPr>
        <w:t>group</w:t>
      </w:r>
      <w:r w:rsidR="00FD43E0" w:rsidRPr="00076E91">
        <w:rPr>
          <w:szCs w:val="24"/>
        </w:rPr>
        <w:t xml:space="preserve"> shown in</w:t>
      </w:r>
      <w:r w:rsidR="00411104">
        <w:rPr>
          <w:szCs w:val="24"/>
        </w:rPr>
        <w:t xml:space="preserve"> </w:t>
      </w:r>
      <w:r w:rsidR="00411104">
        <w:rPr>
          <w:szCs w:val="24"/>
        </w:rPr>
        <w:fldChar w:fldCharType="begin"/>
      </w:r>
      <w:r w:rsidR="00411104">
        <w:rPr>
          <w:szCs w:val="24"/>
        </w:rPr>
        <w:instrText xml:space="preserve"> REF _Ref384436828 \h </w:instrText>
      </w:r>
      <w:r w:rsidR="00411104">
        <w:rPr>
          <w:szCs w:val="24"/>
        </w:rPr>
      </w:r>
      <w:r w:rsidR="00411104">
        <w:rPr>
          <w:szCs w:val="24"/>
        </w:rPr>
        <w:fldChar w:fldCharType="separate"/>
      </w:r>
      <w:r w:rsidR="001A1E04">
        <w:t xml:space="preserve">Figure </w:t>
      </w:r>
      <w:r w:rsidR="001A1E04">
        <w:rPr>
          <w:noProof/>
        </w:rPr>
        <w:t>5</w:t>
      </w:r>
      <w:r w:rsidR="001A1E04">
        <w:noBreakHyphen/>
      </w:r>
      <w:r w:rsidR="001A1E04">
        <w:rPr>
          <w:noProof/>
        </w:rPr>
        <w:t>9</w:t>
      </w:r>
      <w:r w:rsidR="00411104">
        <w:rPr>
          <w:szCs w:val="24"/>
        </w:rPr>
        <w:fldChar w:fldCharType="end"/>
      </w:r>
      <w:r w:rsidR="00411104">
        <w:rPr>
          <w:szCs w:val="24"/>
        </w:rPr>
        <w:t xml:space="preserve"> </w:t>
      </w:r>
      <w:r w:rsidR="00FD43E0" w:rsidRPr="00076E91">
        <w:rPr>
          <w:szCs w:val="24"/>
        </w:rPr>
        <w:t xml:space="preserve">also confirms the </w:t>
      </w:r>
      <w:r>
        <w:rPr>
          <w:szCs w:val="24"/>
        </w:rPr>
        <w:t>comparable similarity</w:t>
      </w:r>
      <w:r w:rsidR="00C776B8">
        <w:rPr>
          <w:szCs w:val="24"/>
        </w:rPr>
        <w:t xml:space="preserve"> </w:t>
      </w:r>
      <w:r>
        <w:rPr>
          <w:szCs w:val="24"/>
        </w:rPr>
        <w:t>between proteins</w:t>
      </w:r>
      <w:r w:rsidR="002D0178">
        <w:rPr>
          <w:szCs w:val="24"/>
        </w:rPr>
        <w:t xml:space="preserve"> and their orthologs</w:t>
      </w:r>
      <w:r w:rsidR="00FD5D6A">
        <w:rPr>
          <w:szCs w:val="24"/>
        </w:rPr>
        <w:t xml:space="preserve"> of those two groups</w:t>
      </w:r>
      <w:r w:rsidR="00B91A0D">
        <w:rPr>
          <w:szCs w:val="24"/>
        </w:rPr>
        <w:t xml:space="preserve"> in term of </w:t>
      </w:r>
      <w:r w:rsidR="00582B80">
        <w:rPr>
          <w:szCs w:val="24"/>
        </w:rPr>
        <w:t>functional equivalence</w:t>
      </w:r>
      <w:r w:rsidR="001B1B7E">
        <w:rPr>
          <w:szCs w:val="24"/>
        </w:rPr>
        <w:t xml:space="preserve"> (mean scores are 0.936 and 0.947, respectively)</w:t>
      </w:r>
      <w:r w:rsidR="00582B80">
        <w:rPr>
          <w:szCs w:val="24"/>
        </w:rPr>
        <w:t xml:space="preserve">. </w:t>
      </w:r>
      <w:r w:rsidR="006E16F8">
        <w:rPr>
          <w:szCs w:val="24"/>
        </w:rPr>
        <w:t xml:space="preserve">Although </w:t>
      </w:r>
      <w:r w:rsidR="009E3ABA">
        <w:rPr>
          <w:szCs w:val="24"/>
        </w:rPr>
        <w:t>those</w:t>
      </w:r>
      <w:r w:rsidR="00C776B8">
        <w:rPr>
          <w:szCs w:val="24"/>
        </w:rPr>
        <w:t xml:space="preserve"> two distributions are slightly different with </w:t>
      </w:r>
      <w:r w:rsidR="00C776B8" w:rsidRPr="005B1A41">
        <w:rPr>
          <w:szCs w:val="24"/>
        </w:rPr>
        <w:t>Mann-Whitney-Wilcoxon</w:t>
      </w:r>
      <w:r w:rsidR="00C776B8">
        <w:rPr>
          <w:szCs w:val="24"/>
        </w:rPr>
        <w:t xml:space="preserve">'s </w:t>
      </w:r>
      <w:r w:rsidR="00C776B8" w:rsidRPr="005B1A41">
        <w:rPr>
          <w:szCs w:val="24"/>
        </w:rPr>
        <w:t>p-value</w:t>
      </w:r>
      <w:r w:rsidR="00C776B8">
        <w:rPr>
          <w:szCs w:val="24"/>
        </w:rPr>
        <w:t xml:space="preserve"> = </w:t>
      </w:r>
      <w:r w:rsidR="00C776B8" w:rsidRPr="00C776B8">
        <w:rPr>
          <w:szCs w:val="24"/>
        </w:rPr>
        <w:t>0.00102</w:t>
      </w:r>
      <w:r w:rsidR="00C776B8">
        <w:rPr>
          <w:szCs w:val="24"/>
        </w:rPr>
        <w:t>.</w:t>
      </w:r>
    </w:p>
    <w:p w14:paraId="63997E2D" w14:textId="77777777" w:rsidR="00966BA4" w:rsidRDefault="00966BA4" w:rsidP="00966BA4">
      <w:pPr>
        <w:keepNext/>
        <w:spacing w:after="0" w:line="360" w:lineRule="auto"/>
      </w:pPr>
      <w:r>
        <w:rPr>
          <w:noProof/>
          <w:szCs w:val="24"/>
        </w:rPr>
        <w:drawing>
          <wp:inline distT="0" distB="0" distL="0" distR="0" wp14:anchorId="2123F213" wp14:editId="01B170F3">
            <wp:extent cx="3773512" cy="2422866"/>
            <wp:effectExtent l="0" t="0" r="1143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74366" cy="2423415"/>
                    </a:xfrm>
                    <a:prstGeom prst="rect">
                      <a:avLst/>
                    </a:prstGeom>
                    <a:noFill/>
                    <a:ln>
                      <a:noFill/>
                    </a:ln>
                  </pic:spPr>
                </pic:pic>
              </a:graphicData>
            </a:graphic>
          </wp:inline>
        </w:drawing>
      </w:r>
    </w:p>
    <w:p w14:paraId="35974B5F" w14:textId="4D95320F" w:rsidR="00B962FC" w:rsidRDefault="00966BA4" w:rsidP="00772BD8">
      <w:pPr>
        <w:pStyle w:val="Caption"/>
        <w:rPr>
          <w:szCs w:val="24"/>
        </w:rPr>
      </w:pPr>
      <w:bookmarkStart w:id="127" w:name="_Ref384436828"/>
      <w:bookmarkStart w:id="128" w:name="_Toc384628751"/>
      <w:r>
        <w:t xml:space="preserve">Figure </w:t>
      </w:r>
      <w:r w:rsidR="00DC6FC3">
        <w:fldChar w:fldCharType="begin"/>
      </w:r>
      <w:r w:rsidR="00DC6FC3">
        <w:instrText xml:space="preserve"> STYLEREF 1 \s </w:instrText>
      </w:r>
      <w:r w:rsidR="00DC6FC3">
        <w:fldChar w:fldCharType="separate"/>
      </w:r>
      <w:r w:rsidR="001A1E04">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1A1E04">
        <w:rPr>
          <w:noProof/>
        </w:rPr>
        <w:t>9</w:t>
      </w:r>
      <w:r w:rsidR="00DC6FC3">
        <w:fldChar w:fldCharType="end"/>
      </w:r>
      <w:bookmarkEnd w:id="127"/>
      <w:r>
        <w:t xml:space="preserve">: </w:t>
      </w:r>
      <w:r w:rsidRPr="00076E91">
        <w:t>FAS score distribution of HamFAS</w:t>
      </w:r>
      <w:r>
        <w:t>-only</w:t>
      </w:r>
      <w:r w:rsidRPr="00076E91">
        <w:t xml:space="preserve"> </w:t>
      </w:r>
      <w:r w:rsidR="00C56C19">
        <w:t>proteins</w:t>
      </w:r>
      <w:r w:rsidRPr="00076E91">
        <w:t xml:space="preserve"> and </w:t>
      </w:r>
      <w:r>
        <w:t>the others.</w:t>
      </w:r>
      <w:r w:rsidR="00C56C19">
        <w:t xml:space="preserve"> . </w:t>
      </w:r>
      <w:r w:rsidR="006833B6">
        <w:t xml:space="preserve">The </w:t>
      </w:r>
      <w:r w:rsidR="00C56C19">
        <w:t xml:space="preserve">red dashed vertical lines </w:t>
      </w:r>
      <w:r w:rsidR="00E3608F">
        <w:t>denode</w:t>
      </w:r>
      <w:r w:rsidR="00C56C19">
        <w:t xml:space="preserve"> the mean score for each set.</w:t>
      </w:r>
      <w:bookmarkEnd w:id="128"/>
    </w:p>
    <w:p w14:paraId="5353F862" w14:textId="3C6BAD3D" w:rsidR="008F5818" w:rsidRPr="00076E91" w:rsidRDefault="004C27C8" w:rsidP="008D799A">
      <w:pPr>
        <w:spacing w:after="0" w:line="360" w:lineRule="auto"/>
        <w:rPr>
          <w:szCs w:val="24"/>
        </w:rPr>
      </w:pPr>
      <w:r>
        <w:rPr>
          <w:szCs w:val="24"/>
        </w:rPr>
        <w:t xml:space="preserve">Secondly, </w:t>
      </w:r>
      <w:r w:rsidR="002222DD">
        <w:rPr>
          <w:szCs w:val="24"/>
        </w:rPr>
        <w:t>we</w:t>
      </w:r>
      <w:r w:rsidR="005B0C16">
        <w:rPr>
          <w:szCs w:val="24"/>
        </w:rPr>
        <w:t xml:space="preserve"> estimated the origin of the annotations for all un-annotated yeast proteins and compared with those of annotated protein set</w:t>
      </w:r>
      <w:r w:rsidR="00CC3CA0">
        <w:rPr>
          <w:szCs w:val="24"/>
        </w:rPr>
        <w:t xml:space="preserve"> </w:t>
      </w:r>
      <w:r w:rsidR="008F5818" w:rsidRPr="00076E91">
        <w:rPr>
          <w:szCs w:val="24"/>
        </w:rPr>
        <w:t>(</w:t>
      </w:r>
      <w:r w:rsidR="008F5818" w:rsidRPr="00076E91">
        <w:rPr>
          <w:szCs w:val="24"/>
        </w:rPr>
        <w:fldChar w:fldCharType="begin"/>
      </w:r>
      <w:r w:rsidR="008F5818" w:rsidRPr="00076E91">
        <w:rPr>
          <w:szCs w:val="24"/>
        </w:rPr>
        <w:instrText xml:space="preserve"> REF _Ref374250297 \h </w:instrText>
      </w:r>
      <w:r w:rsidR="008F5818" w:rsidRPr="00076E91">
        <w:rPr>
          <w:szCs w:val="24"/>
        </w:rPr>
      </w:r>
      <w:r w:rsidR="008F5818" w:rsidRPr="00076E91">
        <w:rPr>
          <w:szCs w:val="24"/>
        </w:rPr>
        <w:fldChar w:fldCharType="separate"/>
      </w:r>
      <w:r w:rsidR="001A1E04" w:rsidRPr="00076E91">
        <w:t xml:space="preserve">Figure </w:t>
      </w:r>
      <w:r w:rsidR="001A1E04">
        <w:rPr>
          <w:noProof/>
        </w:rPr>
        <w:t>5</w:t>
      </w:r>
      <w:r w:rsidR="001A1E04">
        <w:noBreakHyphen/>
      </w:r>
      <w:r w:rsidR="001A1E04">
        <w:rPr>
          <w:noProof/>
        </w:rPr>
        <w:t>10</w:t>
      </w:r>
      <w:r w:rsidR="008F5818" w:rsidRPr="00076E91">
        <w:rPr>
          <w:szCs w:val="24"/>
        </w:rPr>
        <w:fldChar w:fldCharType="end"/>
      </w:r>
      <w:r w:rsidR="008F5818" w:rsidRPr="00076E91">
        <w:rPr>
          <w:szCs w:val="24"/>
        </w:rPr>
        <w:t>).</w:t>
      </w:r>
    </w:p>
    <w:p w14:paraId="576C97D9" w14:textId="77777777" w:rsidR="008F5818" w:rsidRPr="00076E91" w:rsidRDefault="008F5818" w:rsidP="008D799A">
      <w:pPr>
        <w:keepNext/>
        <w:spacing w:after="0" w:line="360" w:lineRule="auto"/>
        <w:rPr>
          <w:szCs w:val="24"/>
        </w:rPr>
      </w:pPr>
      <w:r w:rsidRPr="00076E91">
        <w:rPr>
          <w:noProof/>
          <w:szCs w:val="24"/>
        </w:rPr>
        <w:drawing>
          <wp:inline distT="0" distB="0" distL="0" distR="0" wp14:anchorId="7AD00146" wp14:editId="45A8F032">
            <wp:extent cx="4163666" cy="2401199"/>
            <wp:effectExtent l="0" t="0" r="2540" b="1206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7C0A4E46" w14:textId="137BBDA4" w:rsidR="008F5818" w:rsidRPr="00076E91" w:rsidRDefault="008F5818" w:rsidP="008D799A">
      <w:pPr>
        <w:pStyle w:val="Caption"/>
        <w:spacing w:after="0" w:line="360" w:lineRule="auto"/>
      </w:pPr>
      <w:bookmarkStart w:id="129" w:name="_Ref374250297"/>
      <w:bookmarkStart w:id="130" w:name="_Toc384628752"/>
      <w:r w:rsidRPr="00076E91">
        <w:t xml:space="preserve">Figure </w:t>
      </w:r>
      <w:r w:rsidR="00DC6FC3">
        <w:fldChar w:fldCharType="begin"/>
      </w:r>
      <w:r w:rsidR="00DC6FC3">
        <w:instrText xml:space="preserve"> STYLEREF 1 \s </w:instrText>
      </w:r>
      <w:r w:rsidR="00DC6FC3">
        <w:fldChar w:fldCharType="separate"/>
      </w:r>
      <w:r w:rsidR="001A1E04">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1A1E04">
        <w:rPr>
          <w:noProof/>
        </w:rPr>
        <w:t>10</w:t>
      </w:r>
      <w:r w:rsidR="00DC6FC3">
        <w:fldChar w:fldCharType="end"/>
      </w:r>
      <w:bookmarkEnd w:id="129"/>
      <w:r w:rsidRPr="00076E91">
        <w:t xml:space="preserve">: </w:t>
      </w:r>
      <w:r w:rsidR="00323C15">
        <w:t>The fractions of annotations from fungi, mammals, other eukaryotes, archaea or bacteria for</w:t>
      </w:r>
      <w:r w:rsidRPr="00076E91">
        <w:t xml:space="preserve"> </w:t>
      </w:r>
      <w:r w:rsidR="00323C15">
        <w:t>KO-</w:t>
      </w:r>
      <w:r w:rsidRPr="00076E91">
        <w:t>annotated, un-annotated proteins and HamFAS-only proteins of un-annotated set</w:t>
      </w:r>
      <w:r w:rsidR="00AA76C7">
        <w:t>.</w:t>
      </w:r>
      <w:bookmarkEnd w:id="130"/>
    </w:p>
    <w:p w14:paraId="3269C998" w14:textId="6D2F7CE1" w:rsidR="008F5818" w:rsidRPr="00076E91" w:rsidRDefault="0028651D" w:rsidP="008D799A">
      <w:pPr>
        <w:spacing w:after="0" w:line="360" w:lineRule="auto"/>
        <w:rPr>
          <w:szCs w:val="24"/>
        </w:rPr>
      </w:pPr>
      <w:r>
        <w:rPr>
          <w:szCs w:val="24"/>
        </w:rPr>
        <w:t>Un</w:t>
      </w:r>
      <w:r w:rsidR="00A5621E">
        <w:rPr>
          <w:szCs w:val="24"/>
        </w:rPr>
        <w:t>surprisingly</w:t>
      </w:r>
      <w:r w:rsidR="008F5818" w:rsidRPr="00076E91">
        <w:rPr>
          <w:szCs w:val="24"/>
        </w:rPr>
        <w:t xml:space="preserve">, most annotations of annotated proteins come from their fungal orthologs (75%) while only few of them have obtained annotations from archaea or bacterial taxa (2,4%). In contrary, although </w:t>
      </w:r>
      <w:r w:rsidR="008D1C60">
        <w:rPr>
          <w:szCs w:val="24"/>
        </w:rPr>
        <w:t xml:space="preserve">a </w:t>
      </w:r>
      <w:r w:rsidR="008F5818" w:rsidRPr="00076E91">
        <w:rPr>
          <w:szCs w:val="24"/>
        </w:rPr>
        <w:t>large amount of annotations for un-annotated proteins originate</w:t>
      </w:r>
      <w:r w:rsidR="008D1C60">
        <w:rPr>
          <w:szCs w:val="24"/>
        </w:rPr>
        <w:t>d</w:t>
      </w:r>
      <w:r w:rsidR="008F5818" w:rsidRPr="00076E91">
        <w:rPr>
          <w:szCs w:val="24"/>
        </w:rPr>
        <w:t xml:space="preserve"> from eukaryotes taxa (78%), there are still 22% (or 27% in case of HamFAS-only proteins) annotations </w:t>
      </w:r>
      <w:r w:rsidR="003F22B8">
        <w:rPr>
          <w:szCs w:val="24"/>
        </w:rPr>
        <w:t>came</w:t>
      </w:r>
      <w:r w:rsidR="008F5818" w:rsidRPr="00076E91">
        <w:rPr>
          <w:szCs w:val="24"/>
        </w:rPr>
        <w:t xml:space="preserve"> from distantly related taxa.</w:t>
      </w:r>
    </w:p>
    <w:p w14:paraId="1F6790EE" w14:textId="289237E4" w:rsidR="008F5818" w:rsidRDefault="00A5043E" w:rsidP="008D799A">
      <w:pPr>
        <w:spacing w:after="0" w:line="360" w:lineRule="auto"/>
        <w:rPr>
          <w:szCs w:val="24"/>
        </w:rPr>
      </w:pPr>
      <w:r>
        <w:rPr>
          <w:szCs w:val="24"/>
        </w:rPr>
        <w:t xml:space="preserve">Excluding </w:t>
      </w:r>
      <w:r w:rsidR="0025357A">
        <w:rPr>
          <w:szCs w:val="24"/>
        </w:rPr>
        <w:t>annotations from archaea and bacteria reference orthologs did not affect the accuracy like</w:t>
      </w:r>
      <w:r w:rsidR="00735BFB">
        <w:rPr>
          <w:szCs w:val="24"/>
        </w:rPr>
        <w:t>wise the sensitivity of HamFAS</w:t>
      </w:r>
      <w:r w:rsidR="00E951E1">
        <w:rPr>
          <w:szCs w:val="24"/>
        </w:rPr>
        <w:t xml:space="preserve"> (</w:t>
      </w:r>
      <w:r w:rsidR="002F7831">
        <w:rPr>
          <w:szCs w:val="24"/>
        </w:rPr>
        <w:t xml:space="preserve">see </w:t>
      </w:r>
      <w:r w:rsidR="003C2740">
        <w:rPr>
          <w:szCs w:val="24"/>
        </w:rPr>
        <w:t xml:space="preserve">Appendix, </w:t>
      </w:r>
      <w:r w:rsidR="007347F5">
        <w:rPr>
          <w:szCs w:val="24"/>
        </w:rPr>
        <w:fldChar w:fldCharType="begin"/>
      </w:r>
      <w:r w:rsidR="007347F5">
        <w:rPr>
          <w:szCs w:val="24"/>
        </w:rPr>
        <w:instrText xml:space="preserve"> REF _Ref383964119 \h </w:instrText>
      </w:r>
      <w:r w:rsidR="007347F5">
        <w:rPr>
          <w:szCs w:val="24"/>
        </w:rPr>
      </w:r>
      <w:r w:rsidR="007347F5">
        <w:rPr>
          <w:szCs w:val="24"/>
        </w:rPr>
        <w:fldChar w:fldCharType="separate"/>
      </w:r>
      <w:r w:rsidR="001A1E04">
        <w:t xml:space="preserve">Table </w:t>
      </w:r>
      <w:r w:rsidR="001A1E04">
        <w:rPr>
          <w:noProof/>
        </w:rPr>
        <w:t>A</w:t>
      </w:r>
      <w:r w:rsidR="001A1E04">
        <w:noBreakHyphen/>
      </w:r>
      <w:r w:rsidR="001A1E04">
        <w:rPr>
          <w:noProof/>
        </w:rPr>
        <w:t>7</w:t>
      </w:r>
      <w:r w:rsidR="007347F5">
        <w:rPr>
          <w:szCs w:val="24"/>
        </w:rPr>
        <w:fldChar w:fldCharType="end"/>
      </w:r>
      <w:r w:rsidR="007347F5">
        <w:rPr>
          <w:szCs w:val="24"/>
        </w:rPr>
        <w:t xml:space="preserve"> and </w:t>
      </w:r>
      <w:r w:rsidR="007347F5">
        <w:rPr>
          <w:szCs w:val="24"/>
        </w:rPr>
        <w:fldChar w:fldCharType="begin"/>
      </w:r>
      <w:r w:rsidR="007347F5">
        <w:rPr>
          <w:szCs w:val="24"/>
        </w:rPr>
        <w:instrText xml:space="preserve"> REF _Ref374253196 \h </w:instrText>
      </w:r>
      <w:r w:rsidR="007347F5">
        <w:rPr>
          <w:szCs w:val="24"/>
        </w:rPr>
      </w:r>
      <w:r w:rsidR="007347F5">
        <w:rPr>
          <w:szCs w:val="24"/>
        </w:rPr>
        <w:fldChar w:fldCharType="separate"/>
      </w:r>
      <w:r w:rsidR="001A1E04" w:rsidRPr="00076E91">
        <w:t xml:space="preserve">Figure </w:t>
      </w:r>
      <w:r w:rsidR="001A1E04">
        <w:rPr>
          <w:noProof/>
        </w:rPr>
        <w:t>A</w:t>
      </w:r>
      <w:r w:rsidR="001A1E04">
        <w:noBreakHyphen/>
      </w:r>
      <w:r w:rsidR="001A1E04">
        <w:rPr>
          <w:noProof/>
        </w:rPr>
        <w:t>1</w:t>
      </w:r>
      <w:r w:rsidR="007347F5">
        <w:rPr>
          <w:szCs w:val="24"/>
        </w:rPr>
        <w:fldChar w:fldCharType="end"/>
      </w:r>
      <w:r w:rsidR="002F7831">
        <w:rPr>
          <w:szCs w:val="24"/>
        </w:rPr>
        <w:t>)</w:t>
      </w:r>
      <w:r w:rsidR="00735BFB">
        <w:rPr>
          <w:szCs w:val="24"/>
        </w:rPr>
        <w:t>.</w:t>
      </w:r>
      <w:r>
        <w:rPr>
          <w:szCs w:val="24"/>
        </w:rPr>
        <w:t xml:space="preserve"> </w:t>
      </w:r>
      <w:r w:rsidR="00D7729C">
        <w:rPr>
          <w:szCs w:val="24"/>
        </w:rPr>
        <w:t>Furthermore, we</w:t>
      </w:r>
      <w:r w:rsidR="00C76EB4">
        <w:rPr>
          <w:szCs w:val="24"/>
        </w:rPr>
        <w:t xml:space="preserve"> </w:t>
      </w:r>
      <w:r w:rsidR="00D7729C">
        <w:rPr>
          <w:szCs w:val="24"/>
        </w:rPr>
        <w:t>investigated</w:t>
      </w:r>
      <w:r w:rsidR="00C76EB4">
        <w:rPr>
          <w:szCs w:val="24"/>
        </w:rPr>
        <w:t xml:space="preserve"> of</w:t>
      </w:r>
      <w:r w:rsidR="00C078FB">
        <w:rPr>
          <w:szCs w:val="24"/>
        </w:rPr>
        <w:t xml:space="preserve"> the phylogenetic profiles of un-annotated proteins, whose new annotated KOs emerged from non-eukaryotic</w:t>
      </w:r>
      <w:r w:rsidR="00D7729C">
        <w:rPr>
          <w:szCs w:val="24"/>
        </w:rPr>
        <w:t xml:space="preserve"> reference species. This analysis</w:t>
      </w:r>
      <w:r w:rsidR="00C078FB">
        <w:rPr>
          <w:szCs w:val="24"/>
        </w:rPr>
        <w:t xml:space="preserve"> </w:t>
      </w:r>
      <w:r w:rsidR="0087011A">
        <w:rPr>
          <w:szCs w:val="24"/>
        </w:rPr>
        <w:t>revealed</w:t>
      </w:r>
      <w:r w:rsidR="00C078FB">
        <w:rPr>
          <w:szCs w:val="24"/>
        </w:rPr>
        <w:t xml:space="preserve"> </w:t>
      </w:r>
      <w:r w:rsidR="008F5818" w:rsidRPr="00076E91">
        <w:rPr>
          <w:szCs w:val="24"/>
        </w:rPr>
        <w:t xml:space="preserve">no difference between the HamFAS-only proteins and </w:t>
      </w:r>
      <w:r w:rsidR="0009483E">
        <w:rPr>
          <w:szCs w:val="24"/>
        </w:rPr>
        <w:t xml:space="preserve">other </w:t>
      </w:r>
      <w:r w:rsidR="008F5818" w:rsidRPr="00076E91">
        <w:rPr>
          <w:szCs w:val="24"/>
        </w:rPr>
        <w:t xml:space="preserve">proteins that are </w:t>
      </w:r>
      <w:r w:rsidR="00C078FB">
        <w:rPr>
          <w:szCs w:val="24"/>
        </w:rPr>
        <w:t xml:space="preserve">annotated by both HamFAS and </w:t>
      </w:r>
      <w:r w:rsidR="004C4D31">
        <w:rPr>
          <w:szCs w:val="24"/>
        </w:rPr>
        <w:t xml:space="preserve">at least one of </w:t>
      </w:r>
      <w:r w:rsidR="00786624">
        <w:rPr>
          <w:szCs w:val="24"/>
        </w:rPr>
        <w:t xml:space="preserve">the </w:t>
      </w:r>
      <w:r w:rsidR="004C4D31">
        <w:rPr>
          <w:szCs w:val="24"/>
        </w:rPr>
        <w:t>tool</w:t>
      </w:r>
      <w:r w:rsidR="0061283D">
        <w:rPr>
          <w:szCs w:val="24"/>
        </w:rPr>
        <w:t>s</w:t>
      </w:r>
      <w:r w:rsidR="004C4D31">
        <w:rPr>
          <w:szCs w:val="24"/>
        </w:rPr>
        <w:t xml:space="preserve"> </w:t>
      </w:r>
      <w:r w:rsidR="00C53E4E">
        <w:rPr>
          <w:szCs w:val="24"/>
        </w:rPr>
        <w:t>BlastKOALA and</w:t>
      </w:r>
      <w:r w:rsidR="004C4D31">
        <w:rPr>
          <w:szCs w:val="24"/>
        </w:rPr>
        <w:t xml:space="preserve"> </w:t>
      </w:r>
      <w:r w:rsidR="00C078FB">
        <w:rPr>
          <w:szCs w:val="24"/>
        </w:rPr>
        <w:t>KAAS</w:t>
      </w:r>
      <w:r w:rsidR="004D262C">
        <w:rPr>
          <w:szCs w:val="24"/>
        </w:rPr>
        <w:t xml:space="preserve"> (</w:t>
      </w:r>
      <w:r w:rsidR="00BC1D54">
        <w:rPr>
          <w:szCs w:val="24"/>
        </w:rPr>
        <w:t>see</w:t>
      </w:r>
      <w:r w:rsidR="00017944">
        <w:rPr>
          <w:szCs w:val="24"/>
        </w:rPr>
        <w:t xml:space="preserve"> Appendix,</w:t>
      </w:r>
      <w:r w:rsidR="00BC1D54">
        <w:rPr>
          <w:szCs w:val="24"/>
        </w:rPr>
        <w:t xml:space="preserve"> </w:t>
      </w:r>
      <w:r w:rsidR="00BC1D54">
        <w:rPr>
          <w:szCs w:val="24"/>
        </w:rPr>
        <w:fldChar w:fldCharType="begin"/>
      </w:r>
      <w:r w:rsidR="00BC1D54">
        <w:rPr>
          <w:szCs w:val="24"/>
        </w:rPr>
        <w:instrText xml:space="preserve"> REF _Ref374250743 \h </w:instrText>
      </w:r>
      <w:r w:rsidR="00BC1D54">
        <w:rPr>
          <w:szCs w:val="24"/>
        </w:rPr>
      </w:r>
      <w:r w:rsidR="00BC1D54">
        <w:rPr>
          <w:szCs w:val="24"/>
        </w:rPr>
        <w:fldChar w:fldCharType="separate"/>
      </w:r>
      <w:r w:rsidR="001A1E04" w:rsidRPr="00076E91">
        <w:t xml:space="preserve">Figure </w:t>
      </w:r>
      <w:r w:rsidR="001A1E04">
        <w:rPr>
          <w:noProof/>
        </w:rPr>
        <w:t>A</w:t>
      </w:r>
      <w:r w:rsidR="001A1E04">
        <w:noBreakHyphen/>
      </w:r>
      <w:r w:rsidR="001A1E04">
        <w:rPr>
          <w:noProof/>
        </w:rPr>
        <w:t>2</w:t>
      </w:r>
      <w:r w:rsidR="00BC1D54">
        <w:rPr>
          <w:szCs w:val="24"/>
        </w:rPr>
        <w:fldChar w:fldCharType="end"/>
      </w:r>
      <w:r w:rsidR="00BC1D54">
        <w:rPr>
          <w:szCs w:val="24"/>
        </w:rPr>
        <w:t xml:space="preserve"> and</w:t>
      </w:r>
      <w:r w:rsidR="00604541">
        <w:rPr>
          <w:szCs w:val="24"/>
        </w:rPr>
        <w:t xml:space="preserve"> </w:t>
      </w:r>
      <w:r w:rsidR="00BC1D54">
        <w:rPr>
          <w:szCs w:val="24"/>
        </w:rPr>
        <w:fldChar w:fldCharType="begin"/>
      </w:r>
      <w:r w:rsidR="00BC1D54">
        <w:rPr>
          <w:szCs w:val="24"/>
        </w:rPr>
        <w:instrText xml:space="preserve"> REF _Ref374250746 \h </w:instrText>
      </w:r>
      <w:r w:rsidR="00BC1D54">
        <w:rPr>
          <w:szCs w:val="24"/>
        </w:rPr>
      </w:r>
      <w:r w:rsidR="00BC1D54">
        <w:rPr>
          <w:szCs w:val="24"/>
        </w:rPr>
        <w:fldChar w:fldCharType="separate"/>
      </w:r>
      <w:r w:rsidR="001A1E04" w:rsidRPr="00076E91">
        <w:t xml:space="preserve">Figure </w:t>
      </w:r>
      <w:r w:rsidR="001A1E04">
        <w:rPr>
          <w:noProof/>
        </w:rPr>
        <w:t>A</w:t>
      </w:r>
      <w:r w:rsidR="001A1E04">
        <w:noBreakHyphen/>
      </w:r>
      <w:r w:rsidR="001A1E04">
        <w:rPr>
          <w:noProof/>
        </w:rPr>
        <w:t>3</w:t>
      </w:r>
      <w:r w:rsidR="00BC1D54">
        <w:rPr>
          <w:szCs w:val="24"/>
        </w:rPr>
        <w:fldChar w:fldCharType="end"/>
      </w:r>
      <w:r w:rsidR="004D262C">
        <w:rPr>
          <w:szCs w:val="24"/>
        </w:rPr>
        <w:t>)</w:t>
      </w:r>
      <w:r w:rsidR="00FC7509">
        <w:rPr>
          <w:szCs w:val="24"/>
        </w:rPr>
        <w:t>.</w:t>
      </w:r>
      <w:r>
        <w:rPr>
          <w:szCs w:val="24"/>
        </w:rPr>
        <w:t xml:space="preserve"> </w:t>
      </w:r>
    </w:p>
    <w:p w14:paraId="79B3A617" w14:textId="77777777" w:rsidR="0036003E" w:rsidRDefault="0036003E" w:rsidP="008D799A">
      <w:pPr>
        <w:spacing w:after="0" w:line="360" w:lineRule="auto"/>
        <w:rPr>
          <w:szCs w:val="24"/>
        </w:rPr>
      </w:pPr>
    </w:p>
    <w:p w14:paraId="2ACF3A1B" w14:textId="3B2BA8D5" w:rsidR="0002339D" w:rsidRDefault="000B4CCB" w:rsidP="008D799A">
      <w:pPr>
        <w:spacing w:after="0" w:line="360" w:lineRule="auto"/>
        <w:rPr>
          <w:szCs w:val="24"/>
        </w:rPr>
      </w:pPr>
      <w:r>
        <w:rPr>
          <w:szCs w:val="24"/>
        </w:rPr>
        <w:t>Lastly</w:t>
      </w:r>
      <w:r w:rsidR="002D1BBE">
        <w:rPr>
          <w:szCs w:val="24"/>
        </w:rPr>
        <w:t xml:space="preserve">, we </w:t>
      </w:r>
      <w:r w:rsidR="00BC2310">
        <w:rPr>
          <w:szCs w:val="24"/>
        </w:rPr>
        <w:t>studied</w:t>
      </w:r>
      <w:r w:rsidR="00F17816">
        <w:rPr>
          <w:szCs w:val="24"/>
        </w:rPr>
        <w:t xml:space="preserve"> </w:t>
      </w:r>
      <w:r w:rsidR="000E2159">
        <w:rPr>
          <w:szCs w:val="24"/>
        </w:rPr>
        <w:t>the</w:t>
      </w:r>
      <w:r w:rsidR="00B04377">
        <w:rPr>
          <w:szCs w:val="24"/>
        </w:rPr>
        <w:t xml:space="preserve"> connectivity and </w:t>
      </w:r>
      <w:r w:rsidR="000E2159">
        <w:rPr>
          <w:szCs w:val="24"/>
        </w:rPr>
        <w:t>KEGG metabolic pathways of the KOs yielded by HamFAS</w:t>
      </w:r>
      <w:r w:rsidR="006C0603">
        <w:rPr>
          <w:szCs w:val="24"/>
        </w:rPr>
        <w:t xml:space="preserve"> </w:t>
      </w:r>
      <w:r w:rsidR="000E2159">
        <w:rPr>
          <w:szCs w:val="24"/>
        </w:rPr>
        <w:t>to carry out the biological meaning of those annotations</w:t>
      </w:r>
      <w:r w:rsidR="006C0603">
        <w:rPr>
          <w:szCs w:val="24"/>
        </w:rPr>
        <w:t>.</w:t>
      </w:r>
      <w:r w:rsidR="003167AD">
        <w:rPr>
          <w:szCs w:val="24"/>
        </w:rPr>
        <w:t xml:space="preserve"> </w:t>
      </w:r>
      <w:r w:rsidR="0002339D">
        <w:rPr>
          <w:szCs w:val="24"/>
        </w:rPr>
        <w:t>We calculated</w:t>
      </w:r>
      <w:r w:rsidR="00515665" w:rsidRPr="00076E91">
        <w:rPr>
          <w:szCs w:val="24"/>
        </w:rPr>
        <w:t xml:space="preserve"> the node degree of those proteins in yeast protein-protein-interaction (PPI) networks </w:t>
      </w:r>
      <w:r w:rsidR="0002339D" w:rsidRPr="00076E91">
        <w:rPr>
          <w:szCs w:val="24"/>
        </w:rPr>
        <w:t>retrieved from Yeast Interactome Project (http://interactome.dfci.harvard.edu/S_cerevisiae/</w:t>
      </w:r>
      <w:r w:rsidR="0023444F">
        <w:rPr>
          <w:szCs w:val="24"/>
        </w:rPr>
        <w:t xml:space="preserve">, </w:t>
      </w:r>
      <w:r w:rsidR="00E376EE">
        <w:rPr>
          <w:szCs w:val="24"/>
        </w:rPr>
        <w:fldChar w:fldCharType="begin"/>
      </w:r>
      <w:r w:rsidR="00E376EE">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sidR="00E376EE">
        <w:rPr>
          <w:szCs w:val="24"/>
        </w:rPr>
        <w:fldChar w:fldCharType="separate"/>
      </w:r>
      <w:r w:rsidR="00E376EE">
        <w:rPr>
          <w:noProof/>
          <w:szCs w:val="24"/>
        </w:rPr>
        <w:t>(Yu et al. 2008)</w:t>
      </w:r>
      <w:r w:rsidR="00E376EE">
        <w:rPr>
          <w:szCs w:val="24"/>
        </w:rPr>
        <w:fldChar w:fldCharType="end"/>
      </w:r>
      <w:r w:rsidR="0002339D" w:rsidRPr="00076E91">
        <w:rPr>
          <w:szCs w:val="24"/>
        </w:rPr>
        <w:t>) and STRING database (https://string-db.org</w:t>
      </w:r>
      <w:r w:rsidR="0023444F">
        <w:rPr>
          <w:szCs w:val="24"/>
        </w:rPr>
        <w:t xml:space="preserve">, </w:t>
      </w:r>
      <w:r w:rsidR="00CD1EBE">
        <w:rPr>
          <w:szCs w:val="24"/>
        </w:rPr>
        <w:fldChar w:fldCharType="begin"/>
      </w:r>
      <w:r w:rsidR="00CD1EBE">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sidR="00CD1EBE">
        <w:rPr>
          <w:szCs w:val="24"/>
        </w:rPr>
        <w:fldChar w:fldCharType="separate"/>
      </w:r>
      <w:r w:rsidR="00CD1EBE">
        <w:rPr>
          <w:noProof/>
          <w:szCs w:val="24"/>
        </w:rPr>
        <w:t>(Szklarczyk et al. 2015)</w:t>
      </w:r>
      <w:r w:rsidR="00CD1EBE">
        <w:rPr>
          <w:szCs w:val="24"/>
        </w:rPr>
        <w:fldChar w:fldCharType="end"/>
      </w:r>
      <w:r w:rsidR="0002339D" w:rsidRPr="00076E91">
        <w:rPr>
          <w:szCs w:val="24"/>
        </w:rPr>
        <w:t>)</w:t>
      </w:r>
      <w:r w:rsidR="0002339D">
        <w:rPr>
          <w:szCs w:val="24"/>
        </w:rPr>
        <w:t xml:space="preserve">. </w:t>
      </w:r>
    </w:p>
    <w:p w14:paraId="7568F40B" w14:textId="77777777" w:rsidR="00515665" w:rsidRPr="00076E91" w:rsidRDefault="00515665" w:rsidP="008D799A">
      <w:pPr>
        <w:keepNext/>
        <w:spacing w:after="0" w:line="360" w:lineRule="auto"/>
        <w:rPr>
          <w:szCs w:val="24"/>
        </w:rPr>
      </w:pPr>
      <w:r w:rsidRPr="00076E91">
        <w:rPr>
          <w:bCs/>
          <w:iCs/>
          <w:noProof/>
          <w:color w:val="4F81BD" w:themeColor="accent1"/>
          <w:szCs w:val="24"/>
        </w:rPr>
        <w:drawing>
          <wp:inline distT="0" distB="0" distL="0" distR="0" wp14:anchorId="3DDF88FA" wp14:editId="7985C568">
            <wp:extent cx="4345012" cy="2250614"/>
            <wp:effectExtent l="0" t="0" r="0" b="101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46630" cy="2251452"/>
                    </a:xfrm>
                    <a:prstGeom prst="rect">
                      <a:avLst/>
                    </a:prstGeom>
                    <a:noFill/>
                    <a:ln>
                      <a:noFill/>
                    </a:ln>
                  </pic:spPr>
                </pic:pic>
              </a:graphicData>
            </a:graphic>
          </wp:inline>
        </w:drawing>
      </w:r>
    </w:p>
    <w:p w14:paraId="56674D7F" w14:textId="69279767" w:rsidR="00515665" w:rsidRPr="00076E91" w:rsidRDefault="00515665" w:rsidP="008D799A">
      <w:pPr>
        <w:pStyle w:val="Caption"/>
        <w:spacing w:after="0" w:line="360" w:lineRule="auto"/>
      </w:pPr>
      <w:bookmarkStart w:id="131" w:name="_Ref374253766"/>
      <w:bookmarkStart w:id="132" w:name="_Toc384628753"/>
      <w:r w:rsidRPr="00076E91">
        <w:t xml:space="preserve">Figure </w:t>
      </w:r>
      <w:r w:rsidR="00DC6FC3">
        <w:fldChar w:fldCharType="begin"/>
      </w:r>
      <w:r w:rsidR="00DC6FC3">
        <w:instrText xml:space="preserve"> STYLEREF 1 \s </w:instrText>
      </w:r>
      <w:r w:rsidR="00DC6FC3">
        <w:fldChar w:fldCharType="separate"/>
      </w:r>
      <w:r w:rsidR="001A1E04">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1A1E04">
        <w:rPr>
          <w:noProof/>
        </w:rPr>
        <w:t>11</w:t>
      </w:r>
      <w:r w:rsidR="00DC6FC3">
        <w:fldChar w:fldCharType="end"/>
      </w:r>
      <w:bookmarkEnd w:id="131"/>
      <w:r w:rsidRPr="00076E91">
        <w:t>: The PPI degree distribution of 3 protein sets</w:t>
      </w:r>
      <w:bookmarkEnd w:id="132"/>
    </w:p>
    <w:p w14:paraId="5414D295" w14:textId="5FA1A975" w:rsidR="00515665" w:rsidRDefault="00515665" w:rsidP="008D799A">
      <w:pPr>
        <w:spacing w:after="0" w:line="360" w:lineRule="auto"/>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1A1E04" w:rsidRPr="00076E91">
        <w:t xml:space="preserve">Figure </w:t>
      </w:r>
      <w:r w:rsidR="001A1E04">
        <w:rPr>
          <w:noProof/>
        </w:rPr>
        <w:t>5</w:t>
      </w:r>
      <w:r w:rsidR="001A1E04">
        <w:noBreakHyphen/>
      </w:r>
      <w:r w:rsidR="001A1E04">
        <w:rPr>
          <w:noProof/>
        </w:rPr>
        <w:t>11</w:t>
      </w:r>
      <w:r w:rsidRPr="00076E91">
        <w:rPr>
          <w:szCs w:val="24"/>
        </w:rPr>
        <w:fldChar w:fldCharType="end"/>
      </w:r>
      <w:r w:rsidRPr="00076E91">
        <w:rPr>
          <w:szCs w:val="24"/>
        </w:rPr>
        <w:t xml:space="preserve"> shows the distribution of PPI degree of </w:t>
      </w:r>
      <w:r w:rsidR="00DA1164">
        <w:rPr>
          <w:szCs w:val="24"/>
        </w:rPr>
        <w:t xml:space="preserve">the </w:t>
      </w:r>
      <w:r w:rsidRPr="00076E91">
        <w:rPr>
          <w:szCs w:val="24"/>
        </w:rPr>
        <w:t xml:space="preserve">KO-annotated, un-annotated and HamFAS-only proteins </w:t>
      </w:r>
      <w:r w:rsidR="00130E22">
        <w:rPr>
          <w:szCs w:val="24"/>
        </w:rPr>
        <w:t>within</w:t>
      </w:r>
      <w:r w:rsidRPr="00076E91">
        <w:rPr>
          <w:szCs w:val="24"/>
        </w:rPr>
        <w:t xml:space="preserve"> </w:t>
      </w:r>
      <w:r w:rsidR="00CD2BDB">
        <w:rPr>
          <w:szCs w:val="24"/>
        </w:rPr>
        <w:t xml:space="preserve">the </w:t>
      </w:r>
      <w:r w:rsidRPr="00076E91">
        <w:rPr>
          <w:szCs w:val="24"/>
        </w:rPr>
        <w:t xml:space="preserve">un-annotated set. </w:t>
      </w:r>
      <w:r w:rsidR="00AE78E8">
        <w:rPr>
          <w:szCs w:val="24"/>
        </w:rPr>
        <w:t xml:space="preserve">The </w:t>
      </w:r>
      <w:r w:rsidRPr="00076E91">
        <w:rPr>
          <w:szCs w:val="24"/>
        </w:rPr>
        <w:t>KO-annotated proteins have in general more interacting partners (mean PPI degree 444) than un-annotated and HamFAS-only proteins (mean PPI degree 294 and 275 respectively)</w:t>
      </w:r>
      <w:r w:rsidR="000E15F8">
        <w:rPr>
          <w:szCs w:val="24"/>
        </w:rPr>
        <w:t xml:space="preserve">. However, the </w:t>
      </w:r>
      <w:r w:rsidR="00977B27" w:rsidRPr="00977B27">
        <w:rPr>
          <w:szCs w:val="24"/>
        </w:rPr>
        <w:t>Mann-Whitney-Wilcoxon</w:t>
      </w:r>
      <w:r w:rsidR="00977B27">
        <w:rPr>
          <w:szCs w:val="24"/>
        </w:rPr>
        <w:t xml:space="preserve"> test resulted no significant difference between annotated proteins and the two other data sets, with p-value &lt; </w:t>
      </w:r>
      <w:r w:rsidR="00977B27" w:rsidRPr="00977B27">
        <w:rPr>
          <w:szCs w:val="24"/>
        </w:rPr>
        <w:t>2.2e-16</w:t>
      </w:r>
      <w:r w:rsidR="00977B27">
        <w:rPr>
          <w:szCs w:val="24"/>
        </w:rPr>
        <w:t>.</w:t>
      </w:r>
      <w:r w:rsidRPr="00076E91">
        <w:rPr>
          <w:szCs w:val="24"/>
        </w:rPr>
        <w:t xml:space="preserve"> </w:t>
      </w:r>
      <w:r w:rsidR="007A4BDD">
        <w:rPr>
          <w:szCs w:val="24"/>
        </w:rPr>
        <w:t>Besides</w:t>
      </w:r>
      <w:r w:rsidR="00977B27">
        <w:rPr>
          <w:szCs w:val="24"/>
        </w:rPr>
        <w:t>,</w:t>
      </w:r>
      <w:r w:rsidRPr="00076E91">
        <w:rPr>
          <w:szCs w:val="24"/>
        </w:rPr>
        <w:t xml:space="preserve"> 99% of the proteins of un-annotated set have the PPI degree more than 10, while only 2 proteins don't have any interacting partner.</w:t>
      </w:r>
    </w:p>
    <w:p w14:paraId="01855168" w14:textId="77777777" w:rsidR="002620FE" w:rsidRPr="00076E91" w:rsidRDefault="002620FE" w:rsidP="008D799A">
      <w:pPr>
        <w:spacing w:after="0" w:line="360" w:lineRule="auto"/>
        <w:rPr>
          <w:rStyle w:val="IntenseEmphasis"/>
          <w:b w:val="0"/>
          <w:i w:val="0"/>
          <w:szCs w:val="24"/>
        </w:rPr>
      </w:pPr>
    </w:p>
    <w:p w14:paraId="02760BF9" w14:textId="77777777" w:rsidR="00515665" w:rsidRPr="00076E91" w:rsidRDefault="00515665" w:rsidP="00CF44E7">
      <w:pPr>
        <w:keepNext/>
        <w:spacing w:after="0" w:line="360" w:lineRule="auto"/>
        <w:rPr>
          <w:szCs w:val="24"/>
        </w:rPr>
      </w:pPr>
      <w:r w:rsidRPr="00076E91">
        <w:rPr>
          <w:bCs/>
          <w:iCs/>
          <w:noProof/>
          <w:color w:val="4F81BD" w:themeColor="accent1"/>
          <w:szCs w:val="24"/>
        </w:rPr>
        <w:drawing>
          <wp:inline distT="0" distB="0" distL="0" distR="0" wp14:anchorId="32FD181A" wp14:editId="329274CE">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05B6057C" w14:textId="290A8FA2" w:rsidR="00515665" w:rsidRPr="00076E91" w:rsidRDefault="00515665" w:rsidP="00CF44E7">
      <w:pPr>
        <w:pStyle w:val="Caption"/>
        <w:spacing w:after="0" w:line="360" w:lineRule="auto"/>
        <w:rPr>
          <w:rStyle w:val="IntenseEmphasis"/>
          <w:b/>
          <w:i w:val="0"/>
        </w:rPr>
      </w:pPr>
      <w:bookmarkStart w:id="133" w:name="_Ref374264459"/>
      <w:bookmarkStart w:id="134" w:name="_Toc384628754"/>
      <w:r w:rsidRPr="00076E91">
        <w:t xml:space="preserve">Figure </w:t>
      </w:r>
      <w:r w:rsidR="00DC6FC3">
        <w:fldChar w:fldCharType="begin"/>
      </w:r>
      <w:r w:rsidR="00DC6FC3">
        <w:instrText xml:space="preserve"> STYLEREF 1 \s </w:instrText>
      </w:r>
      <w:r w:rsidR="00DC6FC3">
        <w:fldChar w:fldCharType="separate"/>
      </w:r>
      <w:r w:rsidR="001A1E04">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1A1E04">
        <w:rPr>
          <w:noProof/>
        </w:rPr>
        <w:t>12</w:t>
      </w:r>
      <w:r w:rsidR="00DC6FC3">
        <w:fldChar w:fldCharType="end"/>
      </w:r>
      <w:bookmarkEnd w:id="133"/>
      <w:r w:rsidRPr="00076E91">
        <w:t>: Distribution of the number of pathways in which annotated KOs are involved</w:t>
      </w:r>
      <w:bookmarkEnd w:id="134"/>
    </w:p>
    <w:p w14:paraId="1B1FE250" w14:textId="77777777" w:rsidR="002620FE" w:rsidRDefault="002620FE" w:rsidP="008D799A">
      <w:pPr>
        <w:spacing w:after="0" w:line="360" w:lineRule="auto"/>
        <w:rPr>
          <w:szCs w:val="24"/>
        </w:rPr>
      </w:pPr>
    </w:p>
    <w:p w14:paraId="649CF23A" w14:textId="4B60A817" w:rsidR="00515665" w:rsidRPr="00076E91" w:rsidRDefault="002620FE" w:rsidP="008D799A">
      <w:pPr>
        <w:spacing w:after="0" w:line="360" w:lineRule="auto"/>
        <w:rPr>
          <w:szCs w:val="24"/>
        </w:rPr>
      </w:pPr>
      <w:r>
        <w:rPr>
          <w:szCs w:val="24"/>
        </w:rPr>
        <w:t>Beside the PPI degrees</w:t>
      </w:r>
      <w:r w:rsidR="00515665" w:rsidRPr="00076E91">
        <w:rPr>
          <w:szCs w:val="24"/>
        </w:rPr>
        <w:t xml:space="preserve">, we </w:t>
      </w:r>
      <w:r w:rsidR="00626A10">
        <w:rPr>
          <w:szCs w:val="24"/>
        </w:rPr>
        <w:t xml:space="preserve">also </w:t>
      </w:r>
      <w:r w:rsidR="00206541">
        <w:rPr>
          <w:szCs w:val="24"/>
        </w:rPr>
        <w:t>determined</w:t>
      </w:r>
      <w:r w:rsidR="00515665" w:rsidRPr="00076E91">
        <w:rPr>
          <w:szCs w:val="24"/>
        </w:rPr>
        <w:t xml:space="preserve"> the number of pathways in which those KOs are involved. All 3 data sets show the same trend in </w:t>
      </w:r>
      <w:r w:rsidR="00515665" w:rsidRPr="00076E91">
        <w:rPr>
          <w:szCs w:val="24"/>
        </w:rPr>
        <w:fldChar w:fldCharType="begin"/>
      </w:r>
      <w:r w:rsidR="00515665" w:rsidRPr="00076E91">
        <w:rPr>
          <w:szCs w:val="24"/>
        </w:rPr>
        <w:instrText xml:space="preserve"> REF _Ref374264459 \h </w:instrText>
      </w:r>
      <w:r w:rsidR="00515665" w:rsidRPr="00076E91">
        <w:rPr>
          <w:szCs w:val="24"/>
        </w:rPr>
      </w:r>
      <w:r w:rsidR="00515665" w:rsidRPr="00076E91">
        <w:rPr>
          <w:szCs w:val="24"/>
        </w:rPr>
        <w:fldChar w:fldCharType="separate"/>
      </w:r>
      <w:r w:rsidR="001A1E04" w:rsidRPr="00076E91">
        <w:t xml:space="preserve">Figure </w:t>
      </w:r>
      <w:r w:rsidR="001A1E04">
        <w:rPr>
          <w:noProof/>
        </w:rPr>
        <w:t>5</w:t>
      </w:r>
      <w:r w:rsidR="001A1E04">
        <w:noBreakHyphen/>
      </w:r>
      <w:r w:rsidR="001A1E04">
        <w:rPr>
          <w:noProof/>
        </w:rPr>
        <w:t>12</w:t>
      </w:r>
      <w:r w:rsidR="00515665" w:rsidRPr="00076E91">
        <w:rPr>
          <w:szCs w:val="24"/>
        </w:rPr>
        <w:fldChar w:fldCharType="end"/>
      </w:r>
      <w:r w:rsidR="00515665" w:rsidRPr="00076E91">
        <w:rPr>
          <w:szCs w:val="24"/>
        </w:rPr>
        <w:t xml:space="preserve">, </w:t>
      </w:r>
      <w:r w:rsidR="00640AA7">
        <w:rPr>
          <w:szCs w:val="24"/>
        </w:rPr>
        <w:t>namely</w:t>
      </w:r>
      <w:r w:rsidR="00515665" w:rsidRPr="00076E91">
        <w:rPr>
          <w:szCs w:val="24"/>
        </w:rPr>
        <w:t xml:space="preserve"> not less then 50% the KOs belong to at least one KEGG pathway (KO-annotated set 61%, un-annotated set 53% a</w:t>
      </w:r>
      <w:r w:rsidR="00EF39D5">
        <w:rPr>
          <w:szCs w:val="24"/>
        </w:rPr>
        <w:t>nd HamFAS-only protein set 50%) and a large number of KOs were not mapped into any pathway.</w:t>
      </w:r>
    </w:p>
    <w:p w14:paraId="642360BA" w14:textId="4D183D01" w:rsidR="0007725F" w:rsidRPr="00076E91" w:rsidRDefault="006E3845" w:rsidP="008D799A">
      <w:pPr>
        <w:spacing w:after="0" w:line="360" w:lineRule="auto"/>
        <w:jc w:val="both"/>
        <w:rPr>
          <w:szCs w:val="24"/>
        </w:rPr>
      </w:pPr>
      <w:r>
        <w:rPr>
          <w:szCs w:val="24"/>
        </w:rPr>
        <w:t xml:space="preserve">A list of pathways that contains the KOs from the HamFAS-only proteins can be found in </w:t>
      </w:r>
      <w:r w:rsidR="0007725F" w:rsidRPr="00076E91">
        <w:rPr>
          <w:szCs w:val="24"/>
        </w:rPr>
        <w:fldChar w:fldCharType="begin"/>
      </w:r>
      <w:r w:rsidR="0007725F" w:rsidRPr="00076E91">
        <w:rPr>
          <w:szCs w:val="24"/>
        </w:rPr>
        <w:instrText xml:space="preserve"> REF _Ref371843960 \h </w:instrText>
      </w:r>
      <w:r w:rsidR="0007725F" w:rsidRPr="00076E91">
        <w:rPr>
          <w:szCs w:val="24"/>
        </w:rPr>
      </w:r>
      <w:r w:rsidR="0007725F" w:rsidRPr="00076E91">
        <w:rPr>
          <w:szCs w:val="24"/>
        </w:rPr>
        <w:fldChar w:fldCharType="separate"/>
      </w:r>
      <w:r w:rsidR="001A1E04" w:rsidRPr="00076E91">
        <w:t xml:space="preserve">Figure </w:t>
      </w:r>
      <w:r w:rsidR="001A1E04">
        <w:rPr>
          <w:noProof/>
        </w:rPr>
        <w:t>5</w:t>
      </w:r>
      <w:r w:rsidR="001A1E04">
        <w:noBreakHyphen/>
      </w:r>
      <w:r w:rsidR="001A1E04">
        <w:rPr>
          <w:noProof/>
        </w:rPr>
        <w:t>13</w:t>
      </w:r>
      <w:r w:rsidR="0007725F" w:rsidRPr="00076E91">
        <w:rPr>
          <w:szCs w:val="24"/>
        </w:rPr>
        <w:fldChar w:fldCharType="end"/>
      </w:r>
      <w:r w:rsidR="0007725F" w:rsidRPr="00076E91">
        <w:rPr>
          <w:szCs w:val="24"/>
        </w:rPr>
        <w:t>.</w:t>
      </w:r>
      <w:r>
        <w:rPr>
          <w:szCs w:val="24"/>
        </w:rPr>
        <w:t xml:space="preserve"> </w:t>
      </w:r>
      <w:r w:rsidR="00DF133A">
        <w:rPr>
          <w:szCs w:val="24"/>
        </w:rPr>
        <w:t>Interestingly</w:t>
      </w:r>
      <w:r w:rsidR="009E1F58">
        <w:rPr>
          <w:szCs w:val="24"/>
        </w:rPr>
        <w:t xml:space="preserve">, </w:t>
      </w:r>
      <w:r w:rsidRPr="00076E91">
        <w:rPr>
          <w:szCs w:val="24"/>
        </w:rPr>
        <w:t xml:space="preserve">29 pathways </w:t>
      </w:r>
      <w:r w:rsidR="00DF133A">
        <w:rPr>
          <w:szCs w:val="24"/>
        </w:rPr>
        <w:t xml:space="preserve">of </w:t>
      </w:r>
      <w:r w:rsidR="0053090B" w:rsidRPr="00DF133A">
        <w:rPr>
          <w:i/>
          <w:szCs w:val="24"/>
        </w:rPr>
        <w:t>S.cerevisiae</w:t>
      </w:r>
      <w:r w:rsidR="009E1F58">
        <w:rPr>
          <w:szCs w:val="24"/>
        </w:rPr>
        <w:t xml:space="preserve"> </w:t>
      </w:r>
      <w:r>
        <w:rPr>
          <w:szCs w:val="24"/>
        </w:rPr>
        <w:t>could be</w:t>
      </w:r>
      <w:r w:rsidRPr="00076E91">
        <w:rPr>
          <w:szCs w:val="24"/>
        </w:rPr>
        <w:t xml:space="preserve"> further complemented by new KOs from HamFAS. (See</w:t>
      </w:r>
      <w:r w:rsidR="00837C67">
        <w:rPr>
          <w:szCs w:val="24"/>
        </w:rPr>
        <w:t xml:space="preserve"> examples in</w:t>
      </w:r>
      <w:r w:rsidRPr="00076E91">
        <w:rPr>
          <w:szCs w:val="24"/>
        </w:rPr>
        <w:t xml:space="preserve"> </w:t>
      </w:r>
      <w:r w:rsidR="00281ADC" w:rsidRPr="00C32936">
        <w:rPr>
          <w:szCs w:val="24"/>
        </w:rPr>
        <w:t>A</w:t>
      </w:r>
      <w:r w:rsidRPr="00C32936">
        <w:rPr>
          <w:szCs w:val="24"/>
        </w:rPr>
        <w:t>ppendix</w:t>
      </w:r>
      <w:r w:rsidR="00581162" w:rsidRPr="00C32936">
        <w:rPr>
          <w:szCs w:val="24"/>
        </w:rPr>
        <w:t>,</w:t>
      </w:r>
      <w:r w:rsidR="00581162">
        <w:rPr>
          <w:szCs w:val="24"/>
        </w:rPr>
        <w:t xml:space="preserve"> </w:t>
      </w:r>
      <w:r w:rsidR="00B0051C">
        <w:rPr>
          <w:szCs w:val="24"/>
        </w:rPr>
        <w:fldChar w:fldCharType="begin"/>
      </w:r>
      <w:r w:rsidR="00B0051C">
        <w:rPr>
          <w:szCs w:val="24"/>
        </w:rPr>
        <w:instrText xml:space="preserve"> REF _Ref384395857 \h </w:instrText>
      </w:r>
      <w:r w:rsidR="00B0051C">
        <w:rPr>
          <w:szCs w:val="24"/>
        </w:rPr>
      </w:r>
      <w:r w:rsidR="00B0051C">
        <w:rPr>
          <w:szCs w:val="24"/>
        </w:rPr>
        <w:fldChar w:fldCharType="separate"/>
      </w:r>
      <w:r w:rsidR="001A1E04">
        <w:t xml:space="preserve">Figure </w:t>
      </w:r>
      <w:r w:rsidR="001A1E04">
        <w:rPr>
          <w:noProof/>
        </w:rPr>
        <w:t>A</w:t>
      </w:r>
      <w:r w:rsidR="001A1E04">
        <w:noBreakHyphen/>
      </w:r>
      <w:r w:rsidR="001A1E04">
        <w:rPr>
          <w:noProof/>
        </w:rPr>
        <w:t>4</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_Ref384395862 \h </w:instrText>
      </w:r>
      <w:r w:rsidR="00B0051C">
        <w:rPr>
          <w:szCs w:val="24"/>
        </w:rPr>
      </w:r>
      <w:r w:rsidR="00B0051C">
        <w:rPr>
          <w:szCs w:val="24"/>
        </w:rPr>
        <w:fldChar w:fldCharType="separate"/>
      </w:r>
      <w:r w:rsidR="001A1E04">
        <w:t xml:space="preserve">Figure </w:t>
      </w:r>
      <w:r w:rsidR="001A1E04">
        <w:rPr>
          <w:noProof/>
        </w:rPr>
        <w:t>A</w:t>
      </w:r>
      <w:r w:rsidR="001A1E04">
        <w:noBreakHyphen/>
      </w:r>
      <w:r w:rsidR="001A1E04">
        <w:rPr>
          <w:noProof/>
        </w:rPr>
        <w:t>5</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_Ref384395863 \h </w:instrText>
      </w:r>
      <w:r w:rsidR="00B0051C">
        <w:rPr>
          <w:szCs w:val="24"/>
        </w:rPr>
      </w:r>
      <w:r w:rsidR="00B0051C">
        <w:rPr>
          <w:szCs w:val="24"/>
        </w:rPr>
        <w:fldChar w:fldCharType="separate"/>
      </w:r>
      <w:r w:rsidR="001A1E04">
        <w:t xml:space="preserve">Figure </w:t>
      </w:r>
      <w:r w:rsidR="001A1E04">
        <w:rPr>
          <w:noProof/>
        </w:rPr>
        <w:t>A</w:t>
      </w:r>
      <w:r w:rsidR="001A1E04">
        <w:noBreakHyphen/>
      </w:r>
      <w:r w:rsidR="001A1E04">
        <w:rPr>
          <w:noProof/>
        </w:rPr>
        <w:t>6</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_Ref384395865 \h </w:instrText>
      </w:r>
      <w:r w:rsidR="00B0051C">
        <w:rPr>
          <w:szCs w:val="24"/>
        </w:rPr>
      </w:r>
      <w:r w:rsidR="00B0051C">
        <w:rPr>
          <w:szCs w:val="24"/>
        </w:rPr>
        <w:fldChar w:fldCharType="separate"/>
      </w:r>
      <w:proofErr w:type="gramStart"/>
      <w:r w:rsidR="001A1E04">
        <w:t>Figure</w:t>
      </w:r>
      <w:proofErr w:type="gramEnd"/>
      <w:r w:rsidR="001A1E04">
        <w:t xml:space="preserve"> </w:t>
      </w:r>
      <w:r w:rsidR="001A1E04">
        <w:rPr>
          <w:noProof/>
        </w:rPr>
        <w:t>A</w:t>
      </w:r>
      <w:r w:rsidR="001A1E04">
        <w:noBreakHyphen/>
      </w:r>
      <w:r w:rsidR="001A1E04">
        <w:rPr>
          <w:noProof/>
        </w:rPr>
        <w:t>7</w:t>
      </w:r>
      <w:r w:rsidR="00B0051C">
        <w:rPr>
          <w:szCs w:val="24"/>
        </w:rPr>
        <w:fldChar w:fldCharType="end"/>
      </w:r>
      <w:r w:rsidRPr="00076E91">
        <w:rPr>
          <w:szCs w:val="24"/>
        </w:rPr>
        <w:t>)</w:t>
      </w:r>
      <w:r w:rsidR="00837C67">
        <w:rPr>
          <w:szCs w:val="24"/>
        </w:rPr>
        <w:t>.</w:t>
      </w:r>
    </w:p>
    <w:p w14:paraId="3C42B8CE" w14:textId="77777777" w:rsidR="0007725F" w:rsidRPr="00076E91" w:rsidRDefault="0007725F" w:rsidP="008D799A">
      <w:pPr>
        <w:keepNext/>
        <w:spacing w:after="0" w:line="360" w:lineRule="auto"/>
        <w:rPr>
          <w:szCs w:val="24"/>
        </w:rPr>
      </w:pPr>
      <w:r w:rsidRPr="00076E91">
        <w:rPr>
          <w:noProof/>
          <w:szCs w:val="24"/>
        </w:rPr>
        <w:drawing>
          <wp:inline distT="0" distB="0" distL="0" distR="0" wp14:anchorId="50F7D581" wp14:editId="4EC6879C">
            <wp:extent cx="3776980" cy="3087733"/>
            <wp:effectExtent l="0" t="0" r="762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42">
                      <a:extLst>
                        <a:ext uri="{28A0092B-C50C-407E-A947-70E740481C1C}">
                          <a14:useLocalDpi xmlns:a14="http://schemas.microsoft.com/office/drawing/2010/main" val="0"/>
                        </a:ext>
                      </a:extLst>
                    </a:blip>
                    <a:stretch>
                      <a:fillRect/>
                    </a:stretch>
                  </pic:blipFill>
                  <pic:spPr>
                    <a:xfrm>
                      <a:off x="0" y="0"/>
                      <a:ext cx="3777385" cy="3088064"/>
                    </a:xfrm>
                    <a:prstGeom prst="rect">
                      <a:avLst/>
                    </a:prstGeom>
                  </pic:spPr>
                </pic:pic>
              </a:graphicData>
            </a:graphic>
          </wp:inline>
        </w:drawing>
      </w:r>
    </w:p>
    <w:p w14:paraId="66B88CA0" w14:textId="0AC2DCCF" w:rsidR="0007725F" w:rsidRPr="00076E91" w:rsidRDefault="0007725F" w:rsidP="008D799A">
      <w:pPr>
        <w:pStyle w:val="Caption"/>
        <w:spacing w:after="0" w:line="360" w:lineRule="auto"/>
      </w:pPr>
      <w:bookmarkStart w:id="135" w:name="_Ref371843960"/>
      <w:bookmarkStart w:id="136" w:name="_Toc384628755"/>
      <w:r w:rsidRPr="00076E91">
        <w:t xml:space="preserve">Figure </w:t>
      </w:r>
      <w:r w:rsidR="00DC6FC3">
        <w:fldChar w:fldCharType="begin"/>
      </w:r>
      <w:r w:rsidR="00DC6FC3">
        <w:instrText xml:space="preserve"> STYLEREF 1 \s </w:instrText>
      </w:r>
      <w:r w:rsidR="00DC6FC3">
        <w:fldChar w:fldCharType="separate"/>
      </w:r>
      <w:r w:rsidR="001A1E04">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1A1E04">
        <w:rPr>
          <w:noProof/>
        </w:rPr>
        <w:t>13</w:t>
      </w:r>
      <w:r w:rsidR="00DC6FC3">
        <w:fldChar w:fldCharType="end"/>
      </w:r>
      <w:bookmarkEnd w:id="135"/>
      <w:r w:rsidRPr="00076E91">
        <w:t>: The numbers of HamFAS-only KOs distributed into different pathway categories</w:t>
      </w:r>
      <w:bookmarkEnd w:id="136"/>
    </w:p>
    <w:p w14:paraId="1F11DF03" w14:textId="77777777" w:rsidR="00DE6232" w:rsidRDefault="00DE6232" w:rsidP="008D799A">
      <w:pPr>
        <w:spacing w:after="0" w:line="360" w:lineRule="auto"/>
        <w:rPr>
          <w:szCs w:val="24"/>
        </w:rPr>
      </w:pPr>
    </w:p>
    <w:p w14:paraId="7725EB5F" w14:textId="5BD89F0B" w:rsidR="00AD08DF" w:rsidRPr="001E3BE3" w:rsidRDefault="00BD3D33" w:rsidP="001E3BE3">
      <w:pPr>
        <w:pStyle w:val="Heading2"/>
      </w:pPr>
      <w:bookmarkStart w:id="137" w:name="_Toc384628700"/>
      <w:r w:rsidRPr="001E3BE3">
        <w:t>Conclusion</w:t>
      </w:r>
      <w:bookmarkEnd w:id="137"/>
    </w:p>
    <w:p w14:paraId="3BB48CE0" w14:textId="0CBA94E1" w:rsidR="00D73604" w:rsidRDefault="00C1242B" w:rsidP="00E567EA">
      <w:pPr>
        <w:spacing w:after="0" w:line="360" w:lineRule="auto"/>
        <w:rPr>
          <w:szCs w:val="24"/>
        </w:rPr>
      </w:pPr>
      <w:r w:rsidRPr="00076E91">
        <w:rPr>
          <w:szCs w:val="24"/>
        </w:rPr>
        <w:t xml:space="preserve">HamFAS </w:t>
      </w:r>
      <w:r w:rsidR="00517A7B">
        <w:rPr>
          <w:szCs w:val="24"/>
        </w:rPr>
        <w:t>appeared</w:t>
      </w:r>
      <w:r w:rsidRPr="00076E91">
        <w:rPr>
          <w:szCs w:val="24"/>
        </w:rPr>
        <w:t xml:space="preserve"> to have higher sensitivity and comparable specificity in comparison to</w:t>
      </w:r>
      <w:r>
        <w:rPr>
          <w:szCs w:val="24"/>
        </w:rPr>
        <w:t xml:space="preserve"> the</w:t>
      </w:r>
      <w:r w:rsidRPr="00076E91">
        <w:rPr>
          <w:szCs w:val="24"/>
        </w:rPr>
        <w:t xml:space="preserve"> two state-of-the-art annotation tools KAAS and BlastKOALA from KEGG.</w:t>
      </w:r>
      <w:r>
        <w:rPr>
          <w:szCs w:val="24"/>
        </w:rPr>
        <w:t xml:space="preserve"> </w:t>
      </w:r>
      <w:r w:rsidR="00323BAF">
        <w:rPr>
          <w:szCs w:val="24"/>
        </w:rPr>
        <w:t>The difference between the annotation obtained by HamFAS and BlastKOALA/KAAS could be explained by the different orthology procedures were used in each approach.</w:t>
      </w:r>
      <w:r w:rsidR="00D73604">
        <w:rPr>
          <w:szCs w:val="24"/>
        </w:rPr>
        <w:t xml:space="preserve"> </w:t>
      </w:r>
      <w:r w:rsidR="00F51E00">
        <w:rPr>
          <w:szCs w:val="24"/>
        </w:rPr>
        <w:t>The two KEGG's</w:t>
      </w:r>
      <w:r w:rsidR="005834C1">
        <w:rPr>
          <w:szCs w:val="24"/>
        </w:rPr>
        <w:t xml:space="preserve"> approaches are based mainly on BLAST with an additional weighting scheme in BlastKOALA </w:t>
      </w:r>
      <w:r w:rsidR="004C746A">
        <w:rPr>
          <w:szCs w:val="24"/>
        </w:rPr>
        <w:t>(Minoru Kanehisa, Sato, and Morishima 2016)</w:t>
      </w:r>
      <w:r w:rsidR="00814E16">
        <w:rPr>
          <w:szCs w:val="24"/>
        </w:rPr>
        <w:t>,</w:t>
      </w:r>
      <w:r w:rsidR="00F51E00">
        <w:rPr>
          <w:szCs w:val="24"/>
        </w:rPr>
        <w:t xml:space="preserve"> </w:t>
      </w:r>
      <w:r w:rsidR="00814E16">
        <w:rPr>
          <w:szCs w:val="24"/>
        </w:rPr>
        <w:t>w</w:t>
      </w:r>
      <w:r w:rsidR="0065577F">
        <w:rPr>
          <w:szCs w:val="24"/>
        </w:rPr>
        <w:t>hile HaMStR combines the power of both BLAST and profile HMM search</w:t>
      </w:r>
      <w:r w:rsidR="004B7793">
        <w:rPr>
          <w:szCs w:val="24"/>
        </w:rPr>
        <w:t xml:space="preserve"> </w:t>
      </w:r>
      <w:r w:rsidR="004B7793">
        <w:rPr>
          <w:szCs w:val="24"/>
        </w:rPr>
        <w:fldChar w:fldCharType="begin"/>
      </w:r>
      <w:r w:rsidR="004B7793">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4B7793">
        <w:rPr>
          <w:szCs w:val="24"/>
        </w:rPr>
        <w:fldChar w:fldCharType="separate"/>
      </w:r>
      <w:r w:rsidR="004B7793">
        <w:rPr>
          <w:noProof/>
          <w:szCs w:val="24"/>
        </w:rPr>
        <w:t>(Ebersberger, Strauss, and von Haeseler 2009)</w:t>
      </w:r>
      <w:r w:rsidR="004B7793">
        <w:rPr>
          <w:szCs w:val="24"/>
        </w:rPr>
        <w:fldChar w:fldCharType="end"/>
      </w:r>
      <w:r w:rsidR="0065577F">
        <w:rPr>
          <w:szCs w:val="24"/>
        </w:rPr>
        <w:t>.</w:t>
      </w:r>
      <w:r w:rsidR="000F34CE">
        <w:rPr>
          <w:szCs w:val="24"/>
        </w:rPr>
        <w:t xml:space="preserve"> </w:t>
      </w:r>
      <w:r w:rsidR="009E2F5A">
        <w:rPr>
          <w:szCs w:val="24"/>
        </w:rPr>
        <w:t>O</w:t>
      </w:r>
      <w:r w:rsidR="00A1357B">
        <w:rPr>
          <w:szCs w:val="24"/>
        </w:rPr>
        <w:t xml:space="preserve">n the other hand, </w:t>
      </w:r>
      <w:r w:rsidR="00934200">
        <w:rPr>
          <w:szCs w:val="24"/>
        </w:rPr>
        <w:t xml:space="preserve">HamFAS </w:t>
      </w:r>
      <w:r w:rsidR="002A14FD">
        <w:rPr>
          <w:szCs w:val="24"/>
        </w:rPr>
        <w:t>w</w:t>
      </w:r>
      <w:r w:rsidR="00E567EA">
        <w:rPr>
          <w:szCs w:val="24"/>
        </w:rPr>
        <w:t>ith t</w:t>
      </w:r>
      <w:r w:rsidR="00D73604" w:rsidRPr="00076E91">
        <w:rPr>
          <w:szCs w:val="24"/>
        </w:rPr>
        <w:t>he ability of identifying distantly related orthologs</w:t>
      </w:r>
      <w:r w:rsidR="00E567EA">
        <w:rPr>
          <w:szCs w:val="24"/>
        </w:rPr>
        <w:t xml:space="preserve"> using HMM</w:t>
      </w:r>
      <w:r w:rsidR="004B7793">
        <w:rPr>
          <w:szCs w:val="24"/>
        </w:rPr>
        <w:t xml:space="preserve"> </w:t>
      </w:r>
      <w:r w:rsidR="004B7793">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sidR="004B7793">
        <w:rPr>
          <w:szCs w:val="24"/>
        </w:rPr>
        <w:instrText xml:space="preserve"> ADDIN EN.CITE </w:instrText>
      </w:r>
      <w:r w:rsidR="004B7793">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sidR="004B7793">
        <w:rPr>
          <w:szCs w:val="24"/>
        </w:rPr>
        <w:instrText xml:space="preserve"> ADDIN EN.CITE.DATA </w:instrText>
      </w:r>
      <w:r w:rsidR="004B7793">
        <w:rPr>
          <w:szCs w:val="24"/>
        </w:rPr>
      </w:r>
      <w:r w:rsidR="004B7793">
        <w:rPr>
          <w:szCs w:val="24"/>
        </w:rPr>
        <w:fldChar w:fldCharType="end"/>
      </w:r>
      <w:r w:rsidR="004B7793">
        <w:rPr>
          <w:szCs w:val="24"/>
        </w:rPr>
      </w:r>
      <w:r w:rsidR="004B7793">
        <w:rPr>
          <w:szCs w:val="24"/>
        </w:rPr>
        <w:fldChar w:fldCharType="separate"/>
      </w:r>
      <w:r w:rsidR="004B7793">
        <w:rPr>
          <w:noProof/>
          <w:szCs w:val="24"/>
        </w:rPr>
        <w:t>(Madera and Gough 2002; Alam et al. 2004)</w:t>
      </w:r>
      <w:r w:rsidR="004B7793">
        <w:rPr>
          <w:szCs w:val="24"/>
        </w:rPr>
        <w:fldChar w:fldCharType="end"/>
      </w:r>
      <w:r w:rsidR="00D73604" w:rsidRPr="00076E91">
        <w:rPr>
          <w:szCs w:val="24"/>
        </w:rPr>
        <w:t xml:space="preserve"> </w:t>
      </w:r>
      <w:r w:rsidR="000E78A0">
        <w:rPr>
          <w:szCs w:val="24"/>
        </w:rPr>
        <w:t xml:space="preserve">could </w:t>
      </w:r>
      <w:r w:rsidR="00E567EA">
        <w:rPr>
          <w:szCs w:val="24"/>
        </w:rPr>
        <w:t>annotate</w:t>
      </w:r>
      <w:r w:rsidR="000E78A0">
        <w:rPr>
          <w:szCs w:val="24"/>
        </w:rPr>
        <w:t xml:space="preserve"> </w:t>
      </w:r>
      <w:r w:rsidR="00D73604" w:rsidRPr="00076E91">
        <w:rPr>
          <w:szCs w:val="24"/>
        </w:rPr>
        <w:t xml:space="preserve">more proteins </w:t>
      </w:r>
      <w:r w:rsidR="009507C6">
        <w:rPr>
          <w:szCs w:val="24"/>
        </w:rPr>
        <w:t>BlastKOALA or KAAS.</w:t>
      </w:r>
      <w:r w:rsidR="00A1357B">
        <w:rPr>
          <w:szCs w:val="24"/>
        </w:rPr>
        <w:t xml:space="preserve"> </w:t>
      </w:r>
      <w:r w:rsidR="0064717F">
        <w:rPr>
          <w:szCs w:val="24"/>
        </w:rPr>
        <w:t xml:space="preserve">The reliability of orthology assignment from HamFAS, or in particularly HaMStR, was confirmed by </w:t>
      </w:r>
      <w:proofErr w:type="gramStart"/>
      <w:r w:rsidR="0064717F">
        <w:rPr>
          <w:szCs w:val="24"/>
        </w:rPr>
        <w:t>InParanoid</w:t>
      </w:r>
      <w:proofErr w:type="gramEnd"/>
      <w:r w:rsidR="0064717F">
        <w:rPr>
          <w:szCs w:val="24"/>
        </w:rPr>
        <w:t xml:space="preserve">, one of the </w:t>
      </w:r>
      <w:r w:rsidR="00966551">
        <w:rPr>
          <w:szCs w:val="24"/>
        </w:rPr>
        <w:t xml:space="preserve">best </w:t>
      </w:r>
      <w:r w:rsidR="00D0501B">
        <w:rPr>
          <w:szCs w:val="24"/>
        </w:rPr>
        <w:t>sequence-based orthology inference</w:t>
      </w:r>
      <w:r w:rsidR="0064717F">
        <w:rPr>
          <w:szCs w:val="24"/>
        </w:rPr>
        <w:t xml:space="preserve"> approach</w:t>
      </w:r>
      <w:r w:rsidR="009E2D49">
        <w:rPr>
          <w:szCs w:val="24"/>
        </w:rPr>
        <w:t>e</w:t>
      </w:r>
      <w:r w:rsidR="00D0501B">
        <w:rPr>
          <w:szCs w:val="24"/>
        </w:rPr>
        <w:t>s</w:t>
      </w:r>
      <w:r w:rsidR="007F1FD8">
        <w:rPr>
          <w:szCs w:val="24"/>
        </w:rPr>
        <w:t xml:space="preserve"> </w:t>
      </w:r>
      <w:r w:rsidR="00AC6BC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AC6BCC">
        <w:rPr>
          <w:szCs w:val="24"/>
        </w:rPr>
        <w:instrText xml:space="preserve"> ADDIN EN.CITE </w:instrText>
      </w:r>
      <w:r w:rsidR="00AC6BC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AC6BCC">
        <w:rPr>
          <w:szCs w:val="24"/>
        </w:rPr>
        <w:instrText xml:space="preserve"> ADDIN EN.CITE.DATA </w:instrText>
      </w:r>
      <w:r w:rsidR="00AC6BCC">
        <w:rPr>
          <w:szCs w:val="24"/>
        </w:rPr>
      </w:r>
      <w:r w:rsidR="00AC6BCC">
        <w:rPr>
          <w:szCs w:val="24"/>
        </w:rPr>
        <w:fldChar w:fldCharType="end"/>
      </w:r>
      <w:r w:rsidR="00AC6BCC">
        <w:rPr>
          <w:szCs w:val="24"/>
        </w:rPr>
        <w:fldChar w:fldCharType="separate"/>
      </w:r>
      <w:r w:rsidR="00AC6BCC">
        <w:rPr>
          <w:noProof/>
          <w:szCs w:val="24"/>
        </w:rPr>
        <w:t>(Altenhoff et al. 2016)</w:t>
      </w:r>
      <w:r w:rsidR="00AC6BCC">
        <w:rPr>
          <w:szCs w:val="24"/>
        </w:rPr>
        <w:fldChar w:fldCharType="end"/>
      </w:r>
      <w:r w:rsidR="0064717F">
        <w:rPr>
          <w:szCs w:val="24"/>
        </w:rPr>
        <w:t xml:space="preserve">. </w:t>
      </w:r>
    </w:p>
    <w:p w14:paraId="39B466A1" w14:textId="21139554" w:rsidR="00C1242B" w:rsidRDefault="003C4398" w:rsidP="008D799A">
      <w:pPr>
        <w:spacing w:after="0" w:line="360" w:lineRule="auto"/>
        <w:rPr>
          <w:szCs w:val="24"/>
        </w:rPr>
      </w:pPr>
      <w:r>
        <w:rPr>
          <w:szCs w:val="24"/>
        </w:rPr>
        <w:t>T</w:t>
      </w:r>
      <w:r w:rsidR="00D73604">
        <w:rPr>
          <w:szCs w:val="24"/>
        </w:rPr>
        <w:t>here was</w:t>
      </w:r>
      <w:r w:rsidR="00D73604" w:rsidRPr="00076E91">
        <w:rPr>
          <w:szCs w:val="24"/>
        </w:rPr>
        <w:t xml:space="preserve"> no strong evidence to distinct the difference between HamFAS-only proteins and proteins that are annotated by both HamFAS and other approaches.</w:t>
      </w:r>
      <w:r>
        <w:rPr>
          <w:szCs w:val="24"/>
        </w:rPr>
        <w:t xml:space="preserve"> Their new annotations </w:t>
      </w:r>
      <w:r w:rsidR="00854427">
        <w:rPr>
          <w:szCs w:val="24"/>
        </w:rPr>
        <w:t xml:space="preserve">therefore </w:t>
      </w:r>
      <w:r>
        <w:rPr>
          <w:szCs w:val="24"/>
        </w:rPr>
        <w:t>could be potential</w:t>
      </w:r>
      <w:r w:rsidR="006B290A">
        <w:rPr>
          <w:szCs w:val="24"/>
        </w:rPr>
        <w:t xml:space="preserve"> candidates</w:t>
      </w:r>
      <w:r>
        <w:rPr>
          <w:szCs w:val="24"/>
        </w:rPr>
        <w:t xml:space="preserve"> for</w:t>
      </w:r>
      <w:r w:rsidR="0053676E">
        <w:rPr>
          <w:szCs w:val="24"/>
        </w:rPr>
        <w:t xml:space="preserve"> a</w:t>
      </w:r>
      <w:r w:rsidR="00854427">
        <w:rPr>
          <w:szCs w:val="24"/>
        </w:rPr>
        <w:t xml:space="preserve"> further experimental analysis.</w:t>
      </w:r>
    </w:p>
    <w:p w14:paraId="610C7D6A" w14:textId="0525D81C" w:rsidR="000D4EBB" w:rsidRDefault="000D4EBB" w:rsidP="008D799A">
      <w:pPr>
        <w:spacing w:after="0" w:line="360" w:lineRule="auto"/>
        <w:rPr>
          <w:szCs w:val="24"/>
        </w:rPr>
      </w:pPr>
      <w:r w:rsidRPr="00076E91">
        <w:rPr>
          <w:szCs w:val="24"/>
        </w:rPr>
        <w:t>A feature that makes HamFAS different than BlastKOALA and KAAS is the controllable ability of the annotation process. Users can choose different methods and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sidR="00935952">
        <w:rPr>
          <w:szCs w:val="24"/>
        </w:rPr>
        <w:t>outcome</w:t>
      </w:r>
      <w:r w:rsidRPr="00076E91">
        <w:rPr>
          <w:szCs w:val="24"/>
        </w:rPr>
        <w:t xml:space="preserve">. Besides, HamFAS can be run locally through command lines. It provides a better solution for large-scale analysis than </w:t>
      </w:r>
      <w:r w:rsidR="002C7C28">
        <w:rPr>
          <w:szCs w:val="24"/>
        </w:rPr>
        <w:t xml:space="preserve">the </w:t>
      </w:r>
      <w:r w:rsidRPr="00076E91">
        <w:rPr>
          <w:szCs w:val="24"/>
        </w:rPr>
        <w:t>online tools such as KAAS and BlastKOALA.</w:t>
      </w:r>
    </w:p>
    <w:p w14:paraId="18B589FF" w14:textId="465C6145" w:rsidR="00816521" w:rsidRPr="00076E91" w:rsidRDefault="00816521" w:rsidP="00816521">
      <w:pPr>
        <w:spacing w:after="0" w:line="360" w:lineRule="auto"/>
        <w:rPr>
          <w:szCs w:val="24"/>
        </w:rPr>
      </w:pPr>
    </w:p>
    <w:p w14:paraId="0A812D5A" w14:textId="77777777" w:rsidR="00816521" w:rsidRPr="00076E91" w:rsidRDefault="00816521" w:rsidP="008D799A">
      <w:pPr>
        <w:spacing w:after="0" w:line="360" w:lineRule="auto"/>
        <w:rPr>
          <w:szCs w:val="24"/>
        </w:rPr>
      </w:pPr>
    </w:p>
    <w:p w14:paraId="6287F599" w14:textId="77777777" w:rsidR="00A2632C" w:rsidRPr="00076E91" w:rsidRDefault="00A2632C" w:rsidP="008D799A">
      <w:pPr>
        <w:spacing w:after="0" w:line="360" w:lineRule="auto"/>
        <w:rPr>
          <w:szCs w:val="24"/>
        </w:rPr>
      </w:pPr>
    </w:p>
    <w:p w14:paraId="513D86C3" w14:textId="77777777" w:rsidR="00A2632C" w:rsidRPr="00076E91" w:rsidRDefault="00A2632C" w:rsidP="008D799A">
      <w:pPr>
        <w:spacing w:after="0" w:line="360" w:lineRule="auto"/>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179B0CF9" w14:textId="60F797A0" w:rsidR="00756100" w:rsidRDefault="00AD08DF" w:rsidP="00ED70D1">
      <w:pPr>
        <w:pStyle w:val="Heading1"/>
      </w:pPr>
      <w:bookmarkStart w:id="138" w:name="_Toc384628701"/>
      <w:r w:rsidRPr="00ED70D1">
        <w:t>Metabolic pathway analysis</w:t>
      </w:r>
      <w:r w:rsidR="002F7AE1" w:rsidRPr="00ED70D1">
        <w:t xml:space="preserve"> of </w:t>
      </w:r>
      <w:r w:rsidR="007C4F22" w:rsidRPr="00ED70D1">
        <w:t xml:space="preserve">the </w:t>
      </w:r>
      <w:r w:rsidR="000975BB" w:rsidRPr="00ED70D1">
        <w:t>microsporidian LCA</w:t>
      </w:r>
      <w:r w:rsidR="002F7AE1" w:rsidRPr="00ED70D1">
        <w:t xml:space="preserve"> proteins</w:t>
      </w:r>
      <w:bookmarkEnd w:id="138"/>
    </w:p>
    <w:p w14:paraId="7B5A8052" w14:textId="77777777" w:rsidR="007A54DD" w:rsidRPr="007A54DD" w:rsidRDefault="007A54DD" w:rsidP="007A54DD"/>
    <w:p w14:paraId="3CA8A2DC" w14:textId="77777777" w:rsidR="00AD08DF" w:rsidRPr="00ED70D1" w:rsidRDefault="00AD08DF" w:rsidP="00ED70D1">
      <w:pPr>
        <w:pStyle w:val="Heading2"/>
      </w:pPr>
      <w:bookmarkStart w:id="139" w:name="_Toc384628702"/>
      <w:r w:rsidRPr="00ED70D1">
        <w:t>Introduction</w:t>
      </w:r>
      <w:bookmarkEnd w:id="139"/>
    </w:p>
    <w:p w14:paraId="56AB44A8" w14:textId="6A393952" w:rsidR="00F0305B" w:rsidRPr="00076E91" w:rsidRDefault="00EB0097" w:rsidP="008D799A">
      <w:pPr>
        <w:spacing w:after="0" w:line="360" w:lineRule="auto"/>
        <w:rPr>
          <w:szCs w:val="24"/>
        </w:rPr>
      </w:pPr>
      <w:r w:rsidRPr="00076E91">
        <w:rPr>
          <w:szCs w:val="24"/>
        </w:rPr>
        <w:t xml:space="preserve">Metabolic analysis of microsporidia is still a challenge due to their obligate intracellular growth and short </w:t>
      </w:r>
      <w:r w:rsidR="00416F2C" w:rsidRPr="00076E91">
        <w:rPr>
          <w:szCs w:val="24"/>
        </w:rPr>
        <w:t>lifetime</w:t>
      </w:r>
      <w:r w:rsidRPr="00076E91">
        <w:rPr>
          <w:szCs w:val="24"/>
        </w:rPr>
        <w:t xml:space="preserve"> of its </w:t>
      </w:r>
      <w:r w:rsidR="00416F2C" w:rsidRPr="00076E91">
        <w:rPr>
          <w:szCs w:val="24"/>
        </w:rPr>
        <w:t>purif</w:t>
      </w:r>
      <w:r w:rsidR="00BB1196" w:rsidRPr="00076E91">
        <w:rPr>
          <w:szCs w:val="24"/>
        </w:rPr>
        <w:t>ied spores</w:t>
      </w:r>
      <w:r w:rsidR="00627DAE">
        <w:rPr>
          <w:szCs w:val="24"/>
        </w:rPr>
        <w:t xml:space="preserve"> </w:t>
      </w:r>
      <w:r w:rsidR="00627DAE">
        <w:rPr>
          <w:szCs w:val="24"/>
        </w:rPr>
        <w:fldChar w:fldCharType="begin"/>
      </w:r>
      <w:r w:rsidR="00627DAE">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27DAE">
        <w:rPr>
          <w:szCs w:val="24"/>
        </w:rPr>
        <w:fldChar w:fldCharType="separate"/>
      </w:r>
      <w:r w:rsidR="00627DAE">
        <w:rPr>
          <w:noProof/>
          <w:szCs w:val="24"/>
        </w:rPr>
        <w:t>(Keeling and Fast 2002)</w:t>
      </w:r>
      <w:r w:rsidR="00627DAE">
        <w:rPr>
          <w:szCs w:val="24"/>
        </w:rPr>
        <w:fldChar w:fldCharType="end"/>
      </w:r>
      <w:r w:rsidR="00BB1196" w:rsidRPr="00076E91">
        <w:rPr>
          <w:szCs w:val="24"/>
        </w:rPr>
        <w:t>.</w:t>
      </w:r>
      <w:r w:rsidR="005E438E" w:rsidRPr="00076E91">
        <w:rPr>
          <w:szCs w:val="24"/>
        </w:rPr>
        <w:t xml:space="preserve"> Here we </w:t>
      </w:r>
      <w:r w:rsidR="002F5ECB">
        <w:rPr>
          <w:szCs w:val="24"/>
        </w:rPr>
        <w:t xml:space="preserve">applied HamFAS approach to annotate the microsporidian LCA proteins with the KEGG Orthology identifiers and </w:t>
      </w:r>
      <w:r w:rsidR="005E438E" w:rsidRPr="00076E91">
        <w:rPr>
          <w:szCs w:val="24"/>
        </w:rPr>
        <w:t>compare</w:t>
      </w:r>
      <w:r w:rsidR="002F5ECB">
        <w:rPr>
          <w:szCs w:val="24"/>
        </w:rPr>
        <w:t>d</w:t>
      </w:r>
      <w:r w:rsidR="005E438E" w:rsidRPr="00076E91">
        <w:rPr>
          <w:szCs w:val="24"/>
        </w:rPr>
        <w:t xml:space="preserve"> the</w:t>
      </w:r>
      <w:r w:rsidR="002F5ECB">
        <w:rPr>
          <w:szCs w:val="24"/>
        </w:rPr>
        <w:t>ir</w:t>
      </w:r>
      <w:r w:rsidR="005E438E" w:rsidRPr="00076E91">
        <w:rPr>
          <w:szCs w:val="24"/>
        </w:rPr>
        <w:t xml:space="preserve"> metabolic pathways with the contemporary species to verify the current hypotheses about microsporidia metabolism and investigate the differences between the metabolism of the microsporidian LCA and the extant species.</w:t>
      </w:r>
    </w:p>
    <w:p w14:paraId="324D6BEC" w14:textId="77777777" w:rsidR="00756100" w:rsidRDefault="00756100" w:rsidP="008D799A">
      <w:pPr>
        <w:spacing w:after="0" w:line="360" w:lineRule="auto"/>
        <w:rPr>
          <w:szCs w:val="24"/>
        </w:rPr>
      </w:pPr>
    </w:p>
    <w:p w14:paraId="2C7CAEFC" w14:textId="77777777" w:rsidR="00AD08DF" w:rsidRPr="00ED70D1" w:rsidRDefault="00AD08DF" w:rsidP="00ED70D1">
      <w:pPr>
        <w:pStyle w:val="Heading2"/>
      </w:pPr>
      <w:bookmarkStart w:id="140" w:name="_Toc384628703"/>
      <w:r w:rsidRPr="00ED70D1">
        <w:t>Methods</w:t>
      </w:r>
      <w:bookmarkEnd w:id="140"/>
    </w:p>
    <w:p w14:paraId="323AA48B" w14:textId="0EC7438A" w:rsidR="004972DD" w:rsidRDefault="004972DD" w:rsidP="00ED70D1">
      <w:pPr>
        <w:pStyle w:val="Heading3"/>
      </w:pPr>
      <w:bookmarkStart w:id="141" w:name="_Toc384628704"/>
      <w:r w:rsidRPr="00ED70D1">
        <w:t>KEGG Orthology annotation</w:t>
      </w:r>
      <w:bookmarkEnd w:id="141"/>
    </w:p>
    <w:p w14:paraId="08DA4636" w14:textId="20876C8A" w:rsidR="00E85181" w:rsidRPr="00076E91" w:rsidRDefault="00E85181" w:rsidP="00784DEB">
      <w:pPr>
        <w:spacing w:after="0" w:line="360" w:lineRule="auto"/>
        <w:rPr>
          <w:szCs w:val="24"/>
        </w:rPr>
      </w:pPr>
      <w:r w:rsidRPr="00076E91">
        <w:rPr>
          <w:szCs w:val="24"/>
        </w:rPr>
        <w:t xml:space="preserve">HamFAS approach </w:t>
      </w:r>
      <w:r w:rsidR="00E664D0">
        <w:rPr>
          <w:szCs w:val="24"/>
        </w:rPr>
        <w:t xml:space="preserve">was used </w:t>
      </w:r>
      <w:r w:rsidRPr="00076E91">
        <w:rPr>
          <w:szCs w:val="24"/>
        </w:rPr>
        <w:t xml:space="preserve">to </w:t>
      </w:r>
      <w:r w:rsidR="00E664D0">
        <w:rPr>
          <w:szCs w:val="24"/>
        </w:rPr>
        <w:t>perform</w:t>
      </w:r>
      <w:r w:rsidRPr="00076E91">
        <w:rPr>
          <w:szCs w:val="24"/>
        </w:rPr>
        <w:t xml:space="preserve"> KO annotation for 1605 </w:t>
      </w:r>
      <w:r w:rsidR="000975BB" w:rsidRPr="00076E91">
        <w:rPr>
          <w:szCs w:val="24"/>
        </w:rPr>
        <w:t>microsporidian LCA</w:t>
      </w:r>
      <w:r w:rsidRPr="00076E91">
        <w:rPr>
          <w:szCs w:val="24"/>
        </w:rPr>
        <w:t xml:space="preserve"> proteins. </w:t>
      </w:r>
      <w:r w:rsidR="007A7B4C">
        <w:rPr>
          <w:szCs w:val="24"/>
        </w:rPr>
        <w:t xml:space="preserve">The reference species is the list of 30 </w:t>
      </w:r>
      <w:r w:rsidR="00BC2851">
        <w:rPr>
          <w:szCs w:val="24"/>
        </w:rPr>
        <w:t xml:space="preserve">manually curated KO annotated species downloaded from KEGG database </w:t>
      </w:r>
      <w:r w:rsidR="00600CF1" w:rsidRPr="00076E91">
        <w:rPr>
          <w:szCs w:val="24"/>
        </w:rPr>
        <w:t>(</w:t>
      </w:r>
      <w:r w:rsidR="005F0CAC">
        <w:rPr>
          <w:szCs w:val="24"/>
        </w:rPr>
        <w:t>Appendix,</w:t>
      </w:r>
      <w:r w:rsidR="009C7D6A">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1A1E04">
        <w:t xml:space="preserve">Table </w:t>
      </w:r>
      <w:r w:rsidR="001A1E04">
        <w:rPr>
          <w:noProof/>
        </w:rPr>
        <w:t>A</w:t>
      </w:r>
      <w:r w:rsidR="001A1E04">
        <w:noBreakHyphen/>
      </w:r>
      <w:r w:rsidR="001A1E04">
        <w:rPr>
          <w:noProof/>
        </w:rPr>
        <w:t>4</w:t>
      </w:r>
      <w:r w:rsidR="00B9236C">
        <w:rPr>
          <w:szCs w:val="24"/>
        </w:rPr>
        <w:fldChar w:fldCharType="end"/>
      </w:r>
      <w:r w:rsidR="00600CF1" w:rsidRPr="00076E91">
        <w:rPr>
          <w:szCs w:val="24"/>
        </w:rPr>
        <w:t>)</w:t>
      </w:r>
      <w:r w:rsidR="00BC2851">
        <w:rPr>
          <w:szCs w:val="24"/>
        </w:rPr>
        <w:t xml:space="preserve">. </w:t>
      </w:r>
      <w:r w:rsidR="00E664D0">
        <w:rPr>
          <w:szCs w:val="24"/>
        </w:rPr>
        <w:t>Because</w:t>
      </w:r>
      <w:r w:rsidRPr="00076E91">
        <w:rPr>
          <w:szCs w:val="24"/>
        </w:rPr>
        <w:t xml:space="preserve"> one </w:t>
      </w:r>
      <w:r w:rsidR="000975BB" w:rsidRPr="00076E91">
        <w:rPr>
          <w:szCs w:val="24"/>
        </w:rPr>
        <w:t>microsporidian LCA</w:t>
      </w:r>
      <w:r w:rsidRPr="00076E91">
        <w:rPr>
          <w:szCs w:val="24"/>
        </w:rPr>
        <w:t xml:space="preserve"> protein is represented by an orthologous group of several </w:t>
      </w:r>
      <w:r w:rsidR="00BA7D8F">
        <w:rPr>
          <w:szCs w:val="24"/>
        </w:rPr>
        <w:t>members</w:t>
      </w:r>
      <w:r w:rsidRPr="00076E91">
        <w:rPr>
          <w:szCs w:val="24"/>
        </w:rPr>
        <w:t xml:space="preserve">, we assigned the representative FAS score for each </w:t>
      </w:r>
      <w:r w:rsidR="0063307E" w:rsidRPr="00076E91">
        <w:rPr>
          <w:szCs w:val="24"/>
        </w:rPr>
        <w:t>reference</w:t>
      </w:r>
      <w:r w:rsidRPr="00076E91">
        <w:rPr>
          <w:szCs w:val="24"/>
        </w:rPr>
        <w:t xml:space="preserve"> protein as t</w:t>
      </w:r>
      <w:r w:rsidR="00A9401F">
        <w:rPr>
          <w:szCs w:val="24"/>
        </w:rPr>
        <w:t>he max score that protein can a</w:t>
      </w:r>
      <w:r w:rsidRPr="00076E91">
        <w:rPr>
          <w:szCs w:val="24"/>
        </w:rPr>
        <w:t>chi</w:t>
      </w:r>
      <w:r w:rsidR="00A9401F">
        <w:rPr>
          <w:szCs w:val="24"/>
        </w:rPr>
        <w:t>e</w:t>
      </w:r>
      <w:r w:rsidRPr="00076E91">
        <w:rPr>
          <w:szCs w:val="24"/>
        </w:rPr>
        <w:t>ve</w:t>
      </w:r>
      <w:r w:rsidR="00A9401F">
        <w:rPr>
          <w:szCs w:val="24"/>
        </w:rPr>
        <w:t xml:space="preserve"> </w:t>
      </w:r>
      <w:r w:rsidRPr="00076E91">
        <w:rPr>
          <w:szCs w:val="24"/>
        </w:rPr>
        <w:t xml:space="preserve">when compare with all </w:t>
      </w:r>
      <w:r w:rsidR="0057765D" w:rsidRPr="00076E91">
        <w:rPr>
          <w:szCs w:val="24"/>
        </w:rPr>
        <w:t>microsporidia</w:t>
      </w:r>
      <w:r w:rsidRPr="00076E91">
        <w:rPr>
          <w:szCs w:val="24"/>
        </w:rPr>
        <w:t xml:space="preserve"> proteins in the corresponding orthologous group.</w:t>
      </w:r>
      <w:r w:rsidR="009C6DDE" w:rsidRPr="00076E91">
        <w:rPr>
          <w:szCs w:val="24"/>
        </w:rPr>
        <w:t xml:space="preserve"> </w:t>
      </w:r>
      <w:r w:rsidR="00784DEB">
        <w:rPr>
          <w:szCs w:val="24"/>
        </w:rPr>
        <w:t>The K numbers of reference proteins, which have the representative FAS score exceeded the T</w:t>
      </w:r>
      <w:r w:rsidR="00784DEB" w:rsidRPr="00784DEB">
        <w:rPr>
          <w:szCs w:val="24"/>
          <w:vertAlign w:val="subscript"/>
        </w:rPr>
        <w:t>FAS_KO</w:t>
      </w:r>
      <w:r w:rsidR="00784DEB" w:rsidRPr="00784DEB">
        <w:rPr>
          <w:szCs w:val="24"/>
        </w:rPr>
        <w:t>,</w:t>
      </w:r>
      <w:r w:rsidR="00D356BA">
        <w:rPr>
          <w:szCs w:val="24"/>
        </w:rPr>
        <w:t xml:space="preserve"> were transferred to that microsporidian LCA protein</w:t>
      </w:r>
      <w:r w:rsidR="00784DEB">
        <w:rPr>
          <w:szCs w:val="24"/>
        </w:rPr>
        <w:t>.</w:t>
      </w:r>
    </w:p>
    <w:p w14:paraId="1E0F5145" w14:textId="6D1DF986" w:rsidR="00C014A4" w:rsidRDefault="00EB527B" w:rsidP="008D799A">
      <w:pPr>
        <w:spacing w:after="0" w:line="360" w:lineRule="auto"/>
        <w:rPr>
          <w:szCs w:val="24"/>
        </w:rPr>
      </w:pPr>
      <w:r w:rsidRPr="00076E91">
        <w:rPr>
          <w:szCs w:val="24"/>
        </w:rPr>
        <w:t>Besides</w:t>
      </w:r>
      <w:r w:rsidR="0063307E" w:rsidRPr="00076E91">
        <w:rPr>
          <w:szCs w:val="24"/>
        </w:rPr>
        <w:t xml:space="preserve"> </w:t>
      </w:r>
      <w:r w:rsidR="00F07932">
        <w:rPr>
          <w:szCs w:val="24"/>
        </w:rPr>
        <w:t>complementing</w:t>
      </w:r>
      <w:r w:rsidR="0063307E" w:rsidRPr="00076E91">
        <w:rPr>
          <w:szCs w:val="24"/>
        </w:rPr>
        <w:t xml:space="preserve"> FAS scores to the orthology assignment, we also </w:t>
      </w:r>
      <w:r w:rsidR="00E73ADA">
        <w:rPr>
          <w:szCs w:val="24"/>
        </w:rPr>
        <w:t>measured</w:t>
      </w:r>
      <w:r w:rsidR="0063307E" w:rsidRPr="00076E91">
        <w:rPr>
          <w:szCs w:val="24"/>
        </w:rPr>
        <w:t xml:space="preserve"> the patristic distance</w:t>
      </w:r>
      <w:r w:rsidR="0065769A">
        <w:rPr>
          <w:szCs w:val="24"/>
        </w:rPr>
        <w:t xml:space="preserve"> </w:t>
      </w:r>
      <w:r w:rsidR="0065769A">
        <w:rPr>
          <w:szCs w:val="24"/>
        </w:rPr>
        <w:fldChar w:fldCharType="begin"/>
      </w:r>
      <w:r w:rsidR="0065769A">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sidR="0065769A">
        <w:rPr>
          <w:szCs w:val="24"/>
        </w:rPr>
        <w:fldChar w:fldCharType="separate"/>
      </w:r>
      <w:r w:rsidR="0065769A">
        <w:rPr>
          <w:noProof/>
          <w:szCs w:val="24"/>
        </w:rPr>
        <w:t>(Fourment and Gibbs 2006)</w:t>
      </w:r>
      <w:r w:rsidR="0065769A">
        <w:rPr>
          <w:szCs w:val="24"/>
        </w:rPr>
        <w:fldChar w:fldCharType="end"/>
      </w:r>
      <w:r w:rsidR="0063307E" w:rsidRPr="00076E91">
        <w:rPr>
          <w:szCs w:val="24"/>
        </w:rPr>
        <w:t xml:space="preserve"> between the reference protein and </w:t>
      </w:r>
      <w:r w:rsidR="0057765D" w:rsidRPr="00076E91">
        <w:rPr>
          <w:szCs w:val="24"/>
        </w:rPr>
        <w:t>microsporidia</w:t>
      </w:r>
      <w:r w:rsidR="0063307E" w:rsidRPr="00076E91">
        <w:rPr>
          <w:szCs w:val="24"/>
        </w:rPr>
        <w:t xml:space="preserve"> </w:t>
      </w:r>
      <w:r w:rsidR="005B6820">
        <w:rPr>
          <w:szCs w:val="24"/>
        </w:rPr>
        <w:t>protein to use it as a confidence</w:t>
      </w:r>
      <w:r w:rsidR="0063307E" w:rsidRPr="00076E91">
        <w:rPr>
          <w:szCs w:val="24"/>
        </w:rPr>
        <w:t xml:space="preserve"> value for the annotation transfer.</w:t>
      </w:r>
      <w:r w:rsidR="00F769E1">
        <w:rPr>
          <w:szCs w:val="24"/>
        </w:rPr>
        <w:t xml:space="preserve"> </w:t>
      </w:r>
      <w:r w:rsidR="00A708E1">
        <w:rPr>
          <w:szCs w:val="24"/>
        </w:rPr>
        <w:t xml:space="preserve">The patristic </w:t>
      </w:r>
      <w:r w:rsidR="00CF51F5">
        <w:rPr>
          <w:szCs w:val="24"/>
        </w:rPr>
        <w:t>distances were calculated from the</w:t>
      </w:r>
      <w:r w:rsidR="00A708E1">
        <w:rPr>
          <w:szCs w:val="24"/>
        </w:rPr>
        <w:t xml:space="preserve"> reconstructed gene tree based on RAxML using the Python DendroPy library</w:t>
      </w:r>
      <w:r w:rsidR="002D2E5A">
        <w:rPr>
          <w:szCs w:val="24"/>
        </w:rPr>
        <w:t xml:space="preserve"> </w:t>
      </w:r>
      <w:r w:rsidR="0065769A">
        <w:rPr>
          <w:szCs w:val="24"/>
        </w:rPr>
        <w:fldChar w:fldCharType="begin"/>
      </w:r>
      <w:r w:rsidR="0065769A">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sidR="0065769A">
        <w:rPr>
          <w:szCs w:val="24"/>
        </w:rPr>
        <w:fldChar w:fldCharType="separate"/>
      </w:r>
      <w:r w:rsidR="0065769A">
        <w:rPr>
          <w:noProof/>
          <w:szCs w:val="24"/>
        </w:rPr>
        <w:t>(Sukumaran and Holder 2010)</w:t>
      </w:r>
      <w:r w:rsidR="0065769A">
        <w:rPr>
          <w:szCs w:val="24"/>
        </w:rPr>
        <w:fldChar w:fldCharType="end"/>
      </w:r>
      <w:r w:rsidR="0065769A">
        <w:rPr>
          <w:szCs w:val="24"/>
        </w:rPr>
        <w:t>.</w:t>
      </w:r>
      <w:r w:rsidR="0063307E" w:rsidRPr="00076E91">
        <w:rPr>
          <w:szCs w:val="24"/>
        </w:rPr>
        <w:t xml:space="preserve"> </w:t>
      </w:r>
      <w:r w:rsidR="00197A68">
        <w:rPr>
          <w:szCs w:val="24"/>
        </w:rPr>
        <w:t xml:space="preserve">The distance of a </w:t>
      </w:r>
      <w:r w:rsidR="00197A68">
        <w:rPr>
          <w:rFonts w:eastAsiaTheme="minorEastAsia"/>
          <w:szCs w:val="24"/>
        </w:rPr>
        <w:t xml:space="preserve">reference ortholog </w:t>
      </w:r>
      <w:r w:rsidR="00197A68" w:rsidRPr="00F224AA">
        <w:rPr>
          <w:rFonts w:ascii="Cambria Math" w:eastAsiaTheme="minorEastAsia" w:hAnsi="Cambria Math"/>
          <w:i/>
          <w:szCs w:val="24"/>
        </w:rPr>
        <w:t>i</w:t>
      </w:r>
      <w:r w:rsidR="005762A9" w:rsidRPr="00076E91">
        <w:rPr>
          <w:szCs w:val="24"/>
        </w:rPr>
        <w:t xml:space="preserve"> in </w:t>
      </w:r>
      <w:r w:rsidR="00197A68">
        <w:rPr>
          <w:szCs w:val="24"/>
        </w:rPr>
        <w:t>the</w:t>
      </w:r>
      <w:r w:rsidR="005762A9" w:rsidRPr="00076E91">
        <w:rPr>
          <w:szCs w:val="24"/>
        </w:rPr>
        <w:t xml:space="preserve"> orthologous group</w:t>
      </w:r>
      <w:r w:rsidR="00197A68">
        <w:rPr>
          <w:szCs w:val="24"/>
        </w:rPr>
        <w:t xml:space="preserve"> </w:t>
      </w:r>
      <w:r w:rsidR="00197A68" w:rsidRPr="00E404FA">
        <w:rPr>
          <w:rFonts w:ascii="Cambria Math" w:eastAsiaTheme="minorEastAsia" w:hAnsi="Cambria Math"/>
          <w:i/>
          <w:szCs w:val="24"/>
        </w:rPr>
        <w:t>G</w:t>
      </w:r>
      <w:r w:rsidR="005762A9" w:rsidRPr="00076E91">
        <w:rPr>
          <w:szCs w:val="24"/>
        </w:rPr>
        <w:t xml:space="preserve"> </w:t>
      </w:r>
      <w:r w:rsidR="003A2AD0">
        <w:rPr>
          <w:szCs w:val="24"/>
        </w:rPr>
        <w:t>is</w:t>
      </w:r>
      <w:r w:rsidR="005762A9" w:rsidRPr="00076E91">
        <w:rPr>
          <w:szCs w:val="24"/>
        </w:rPr>
        <w:t xml:space="preserve"> normalized to </w:t>
      </w:r>
      <w:r w:rsidR="00C014A4">
        <w:rPr>
          <w:szCs w:val="24"/>
        </w:rPr>
        <w:t>a range of [0,1] by the formula</w:t>
      </w:r>
      <w:r w:rsidR="004139EC">
        <w:rPr>
          <w:szCs w:val="24"/>
        </w:rPr>
        <w:t xml:space="preserve"> (2</w:t>
      </w:r>
      <w:r w:rsidR="00685F56">
        <w:rPr>
          <w:szCs w:val="24"/>
        </w:rPr>
        <w:t>)</w:t>
      </w:r>
      <w:r w:rsidR="004139EC">
        <w:rPr>
          <w:szCs w:val="24"/>
        </w:rPr>
        <w:t>:</w:t>
      </w:r>
    </w:p>
    <w:p w14:paraId="0E64CB1F" w14:textId="349B4C60" w:rsidR="00C014A4" w:rsidRPr="000F42AF" w:rsidRDefault="000F42AF" w:rsidP="00685F56">
      <w:pPr>
        <w:spacing w:after="0" w:line="360" w:lineRule="auto"/>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sidR="004139EC">
        <w:rPr>
          <w:rFonts w:eastAsiaTheme="minorEastAsia"/>
          <w:szCs w:val="24"/>
        </w:rPr>
        <w:t xml:space="preserve"> (2</w:t>
      </w:r>
      <w:r w:rsidR="00685F56">
        <w:rPr>
          <w:rFonts w:eastAsiaTheme="minorEastAsia"/>
          <w:szCs w:val="24"/>
        </w:rPr>
        <w:t>)</w:t>
      </w:r>
    </w:p>
    <w:p w14:paraId="27210A7D" w14:textId="77777777" w:rsidR="00650A42" w:rsidRDefault="000F42AF" w:rsidP="008D799A">
      <w:pPr>
        <w:spacing w:after="0" w:line="360" w:lineRule="auto"/>
        <w:rPr>
          <w:rFonts w:eastAsiaTheme="minorEastAsia"/>
          <w:szCs w:val="24"/>
        </w:rPr>
      </w:pPr>
      <w:proofErr w:type="gramStart"/>
      <w:r>
        <w:rPr>
          <w:rFonts w:eastAsiaTheme="minorEastAsia"/>
          <w:szCs w:val="24"/>
        </w:rPr>
        <w:t>in</w:t>
      </w:r>
      <w:proofErr w:type="gramEnd"/>
      <w:r>
        <w:rPr>
          <w:rFonts w:eastAsiaTheme="minorEastAsia"/>
          <w:szCs w:val="24"/>
        </w:rPr>
        <w:t xml:space="preserve">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w:t>
      </w:r>
      <w:r w:rsidR="00B223F5">
        <w:rPr>
          <w:rFonts w:eastAsiaTheme="minorEastAsia"/>
          <w:szCs w:val="24"/>
        </w:rPr>
        <w:t xml:space="preserve"> </w:t>
      </w:r>
    </w:p>
    <w:p w14:paraId="7B03F5EC" w14:textId="1580B1E4" w:rsidR="00743C9C" w:rsidRPr="00ED70D1" w:rsidRDefault="00B82624" w:rsidP="008D799A">
      <w:pPr>
        <w:spacing w:after="0" w:line="360" w:lineRule="auto"/>
        <w:rPr>
          <w:rFonts w:eastAsiaTheme="minorEastAsia"/>
          <w:szCs w:val="24"/>
        </w:rPr>
      </w:pPr>
      <w:r>
        <w:rPr>
          <w:rFonts w:eastAsiaTheme="minorEastAsia"/>
          <w:szCs w:val="24"/>
        </w:rPr>
        <w:t>Finally,</w:t>
      </w:r>
      <w:r w:rsidR="00650A42">
        <w:rPr>
          <w:rFonts w:eastAsiaTheme="minorEastAsia"/>
          <w:szCs w:val="24"/>
        </w:rPr>
        <w:t xml:space="preserve"> w</w:t>
      </w:r>
      <w:r w:rsidR="00B223F5">
        <w:rPr>
          <w:rFonts w:eastAsiaTheme="minorEastAsia"/>
          <w:szCs w:val="24"/>
        </w:rPr>
        <w:t xml:space="preserve">e </w:t>
      </w:r>
      <w:r w:rsidR="00647122">
        <w:rPr>
          <w:rFonts w:eastAsiaTheme="minorEastAsia"/>
          <w:szCs w:val="24"/>
        </w:rPr>
        <w:t>chose</w:t>
      </w:r>
      <w:r w:rsidR="00B223F5">
        <w:rPr>
          <w:rFonts w:eastAsiaTheme="minorEastAsia"/>
          <w:szCs w:val="24"/>
        </w:rPr>
        <w:t xml:space="preserve"> </w:t>
      </w:r>
      <w:r>
        <w:rPr>
          <w:rFonts w:eastAsiaTheme="minorEastAsia"/>
          <w:szCs w:val="24"/>
        </w:rPr>
        <w:t>the</w:t>
      </w:r>
      <w:r w:rsidR="00650A42">
        <w:rPr>
          <w:rFonts w:eastAsiaTheme="minorEastAsia"/>
          <w:szCs w:val="24"/>
        </w:rPr>
        <w:t xml:space="preserve"> confidence value</w:t>
      </w:r>
      <w:r>
        <w:rPr>
          <w:rFonts w:eastAsiaTheme="minorEastAsia"/>
          <w:szCs w:val="24"/>
        </w:rPr>
        <w:t xml:space="preserve"> for each annotated KO</w:t>
      </w:r>
      <w:r w:rsidR="00650A42">
        <w:rPr>
          <w:rFonts w:eastAsiaTheme="minorEastAsia"/>
          <w:szCs w:val="24"/>
        </w:rPr>
        <w:t xml:space="preserve"> as the </w:t>
      </w:r>
      <w:r w:rsidR="00CF22CE">
        <w:rPr>
          <w:rFonts w:eastAsiaTheme="minorEastAsia"/>
          <w:szCs w:val="24"/>
        </w:rPr>
        <w:t xml:space="preserve">lowest normalized distance among all reference proteins that have </w:t>
      </w:r>
      <w:r w:rsidR="00ED07B7">
        <w:rPr>
          <w:rFonts w:eastAsiaTheme="minorEastAsia"/>
          <w:szCs w:val="24"/>
        </w:rPr>
        <w:t>the</w:t>
      </w:r>
      <w:r w:rsidR="00CF22CE">
        <w:rPr>
          <w:rFonts w:eastAsiaTheme="minorEastAsia"/>
          <w:szCs w:val="24"/>
        </w:rPr>
        <w:t xml:space="preserve"> matching KO number.</w:t>
      </w:r>
    </w:p>
    <w:p w14:paraId="30A3953B" w14:textId="1CD1BEA6" w:rsidR="00CF22CE" w:rsidRPr="00ED70D1" w:rsidRDefault="004972DD" w:rsidP="00ED70D1">
      <w:pPr>
        <w:pStyle w:val="Heading3"/>
      </w:pPr>
      <w:bookmarkStart w:id="142" w:name="_Toc384628705"/>
      <w:r w:rsidRPr="00ED70D1">
        <w:t>Metabolic pathway analysis</w:t>
      </w:r>
      <w:bookmarkEnd w:id="142"/>
    </w:p>
    <w:p w14:paraId="1F20B9C0" w14:textId="363AA85B" w:rsidR="00E050C2" w:rsidRDefault="001C5459" w:rsidP="008D799A">
      <w:pPr>
        <w:spacing w:after="0" w:line="360" w:lineRule="auto"/>
        <w:rPr>
          <w:szCs w:val="24"/>
        </w:rPr>
      </w:pPr>
      <w:r>
        <w:rPr>
          <w:szCs w:val="24"/>
        </w:rPr>
        <w:t>To gain knowledge about the metabolism of the microsporidian LCA, t</w:t>
      </w:r>
      <w:r w:rsidR="00956FAF" w:rsidRPr="00076E91">
        <w:rPr>
          <w:szCs w:val="24"/>
        </w:rPr>
        <w:t>he</w:t>
      </w:r>
      <w:r>
        <w:rPr>
          <w:szCs w:val="24"/>
        </w:rPr>
        <w:t>ir</w:t>
      </w:r>
      <w:r w:rsidR="00956FAF" w:rsidRPr="00076E91">
        <w:rPr>
          <w:szCs w:val="24"/>
        </w:rPr>
        <w:t xml:space="preserve"> KO-annotated </w:t>
      </w:r>
      <w:r w:rsidR="00BB6099">
        <w:rPr>
          <w:szCs w:val="24"/>
        </w:rPr>
        <w:t xml:space="preserve">proteins were </w:t>
      </w:r>
      <w:r w:rsidR="0049691F">
        <w:rPr>
          <w:szCs w:val="24"/>
        </w:rPr>
        <w:t>analyzed with</w:t>
      </w:r>
      <w:r w:rsidR="002E70AE">
        <w:rPr>
          <w:szCs w:val="24"/>
        </w:rPr>
        <w:t>in</w:t>
      </w:r>
      <w:r w:rsidR="006D3A46">
        <w:rPr>
          <w:szCs w:val="24"/>
        </w:rPr>
        <w:t xml:space="preserve"> the</w:t>
      </w:r>
      <w:r w:rsidR="00956FAF" w:rsidRPr="00076E91">
        <w:rPr>
          <w:szCs w:val="24"/>
        </w:rPr>
        <w:t xml:space="preserve"> KEGG pathways</w:t>
      </w:r>
      <w:r w:rsidR="00E050C2">
        <w:rPr>
          <w:szCs w:val="24"/>
        </w:rPr>
        <w:t>.</w:t>
      </w:r>
      <w:r w:rsidR="00D65CF3" w:rsidRPr="00D65CF3">
        <w:rPr>
          <w:szCs w:val="24"/>
        </w:rPr>
        <w:t xml:space="preserve"> </w:t>
      </w:r>
      <w:r w:rsidR="00AD38AF">
        <w:rPr>
          <w:szCs w:val="24"/>
        </w:rPr>
        <w:t>Those mapped pathways</w:t>
      </w:r>
      <w:r w:rsidR="00D65CF3" w:rsidRPr="00076E91">
        <w:rPr>
          <w:szCs w:val="24"/>
        </w:rPr>
        <w:t xml:space="preserve"> w</w:t>
      </w:r>
      <w:r w:rsidR="00A04322">
        <w:rPr>
          <w:szCs w:val="24"/>
        </w:rPr>
        <w:t>ere</w:t>
      </w:r>
      <w:r w:rsidR="00AA0D54">
        <w:rPr>
          <w:szCs w:val="24"/>
        </w:rPr>
        <w:t xml:space="preserve"> further</w:t>
      </w:r>
      <w:r w:rsidR="00D65CF3" w:rsidRPr="00076E91">
        <w:rPr>
          <w:szCs w:val="24"/>
        </w:rPr>
        <w:t xml:space="preserve"> compared with</w:t>
      </w:r>
      <w:r w:rsidR="009878C5">
        <w:rPr>
          <w:szCs w:val="24"/>
        </w:rPr>
        <w:t xml:space="preserve"> the one</w:t>
      </w:r>
      <w:r w:rsidR="000D6384">
        <w:rPr>
          <w:szCs w:val="24"/>
        </w:rPr>
        <w:t xml:space="preserve"> of</w:t>
      </w:r>
      <w:r w:rsidR="00D65CF3" w:rsidRPr="00076E91">
        <w:rPr>
          <w:szCs w:val="24"/>
        </w:rPr>
        <w:t xml:space="preserve"> </w:t>
      </w:r>
      <w:r w:rsidR="00D65CF3" w:rsidRPr="00BC166A">
        <w:rPr>
          <w:i/>
          <w:szCs w:val="24"/>
        </w:rPr>
        <w:t>E.cuniculi</w:t>
      </w:r>
      <w:r w:rsidR="00D65CF3" w:rsidRPr="00076E91">
        <w:rPr>
          <w:szCs w:val="24"/>
        </w:rPr>
        <w:t xml:space="preserve">, </w:t>
      </w:r>
      <w:r w:rsidR="00D65CF3" w:rsidRPr="00BC166A">
        <w:rPr>
          <w:i/>
          <w:szCs w:val="24"/>
        </w:rPr>
        <w:t>E.hellem</w:t>
      </w:r>
      <w:r w:rsidR="00D65CF3" w:rsidRPr="00076E91">
        <w:rPr>
          <w:szCs w:val="24"/>
        </w:rPr>
        <w:t xml:space="preserve">, </w:t>
      </w:r>
      <w:r w:rsidR="00D65CF3" w:rsidRPr="00BC166A">
        <w:rPr>
          <w:i/>
          <w:szCs w:val="24"/>
        </w:rPr>
        <w:t>E.intestinalis</w:t>
      </w:r>
      <w:r w:rsidR="00D65CF3" w:rsidRPr="00076E91">
        <w:rPr>
          <w:szCs w:val="24"/>
        </w:rPr>
        <w:t xml:space="preserve">, </w:t>
      </w:r>
      <w:r w:rsidR="00D65CF3" w:rsidRPr="00BC166A">
        <w:rPr>
          <w:i/>
          <w:szCs w:val="24"/>
        </w:rPr>
        <w:t>N.ceranae</w:t>
      </w:r>
      <w:r w:rsidR="00D65CF3" w:rsidRPr="00076E91">
        <w:rPr>
          <w:szCs w:val="24"/>
        </w:rPr>
        <w:t xml:space="preserve">, 4/11 </w:t>
      </w:r>
      <w:r w:rsidR="00D65CF3">
        <w:rPr>
          <w:szCs w:val="24"/>
        </w:rPr>
        <w:t>contemporary</w:t>
      </w:r>
      <w:r w:rsidR="00D65CF3" w:rsidRPr="00076E91">
        <w:rPr>
          <w:szCs w:val="24"/>
        </w:rPr>
        <w:t xml:space="preserve"> microsporidia species under this study that are available in KEGG database, </w:t>
      </w:r>
      <w:r w:rsidR="00D65CF3">
        <w:rPr>
          <w:szCs w:val="24"/>
        </w:rPr>
        <w:t>together</w:t>
      </w:r>
      <w:r w:rsidR="00D65CF3" w:rsidRPr="00076E91">
        <w:rPr>
          <w:szCs w:val="24"/>
        </w:rPr>
        <w:t xml:space="preserve"> with </w:t>
      </w:r>
      <w:r w:rsidR="00D65CF3" w:rsidRPr="00BC166A">
        <w:rPr>
          <w:i/>
          <w:szCs w:val="24"/>
        </w:rPr>
        <w:t>S.cerevisiae</w:t>
      </w:r>
      <w:r w:rsidR="00D65CF3" w:rsidRPr="00076E91">
        <w:rPr>
          <w:szCs w:val="24"/>
        </w:rPr>
        <w:t xml:space="preserve"> as an example for </w:t>
      </w:r>
      <w:r w:rsidR="00D65CF3">
        <w:rPr>
          <w:szCs w:val="24"/>
        </w:rPr>
        <w:t xml:space="preserve">the </w:t>
      </w:r>
      <w:r w:rsidR="00D65CF3" w:rsidRPr="00076E91">
        <w:rPr>
          <w:szCs w:val="24"/>
        </w:rPr>
        <w:t>free-living organism. The annotations</w:t>
      </w:r>
      <w:r w:rsidR="00FD09F4">
        <w:rPr>
          <w:szCs w:val="24"/>
        </w:rPr>
        <w:t xml:space="preserve"> and pathway information</w:t>
      </w:r>
      <w:r w:rsidR="00D65CF3" w:rsidRPr="00076E91">
        <w:rPr>
          <w:szCs w:val="24"/>
        </w:rPr>
        <w:t xml:space="preserve"> for</w:t>
      </w:r>
      <w:r w:rsidR="00D65CF3">
        <w:rPr>
          <w:szCs w:val="24"/>
        </w:rPr>
        <w:t xml:space="preserve"> those extant species</w:t>
      </w:r>
      <w:r w:rsidR="00D65CF3" w:rsidRPr="00076E91">
        <w:rPr>
          <w:szCs w:val="24"/>
        </w:rPr>
        <w:t xml:space="preserve"> were </w:t>
      </w:r>
      <w:r w:rsidR="00D65CF3">
        <w:rPr>
          <w:szCs w:val="24"/>
        </w:rPr>
        <w:t>retrieved</w:t>
      </w:r>
      <w:r w:rsidR="00D65CF3" w:rsidRPr="00076E91">
        <w:rPr>
          <w:szCs w:val="24"/>
        </w:rPr>
        <w:t xml:space="preserve"> directly from KEGG</w:t>
      </w:r>
      <w:r w:rsidR="00D65CF3">
        <w:rPr>
          <w:szCs w:val="24"/>
        </w:rPr>
        <w:t xml:space="preserve"> database</w:t>
      </w:r>
      <w:r w:rsidR="00D65CF3" w:rsidRPr="00076E91">
        <w:rPr>
          <w:szCs w:val="24"/>
        </w:rPr>
        <w:t>.</w:t>
      </w:r>
    </w:p>
    <w:p w14:paraId="50D56F55" w14:textId="711A53CE" w:rsidR="00B77CBE" w:rsidRDefault="00D31007" w:rsidP="008D799A">
      <w:pPr>
        <w:spacing w:after="0" w:line="360" w:lineRule="auto"/>
        <w:rPr>
          <w:szCs w:val="24"/>
        </w:rPr>
      </w:pPr>
      <w:r>
        <w:rPr>
          <w:szCs w:val="24"/>
        </w:rPr>
        <w:t>First, we analyzed the connectivi</w:t>
      </w:r>
      <w:r w:rsidR="003B1B4F">
        <w:rPr>
          <w:szCs w:val="24"/>
        </w:rPr>
        <w:t xml:space="preserve">ty </w:t>
      </w:r>
      <w:r w:rsidR="000A581C">
        <w:rPr>
          <w:szCs w:val="24"/>
        </w:rPr>
        <w:t>of</w:t>
      </w:r>
      <w:r w:rsidR="00B77CBE" w:rsidRPr="00076E91">
        <w:rPr>
          <w:szCs w:val="24"/>
        </w:rPr>
        <w:t xml:space="preserve"> </w:t>
      </w:r>
      <w:r w:rsidR="000975BB" w:rsidRPr="00076E91">
        <w:rPr>
          <w:szCs w:val="24"/>
        </w:rPr>
        <w:t>microsporidian LCA</w:t>
      </w:r>
      <w:r w:rsidR="00B77CBE" w:rsidRPr="00076E91">
        <w:rPr>
          <w:szCs w:val="24"/>
        </w:rPr>
        <w:t xml:space="preserve"> and </w:t>
      </w:r>
      <w:r w:rsidR="00E72922">
        <w:rPr>
          <w:szCs w:val="24"/>
        </w:rPr>
        <w:t>the</w:t>
      </w:r>
      <w:r w:rsidR="00B77CBE" w:rsidRPr="00076E91">
        <w:rPr>
          <w:szCs w:val="24"/>
        </w:rPr>
        <w:t xml:space="preserve"> contemporary species</w:t>
      </w:r>
      <w:r w:rsidR="00FF379A">
        <w:rPr>
          <w:szCs w:val="24"/>
        </w:rPr>
        <w:t xml:space="preserve"> to gain the impression about their distribution in the metabolic network</w:t>
      </w:r>
      <w:r w:rsidR="00B77CBE" w:rsidRPr="00076E91">
        <w:rPr>
          <w:szCs w:val="24"/>
        </w:rPr>
        <w:t xml:space="preserve">. </w:t>
      </w:r>
      <w:r w:rsidR="00DA75A0" w:rsidRPr="00B6025E">
        <w:rPr>
          <w:szCs w:val="24"/>
        </w:rPr>
        <w:t>For</w:t>
      </w:r>
      <w:r w:rsidR="00B77CBE" w:rsidRPr="00B6025E">
        <w:rPr>
          <w:szCs w:val="24"/>
        </w:rPr>
        <w:t xml:space="preserve"> each reference KEGG pathway</w:t>
      </w:r>
      <w:r w:rsidR="00DA75A0" w:rsidRPr="00B6025E">
        <w:rPr>
          <w:szCs w:val="24"/>
        </w:rPr>
        <w:t>, the connectivity network nodes are</w:t>
      </w:r>
      <w:r w:rsidR="00B77CBE" w:rsidRPr="00B6025E">
        <w:rPr>
          <w:szCs w:val="24"/>
        </w:rPr>
        <w:t xml:space="preserve"> </w:t>
      </w:r>
      <w:r w:rsidR="00DA75A0" w:rsidRPr="00B6025E">
        <w:rPr>
          <w:szCs w:val="24"/>
        </w:rPr>
        <w:t>enzymes (represented by their KO identifiers) in the pathway</w:t>
      </w:r>
      <w:r w:rsidR="00B77CBE" w:rsidRPr="00B6025E">
        <w:rPr>
          <w:szCs w:val="24"/>
        </w:rPr>
        <w:t xml:space="preserve"> </w:t>
      </w:r>
      <w:r w:rsidR="00DA75A0" w:rsidRPr="00B6025E">
        <w:rPr>
          <w:szCs w:val="24"/>
        </w:rPr>
        <w:t>and edges are links between those nodes.</w:t>
      </w:r>
    </w:p>
    <w:p w14:paraId="13BC9ABE" w14:textId="430303C7" w:rsidR="0049691F" w:rsidRPr="00076E91" w:rsidRDefault="0049691F" w:rsidP="008D799A">
      <w:pPr>
        <w:spacing w:after="0" w:line="360" w:lineRule="auto"/>
        <w:rPr>
          <w:szCs w:val="24"/>
        </w:rPr>
      </w:pPr>
      <w:r>
        <w:rPr>
          <w:szCs w:val="24"/>
        </w:rPr>
        <w:t>Then</w:t>
      </w:r>
      <w:r w:rsidR="001B3CE3">
        <w:rPr>
          <w:szCs w:val="24"/>
        </w:rPr>
        <w:t>,</w:t>
      </w:r>
      <w:r>
        <w:rPr>
          <w:szCs w:val="24"/>
        </w:rPr>
        <w:t xml:space="preserve"> </w:t>
      </w:r>
      <w:r w:rsidR="00AE4785">
        <w:rPr>
          <w:szCs w:val="24"/>
        </w:rPr>
        <w:t xml:space="preserve">we </w:t>
      </w:r>
      <w:r w:rsidR="001B3CE3">
        <w:rPr>
          <w:szCs w:val="24"/>
        </w:rPr>
        <w:t xml:space="preserve">mapped the KO annotated proteins into the KEGG reference pathways for a </w:t>
      </w:r>
      <w:r w:rsidR="00082A1A">
        <w:rPr>
          <w:szCs w:val="24"/>
        </w:rPr>
        <w:t>more</w:t>
      </w:r>
      <w:r w:rsidR="00C17C2E">
        <w:rPr>
          <w:szCs w:val="24"/>
        </w:rPr>
        <w:t xml:space="preserve"> </w:t>
      </w:r>
      <w:r w:rsidR="001B3CE3">
        <w:rPr>
          <w:szCs w:val="24"/>
        </w:rPr>
        <w:t xml:space="preserve">detailed investigation. </w:t>
      </w:r>
    </w:p>
    <w:p w14:paraId="24EFCA61" w14:textId="77777777" w:rsidR="00F35498" w:rsidRDefault="00F35498" w:rsidP="008D799A">
      <w:pPr>
        <w:spacing w:after="0" w:line="360" w:lineRule="auto"/>
        <w:rPr>
          <w:szCs w:val="24"/>
        </w:rPr>
      </w:pPr>
    </w:p>
    <w:p w14:paraId="5CF589B3" w14:textId="4E091477" w:rsidR="005E57C5" w:rsidRPr="00ED70D1" w:rsidRDefault="00AD08DF" w:rsidP="00ED70D1">
      <w:pPr>
        <w:pStyle w:val="Heading2"/>
        <w:spacing w:line="276" w:lineRule="auto"/>
      </w:pPr>
      <w:bookmarkStart w:id="143" w:name="_Toc384628706"/>
      <w:r w:rsidRPr="00ED70D1">
        <w:t>Results</w:t>
      </w:r>
      <w:bookmarkEnd w:id="143"/>
    </w:p>
    <w:p w14:paraId="30D5A3EF" w14:textId="0EFEC44B" w:rsidR="00823CB2" w:rsidRPr="00ED70D1" w:rsidRDefault="00823CB2" w:rsidP="00ED70D1">
      <w:pPr>
        <w:pStyle w:val="Heading3"/>
      </w:pPr>
      <w:bookmarkStart w:id="144" w:name="_Toc384628707"/>
      <w:r w:rsidRPr="00ED70D1">
        <w:t>KO annotation for microsporidian LCA proteins</w:t>
      </w:r>
      <w:bookmarkEnd w:id="144"/>
    </w:p>
    <w:p w14:paraId="2D5B53F1" w14:textId="6230DAFB" w:rsidR="009A63CE" w:rsidRPr="00076E91" w:rsidRDefault="00B30847" w:rsidP="008D799A">
      <w:pPr>
        <w:spacing w:after="0" w:line="360" w:lineRule="auto"/>
        <w:rPr>
          <w:szCs w:val="24"/>
        </w:rPr>
      </w:pPr>
      <w:r w:rsidRPr="00076E91">
        <w:rPr>
          <w:szCs w:val="24"/>
        </w:rPr>
        <w:t xml:space="preserve">Using HamFAS approach </w:t>
      </w:r>
      <w:r w:rsidR="00B16BDA" w:rsidRPr="00076E91">
        <w:rPr>
          <w:szCs w:val="24"/>
        </w:rPr>
        <w:t>we have annotated 1048</w:t>
      </w:r>
      <w:r w:rsidR="009A63CE" w:rsidRPr="00076E91">
        <w:rPr>
          <w:szCs w:val="24"/>
        </w:rPr>
        <w:t xml:space="preserve"> out of 1605 microsporidian </w:t>
      </w:r>
      <w:r w:rsidR="000975BB" w:rsidRPr="00076E91">
        <w:rPr>
          <w:szCs w:val="24"/>
        </w:rPr>
        <w:t>LCA</w:t>
      </w:r>
      <w:r w:rsidR="009A63CE" w:rsidRPr="00076E91">
        <w:rPr>
          <w:szCs w:val="24"/>
        </w:rPr>
        <w:t xml:space="preserve"> proteins with </w:t>
      </w:r>
      <w:r w:rsidR="00B16BDA" w:rsidRPr="00076E91">
        <w:rPr>
          <w:szCs w:val="24"/>
        </w:rPr>
        <w:t xml:space="preserve">1344 different KO identifiers. </w:t>
      </w:r>
    </w:p>
    <w:p w14:paraId="5037319C" w14:textId="727C5AF4" w:rsidR="009A63CE" w:rsidRPr="00076E91" w:rsidRDefault="00153738" w:rsidP="008D799A">
      <w:pPr>
        <w:keepNext/>
        <w:spacing w:after="0" w:line="360" w:lineRule="auto"/>
        <w:rPr>
          <w:szCs w:val="24"/>
        </w:rPr>
      </w:pPr>
      <w:r w:rsidRPr="00076E91">
        <w:rPr>
          <w:noProof/>
          <w:szCs w:val="24"/>
        </w:rPr>
        <w:drawing>
          <wp:inline distT="0" distB="0" distL="0" distR="0" wp14:anchorId="27027167" wp14:editId="27BA2865">
            <wp:extent cx="2599892" cy="2512930"/>
            <wp:effectExtent l="0" t="0" r="0" b="190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1C014411" w14:textId="4565803E" w:rsidR="00B73F2B" w:rsidRPr="00B73F2B" w:rsidRDefault="009A63CE" w:rsidP="00B73F2B">
      <w:pPr>
        <w:pStyle w:val="Caption"/>
        <w:spacing w:after="0" w:line="360" w:lineRule="auto"/>
      </w:pPr>
      <w:bookmarkStart w:id="145" w:name="_Ref383262809"/>
      <w:bookmarkStart w:id="146" w:name="_Toc384628756"/>
      <w:r w:rsidRPr="00076E91">
        <w:t xml:space="preserve">Figure </w:t>
      </w:r>
      <w:r w:rsidR="00DC6FC3">
        <w:fldChar w:fldCharType="begin"/>
      </w:r>
      <w:r w:rsidR="00DC6FC3">
        <w:instrText xml:space="preserve"> STYLEREF 1 \s </w:instrText>
      </w:r>
      <w:r w:rsidR="00DC6FC3">
        <w:fldChar w:fldCharType="separate"/>
      </w:r>
      <w:r w:rsidR="001A1E04">
        <w:rPr>
          <w:noProof/>
        </w:rPr>
        <w:t>6</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1A1E04">
        <w:rPr>
          <w:noProof/>
        </w:rPr>
        <w:t>1</w:t>
      </w:r>
      <w:r w:rsidR="00DC6FC3">
        <w:fldChar w:fldCharType="end"/>
      </w:r>
      <w:bookmarkEnd w:id="145"/>
      <w:r w:rsidRPr="00076E91">
        <w:t xml:space="preserve">: Distribution of FAS scores and patristic distances of KO-annotated microsporidian </w:t>
      </w:r>
      <w:r w:rsidR="000975BB" w:rsidRPr="00076E91">
        <w:t>LCA</w:t>
      </w:r>
      <w:r w:rsidRPr="00076E91">
        <w:t xml:space="preserve"> proteins.</w:t>
      </w:r>
      <w:bookmarkEnd w:id="146"/>
    </w:p>
    <w:p w14:paraId="23A2724D" w14:textId="59F9C412" w:rsidR="001D5330" w:rsidRDefault="00B73F2B" w:rsidP="00D27065">
      <w:pPr>
        <w:spacing w:after="0" w:line="360" w:lineRule="auto"/>
        <w:rPr>
          <w:szCs w:val="24"/>
        </w:rPr>
      </w:pPr>
      <w:r>
        <w:rPr>
          <w:szCs w:val="24"/>
        </w:rPr>
        <w:t xml:space="preserve">The distribution shown in </w:t>
      </w:r>
      <w:r w:rsidR="00153738" w:rsidRPr="00076E91">
        <w:rPr>
          <w:szCs w:val="24"/>
        </w:rPr>
        <w:fldChar w:fldCharType="begin"/>
      </w:r>
      <w:r w:rsidR="00153738" w:rsidRPr="00076E91">
        <w:rPr>
          <w:szCs w:val="24"/>
        </w:rPr>
        <w:instrText xml:space="preserve"> REF _Ref383262809 \h </w:instrText>
      </w:r>
      <w:r w:rsidR="00153738" w:rsidRPr="00076E91">
        <w:rPr>
          <w:szCs w:val="24"/>
        </w:rPr>
      </w:r>
      <w:r w:rsidR="00153738" w:rsidRPr="00076E91">
        <w:rPr>
          <w:szCs w:val="24"/>
        </w:rPr>
        <w:fldChar w:fldCharType="separate"/>
      </w:r>
      <w:r w:rsidR="001A1E04" w:rsidRPr="00076E91">
        <w:t xml:space="preserve">Figure </w:t>
      </w:r>
      <w:r w:rsidR="001A1E04">
        <w:rPr>
          <w:noProof/>
        </w:rPr>
        <w:t>6</w:t>
      </w:r>
      <w:r w:rsidR="001A1E04">
        <w:noBreakHyphen/>
      </w:r>
      <w:r w:rsidR="001A1E04">
        <w:rPr>
          <w:noProof/>
        </w:rPr>
        <w:t>1</w:t>
      </w:r>
      <w:r w:rsidR="00153738" w:rsidRPr="00076E91">
        <w:rPr>
          <w:szCs w:val="24"/>
        </w:rPr>
        <w:fldChar w:fldCharType="end"/>
      </w:r>
      <w:r w:rsidR="00153738" w:rsidRPr="00076E91">
        <w:rPr>
          <w:szCs w:val="24"/>
        </w:rPr>
        <w:t xml:space="preserve"> </w:t>
      </w:r>
      <w:r>
        <w:rPr>
          <w:szCs w:val="24"/>
        </w:rPr>
        <w:t>revealed a</w:t>
      </w:r>
      <w:r w:rsidR="00604847">
        <w:rPr>
          <w:szCs w:val="24"/>
        </w:rPr>
        <w:t xml:space="preserve"> trend of</w:t>
      </w:r>
      <w:r>
        <w:rPr>
          <w:szCs w:val="24"/>
        </w:rPr>
        <w:t xml:space="preserve"> high FAS score</w:t>
      </w:r>
      <w:r w:rsidR="00616C83">
        <w:rPr>
          <w:szCs w:val="24"/>
        </w:rPr>
        <w:t>s</w:t>
      </w:r>
      <w:r>
        <w:rPr>
          <w:szCs w:val="24"/>
        </w:rPr>
        <w:t xml:space="preserve"> (mean FAS score is 0.97) and low patristic distance</w:t>
      </w:r>
      <w:r w:rsidR="00616C83">
        <w:rPr>
          <w:szCs w:val="24"/>
        </w:rPr>
        <w:t>s</w:t>
      </w:r>
      <w:r>
        <w:rPr>
          <w:szCs w:val="24"/>
        </w:rPr>
        <w:t xml:space="preserve"> (</w:t>
      </w:r>
      <w:r w:rsidR="00F40E4C">
        <w:rPr>
          <w:szCs w:val="24"/>
        </w:rPr>
        <w:t>m</w:t>
      </w:r>
      <w:r w:rsidRPr="00076E91">
        <w:rPr>
          <w:szCs w:val="24"/>
        </w:rPr>
        <w:t>ean and median are 0.22 and 0.00 respectively</w:t>
      </w:r>
      <w:r>
        <w:rPr>
          <w:szCs w:val="24"/>
        </w:rPr>
        <w:t xml:space="preserve">) for a large fraction of annotated KOs. </w:t>
      </w:r>
    </w:p>
    <w:p w14:paraId="2A07B337" w14:textId="435F5ECD" w:rsidR="001D5330" w:rsidRPr="00ED70D1" w:rsidRDefault="001D5330" w:rsidP="00ED70D1">
      <w:pPr>
        <w:pStyle w:val="Heading3"/>
      </w:pPr>
      <w:bookmarkStart w:id="147" w:name="_Toc384628708"/>
      <w:r w:rsidRPr="00ED70D1">
        <w:t xml:space="preserve">The </w:t>
      </w:r>
      <w:r w:rsidR="001C28A5" w:rsidRPr="00ED70D1">
        <w:t xml:space="preserve">metabolic pathway analysis </w:t>
      </w:r>
      <w:r w:rsidRPr="00ED70D1">
        <w:t xml:space="preserve">of </w:t>
      </w:r>
      <w:r w:rsidR="001C28A5" w:rsidRPr="00ED70D1">
        <w:t xml:space="preserve">the </w:t>
      </w:r>
      <w:r w:rsidRPr="00ED70D1">
        <w:t>microsporidian L</w:t>
      </w:r>
      <w:r w:rsidR="00774F4A" w:rsidRPr="00ED70D1">
        <w:t>CA</w:t>
      </w:r>
      <w:bookmarkEnd w:id="147"/>
    </w:p>
    <w:p w14:paraId="11EB8944" w14:textId="7CA39E98" w:rsidR="00876518" w:rsidRDefault="00B001B9" w:rsidP="00D27065">
      <w:pPr>
        <w:spacing w:after="0" w:line="360" w:lineRule="auto"/>
        <w:rPr>
          <w:szCs w:val="24"/>
        </w:rPr>
      </w:pPr>
      <w:r>
        <w:rPr>
          <w:szCs w:val="24"/>
        </w:rPr>
        <w:t>We analyzed the metabolism of the microsporidian LCA by mapping its proteins into</w:t>
      </w:r>
      <w:r w:rsidR="00B71417">
        <w:rPr>
          <w:szCs w:val="24"/>
        </w:rPr>
        <w:t xml:space="preserve"> different</w:t>
      </w:r>
      <w:r>
        <w:rPr>
          <w:szCs w:val="24"/>
        </w:rPr>
        <w:t xml:space="preserve"> reference KEGG pathways. </w:t>
      </w:r>
    </w:p>
    <w:p w14:paraId="6338F1E1" w14:textId="77777777" w:rsidR="001C28A5" w:rsidRDefault="001C28A5" w:rsidP="00D27065">
      <w:pPr>
        <w:spacing w:after="0" w:line="360" w:lineRule="auto"/>
        <w:rPr>
          <w:szCs w:val="24"/>
        </w:rPr>
      </w:pPr>
    </w:p>
    <w:p w14:paraId="17B637E8" w14:textId="77777777" w:rsidR="004028D8" w:rsidRPr="00076E91" w:rsidRDefault="004028D8" w:rsidP="008D799A">
      <w:pPr>
        <w:keepNext/>
        <w:spacing w:after="0" w:line="360" w:lineRule="auto"/>
        <w:rPr>
          <w:szCs w:val="24"/>
        </w:rPr>
      </w:pPr>
      <w:r w:rsidRPr="00076E91">
        <w:rPr>
          <w:noProof/>
          <w:szCs w:val="24"/>
        </w:rPr>
        <w:drawing>
          <wp:inline distT="0" distB="0" distL="0" distR="0" wp14:anchorId="736B660F" wp14:editId="1FDF71FD">
            <wp:extent cx="5319571" cy="354220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44">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2937EF2D" w14:textId="08F131BE" w:rsidR="004028D8" w:rsidRPr="00076E91" w:rsidRDefault="004028D8" w:rsidP="008D799A">
      <w:pPr>
        <w:pStyle w:val="Caption"/>
        <w:spacing w:after="0" w:line="360" w:lineRule="auto"/>
      </w:pPr>
      <w:bookmarkStart w:id="148" w:name="_Ref381618468"/>
      <w:bookmarkStart w:id="149" w:name="_Toc384628757"/>
      <w:r w:rsidRPr="00076E91">
        <w:t xml:space="preserve">Figure </w:t>
      </w:r>
      <w:r w:rsidR="00DC6FC3">
        <w:fldChar w:fldCharType="begin"/>
      </w:r>
      <w:r w:rsidR="00DC6FC3">
        <w:instrText xml:space="preserve"> STYLEREF 1 \s </w:instrText>
      </w:r>
      <w:r w:rsidR="00DC6FC3">
        <w:fldChar w:fldCharType="separate"/>
      </w:r>
      <w:r w:rsidR="001A1E04">
        <w:rPr>
          <w:noProof/>
        </w:rPr>
        <w:t>6</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1A1E04">
        <w:rPr>
          <w:noProof/>
        </w:rPr>
        <w:t>2</w:t>
      </w:r>
      <w:r w:rsidR="00DC6FC3">
        <w:fldChar w:fldCharType="end"/>
      </w:r>
      <w:bookmarkEnd w:id="148"/>
      <w:r w:rsidR="00EC09BD">
        <w:t xml:space="preserve">: </w:t>
      </w:r>
      <w:r w:rsidR="008F603F">
        <w:t>The distribution of microsporidia LCA proteins in different pathway categories:</w:t>
      </w:r>
      <w:r w:rsidRPr="00076E91">
        <w:t xml:space="preserve"> cellular processes</w:t>
      </w:r>
      <w:r w:rsidR="008F603F">
        <w:t xml:space="preserve"> (green)</w:t>
      </w:r>
      <w:r w:rsidRPr="00076E91">
        <w:t>, environmental information processing</w:t>
      </w:r>
      <w:r w:rsidR="008F603F">
        <w:t xml:space="preserve"> (orange)</w:t>
      </w:r>
      <w:r w:rsidRPr="00076E91">
        <w:t>, genetic information processing</w:t>
      </w:r>
      <w:r w:rsidR="008F603F">
        <w:t xml:space="preserve"> (purple) and metabolism (pink).</w:t>
      </w:r>
      <w:bookmarkEnd w:id="149"/>
    </w:p>
    <w:p w14:paraId="099160B6" w14:textId="1AAD137B" w:rsidR="004028D8" w:rsidRDefault="0003644C" w:rsidP="00322F07">
      <w:pPr>
        <w:spacing w:after="0" w:line="360" w:lineRule="auto"/>
        <w:rPr>
          <w:szCs w:val="24"/>
        </w:rPr>
      </w:pPr>
      <w:r>
        <w:rPr>
          <w:szCs w:val="24"/>
        </w:rPr>
        <w:t>The relative fractions of microsporidian LCA proteins distributing in different pathway categories</w:t>
      </w:r>
      <w:r w:rsidR="00153738" w:rsidRPr="00076E91">
        <w:rPr>
          <w:szCs w:val="24"/>
        </w:rPr>
        <w:t xml:space="preserve"> is </w:t>
      </w:r>
      <w:r>
        <w:rPr>
          <w:szCs w:val="24"/>
        </w:rPr>
        <w:t>displayed</w:t>
      </w:r>
      <w:r w:rsidR="00153738" w:rsidRPr="00076E91">
        <w:rPr>
          <w:szCs w:val="24"/>
        </w:rPr>
        <w:t xml:space="preserve"> in </w:t>
      </w:r>
      <w:r w:rsidR="00153738" w:rsidRPr="00076E91">
        <w:rPr>
          <w:szCs w:val="24"/>
        </w:rPr>
        <w:fldChar w:fldCharType="begin"/>
      </w:r>
      <w:r w:rsidR="00153738" w:rsidRPr="00076E91">
        <w:rPr>
          <w:szCs w:val="24"/>
        </w:rPr>
        <w:instrText xml:space="preserve"> REF _Ref381618468 \h </w:instrText>
      </w:r>
      <w:r w:rsidR="00153738" w:rsidRPr="00076E91">
        <w:rPr>
          <w:szCs w:val="24"/>
        </w:rPr>
      </w:r>
      <w:r w:rsidR="00153738" w:rsidRPr="00076E91">
        <w:rPr>
          <w:szCs w:val="24"/>
        </w:rPr>
        <w:fldChar w:fldCharType="separate"/>
      </w:r>
      <w:r w:rsidR="001A1E04" w:rsidRPr="00076E91">
        <w:t xml:space="preserve">Figure </w:t>
      </w:r>
      <w:r w:rsidR="001A1E04">
        <w:rPr>
          <w:noProof/>
        </w:rPr>
        <w:t>6</w:t>
      </w:r>
      <w:r w:rsidR="001A1E04">
        <w:noBreakHyphen/>
      </w:r>
      <w:r w:rsidR="001A1E04">
        <w:rPr>
          <w:noProof/>
        </w:rPr>
        <w:t>2</w:t>
      </w:r>
      <w:r w:rsidR="00153738" w:rsidRPr="00076E91">
        <w:rPr>
          <w:szCs w:val="24"/>
        </w:rPr>
        <w:fldChar w:fldCharType="end"/>
      </w:r>
      <w:r w:rsidR="00153738" w:rsidRPr="00076E91">
        <w:rPr>
          <w:szCs w:val="24"/>
        </w:rPr>
        <w:t xml:space="preserve">. </w:t>
      </w:r>
      <w:r w:rsidR="00796FCF">
        <w:rPr>
          <w:szCs w:val="24"/>
        </w:rPr>
        <w:t>The largest fraction is</w:t>
      </w:r>
      <w:r w:rsidR="00AD42C7">
        <w:rPr>
          <w:szCs w:val="24"/>
        </w:rPr>
        <w:t xml:space="preserve"> of</w:t>
      </w:r>
      <w:r w:rsidR="00796FCF">
        <w:rPr>
          <w:szCs w:val="24"/>
        </w:rPr>
        <w:t xml:space="preserve"> the </w:t>
      </w:r>
      <w:r w:rsidR="00DF60D3">
        <w:rPr>
          <w:szCs w:val="24"/>
        </w:rPr>
        <w:t>genetic information processing proteins, which comprises 42% of the mapped proteins. The other</w:t>
      </w:r>
      <w:r w:rsidR="00162ADF">
        <w:rPr>
          <w:szCs w:val="24"/>
        </w:rPr>
        <w:t xml:space="preserve"> 30% belong to metabolic pathways</w:t>
      </w:r>
      <w:r w:rsidR="000A0C3A">
        <w:rPr>
          <w:szCs w:val="24"/>
        </w:rPr>
        <w:t>, which is</w:t>
      </w:r>
      <w:r w:rsidR="00162ADF">
        <w:rPr>
          <w:szCs w:val="24"/>
        </w:rPr>
        <w:t xml:space="preserve"> higher than </w:t>
      </w:r>
      <w:r w:rsidR="00545DC3">
        <w:rPr>
          <w:szCs w:val="24"/>
        </w:rPr>
        <w:t>the</w:t>
      </w:r>
      <w:r w:rsidR="00162ADF">
        <w:rPr>
          <w:szCs w:val="24"/>
        </w:rPr>
        <w:t xml:space="preserve"> </w:t>
      </w:r>
      <w:r w:rsidR="007924DB">
        <w:rPr>
          <w:szCs w:val="24"/>
        </w:rPr>
        <w:t xml:space="preserve">one of </w:t>
      </w:r>
      <w:r w:rsidR="00162ADF">
        <w:rPr>
          <w:szCs w:val="24"/>
        </w:rPr>
        <w:t>extant microsporidia species (25%</w:t>
      </w:r>
      <w:r w:rsidR="00545DC3">
        <w:rPr>
          <w:szCs w:val="24"/>
        </w:rPr>
        <w:t xml:space="preserve"> in average</w:t>
      </w:r>
      <w:r w:rsidR="00162ADF">
        <w:rPr>
          <w:szCs w:val="24"/>
        </w:rPr>
        <w:t>) but much lower than th</w:t>
      </w:r>
      <w:r w:rsidR="009B5309">
        <w:rPr>
          <w:szCs w:val="24"/>
        </w:rPr>
        <w:t xml:space="preserve">e free-living </w:t>
      </w:r>
      <w:r w:rsidR="009B5309" w:rsidRPr="002307F3">
        <w:rPr>
          <w:i/>
          <w:szCs w:val="24"/>
        </w:rPr>
        <w:t>S.cerevisiae</w:t>
      </w:r>
      <w:r w:rsidR="000A0C3A">
        <w:rPr>
          <w:szCs w:val="24"/>
        </w:rPr>
        <w:t xml:space="preserve"> with </w:t>
      </w:r>
      <w:r w:rsidR="00162ADF">
        <w:rPr>
          <w:szCs w:val="24"/>
        </w:rPr>
        <w:t>38%</w:t>
      </w:r>
      <w:r w:rsidR="001A0A20">
        <w:rPr>
          <w:szCs w:val="24"/>
        </w:rPr>
        <w:t xml:space="preserve"> (see</w:t>
      </w:r>
      <w:r w:rsidR="003B4772">
        <w:rPr>
          <w:szCs w:val="24"/>
        </w:rPr>
        <w:t xml:space="preserve"> Appendix,</w:t>
      </w:r>
      <w:r w:rsidR="001A0A20">
        <w:rPr>
          <w:szCs w:val="24"/>
        </w:rPr>
        <w:t xml:space="preserve"> </w:t>
      </w:r>
      <w:r w:rsidR="001A0A20">
        <w:rPr>
          <w:szCs w:val="24"/>
        </w:rPr>
        <w:fldChar w:fldCharType="begin"/>
      </w:r>
      <w:r w:rsidR="001A0A20">
        <w:rPr>
          <w:szCs w:val="24"/>
        </w:rPr>
        <w:instrText xml:space="preserve"> REF _Ref381628048 \h </w:instrText>
      </w:r>
      <w:r w:rsidR="001A0A20">
        <w:rPr>
          <w:szCs w:val="24"/>
        </w:rPr>
      </w:r>
      <w:r w:rsidR="001A0A20">
        <w:rPr>
          <w:szCs w:val="24"/>
        </w:rPr>
        <w:fldChar w:fldCharType="separate"/>
      </w:r>
      <w:r w:rsidR="001A1E04" w:rsidRPr="00076E91">
        <w:t xml:space="preserve">Figure </w:t>
      </w:r>
      <w:r w:rsidR="001A1E04">
        <w:rPr>
          <w:noProof/>
        </w:rPr>
        <w:t>A</w:t>
      </w:r>
      <w:r w:rsidR="001A1E04">
        <w:noBreakHyphen/>
      </w:r>
      <w:r w:rsidR="001A1E04">
        <w:rPr>
          <w:noProof/>
        </w:rPr>
        <w:t>8</w:t>
      </w:r>
      <w:r w:rsidR="001A0A20">
        <w:rPr>
          <w:szCs w:val="24"/>
        </w:rPr>
        <w:fldChar w:fldCharType="end"/>
      </w:r>
      <w:r w:rsidR="001A0A20">
        <w:rPr>
          <w:szCs w:val="24"/>
        </w:rPr>
        <w:t>).</w:t>
      </w:r>
    </w:p>
    <w:p w14:paraId="6DAE79EB" w14:textId="77777777" w:rsidR="00D60C9E" w:rsidRDefault="00D60C9E" w:rsidP="00D60C9E">
      <w:pPr>
        <w:keepNext/>
        <w:spacing w:after="0" w:line="360" w:lineRule="auto"/>
      </w:pPr>
      <w:r>
        <w:rPr>
          <w:noProof/>
          <w:szCs w:val="24"/>
        </w:rPr>
        <w:drawing>
          <wp:inline distT="0" distB="0" distL="0" distR="0" wp14:anchorId="55BE90C5" wp14:editId="0DAEF04A">
            <wp:extent cx="5439817" cy="1978116"/>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45">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59881C9D" w14:textId="48B38042" w:rsidR="00D60C9E" w:rsidRDefault="00D60C9E" w:rsidP="00D60C9E">
      <w:pPr>
        <w:pStyle w:val="Caption"/>
        <w:rPr>
          <w:szCs w:val="24"/>
        </w:rPr>
      </w:pPr>
      <w:bookmarkStart w:id="150" w:name="_Ref384219482"/>
      <w:bookmarkStart w:id="151" w:name="_Toc384628758"/>
      <w:r>
        <w:t xml:space="preserve">Figure </w:t>
      </w:r>
      <w:r w:rsidR="00DC6FC3">
        <w:fldChar w:fldCharType="begin"/>
      </w:r>
      <w:r w:rsidR="00DC6FC3">
        <w:instrText xml:space="preserve"> STYLEREF 1 \s </w:instrText>
      </w:r>
      <w:r w:rsidR="00DC6FC3">
        <w:fldChar w:fldCharType="separate"/>
      </w:r>
      <w:r w:rsidR="001A1E04">
        <w:rPr>
          <w:noProof/>
        </w:rPr>
        <w:t>6</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1A1E04">
        <w:rPr>
          <w:noProof/>
        </w:rPr>
        <w:t>3</w:t>
      </w:r>
      <w:r w:rsidR="00DC6FC3">
        <w:fldChar w:fldCharType="end"/>
      </w:r>
      <w:bookmarkEnd w:id="150"/>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bookmarkEnd w:id="151"/>
    </w:p>
    <w:p w14:paraId="544B7403" w14:textId="77777777" w:rsidR="00D60C9E" w:rsidRPr="00076E91" w:rsidRDefault="00D60C9E" w:rsidP="00322F07">
      <w:pPr>
        <w:spacing w:after="0" w:line="360" w:lineRule="auto"/>
        <w:rPr>
          <w:szCs w:val="24"/>
        </w:rPr>
      </w:pPr>
    </w:p>
    <w:p w14:paraId="7236EE28" w14:textId="29A30AFB" w:rsidR="00AC6568" w:rsidRDefault="0095475D" w:rsidP="008D799A">
      <w:pPr>
        <w:spacing w:after="0" w:line="360" w:lineRule="auto"/>
        <w:rPr>
          <w:szCs w:val="24"/>
        </w:rPr>
      </w:pPr>
      <w:r>
        <w:rPr>
          <w:szCs w:val="24"/>
        </w:rPr>
        <w:t xml:space="preserve">In particularly, microsporidia LCA enriched pathways in </w:t>
      </w:r>
      <w:r w:rsidRPr="00076E91">
        <w:rPr>
          <w:szCs w:val="24"/>
        </w:rPr>
        <w:t>Carbohydrate</w:t>
      </w:r>
      <w:r w:rsidR="00943E82">
        <w:rPr>
          <w:szCs w:val="24"/>
        </w:rPr>
        <w:t>, a</w:t>
      </w:r>
      <w:r>
        <w:rPr>
          <w:szCs w:val="24"/>
        </w:rPr>
        <w:t>mino acid</w:t>
      </w:r>
      <w:r w:rsidR="00943E82">
        <w:rPr>
          <w:szCs w:val="24"/>
        </w:rPr>
        <w:t xml:space="preserve">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w:t>
      </w:r>
      <w:r w:rsidR="00CE4AD2">
        <w:rPr>
          <w:szCs w:val="24"/>
        </w:rPr>
        <w:t xml:space="preserve"> </w:t>
      </w:r>
      <w:r w:rsidR="00740211">
        <w:rPr>
          <w:szCs w:val="24"/>
        </w:rPr>
        <w:t>It has been shown both in the number of nodes and edges</w:t>
      </w:r>
      <w:r w:rsidR="008C433B">
        <w:rPr>
          <w:szCs w:val="24"/>
        </w:rPr>
        <w:t xml:space="preserve"> </w:t>
      </w:r>
      <w:r w:rsidR="009165EA">
        <w:rPr>
          <w:szCs w:val="24"/>
        </w:rPr>
        <w:t>in the connectivity network of those pathways</w:t>
      </w:r>
      <w:r w:rsidR="00FC3789">
        <w:rPr>
          <w:szCs w:val="24"/>
        </w:rPr>
        <w:t xml:space="preserve"> (</w:t>
      </w:r>
      <w:r w:rsidR="00FC3789">
        <w:rPr>
          <w:szCs w:val="24"/>
        </w:rPr>
        <w:fldChar w:fldCharType="begin"/>
      </w:r>
      <w:r w:rsidR="00FC3789">
        <w:rPr>
          <w:szCs w:val="24"/>
        </w:rPr>
        <w:instrText xml:space="preserve"> REF _Ref384219482 \h </w:instrText>
      </w:r>
      <w:r w:rsidR="00FC3789">
        <w:rPr>
          <w:szCs w:val="24"/>
        </w:rPr>
      </w:r>
      <w:r w:rsidR="00FC3789">
        <w:rPr>
          <w:szCs w:val="24"/>
        </w:rPr>
        <w:fldChar w:fldCharType="separate"/>
      </w:r>
      <w:r w:rsidR="001A1E04">
        <w:t xml:space="preserve">Figure </w:t>
      </w:r>
      <w:r w:rsidR="001A1E04">
        <w:rPr>
          <w:noProof/>
        </w:rPr>
        <w:t>6</w:t>
      </w:r>
      <w:r w:rsidR="001A1E04">
        <w:noBreakHyphen/>
      </w:r>
      <w:r w:rsidR="001A1E04">
        <w:rPr>
          <w:noProof/>
        </w:rPr>
        <w:t>3</w:t>
      </w:r>
      <w:r w:rsidR="00FC3789">
        <w:rPr>
          <w:szCs w:val="24"/>
        </w:rPr>
        <w:fldChar w:fldCharType="end"/>
      </w:r>
      <w:r w:rsidR="00FC3789">
        <w:rPr>
          <w:szCs w:val="24"/>
        </w:rPr>
        <w:t>)</w:t>
      </w:r>
      <w:r w:rsidR="009165EA">
        <w:rPr>
          <w:szCs w:val="24"/>
        </w:rPr>
        <w:t>. T</w:t>
      </w:r>
      <w:r w:rsidR="008C433B" w:rsidRPr="00076E91">
        <w:rPr>
          <w:szCs w:val="24"/>
        </w:rPr>
        <w:t xml:space="preserve">he average node degree, average path length and </w:t>
      </w:r>
      <w:r w:rsidR="00C06316">
        <w:rPr>
          <w:szCs w:val="24"/>
        </w:rPr>
        <w:t xml:space="preserve">the </w:t>
      </w:r>
      <w:r w:rsidR="008C433B" w:rsidRPr="00076E91">
        <w:rPr>
          <w:szCs w:val="24"/>
        </w:rPr>
        <w:t>diameter (the longest shortest</w:t>
      </w:r>
      <w:r w:rsidR="00480EB3">
        <w:rPr>
          <w:szCs w:val="24"/>
        </w:rPr>
        <w:t xml:space="preserve"> path</w:t>
      </w:r>
      <w:r w:rsidR="008C433B" w:rsidRPr="00076E91">
        <w:rPr>
          <w:szCs w:val="24"/>
        </w:rPr>
        <w:t>)</w:t>
      </w:r>
      <w:r w:rsidR="008C433B">
        <w:rPr>
          <w:szCs w:val="24"/>
        </w:rPr>
        <w:t xml:space="preserve"> </w:t>
      </w:r>
      <w:r w:rsidR="00A33BFB">
        <w:rPr>
          <w:szCs w:val="24"/>
        </w:rPr>
        <w:t xml:space="preserve">in </w:t>
      </w:r>
      <w:r w:rsidR="00130A2E">
        <w:rPr>
          <w:szCs w:val="24"/>
        </w:rPr>
        <w:fldChar w:fldCharType="begin"/>
      </w:r>
      <w:r w:rsidR="00130A2E">
        <w:rPr>
          <w:szCs w:val="24"/>
        </w:rPr>
        <w:instrText xml:space="preserve"> REF _Ref384219574 \h </w:instrText>
      </w:r>
      <w:r w:rsidR="00130A2E">
        <w:rPr>
          <w:szCs w:val="24"/>
        </w:rPr>
      </w:r>
      <w:r w:rsidR="00130A2E">
        <w:rPr>
          <w:szCs w:val="24"/>
        </w:rPr>
        <w:fldChar w:fldCharType="separate"/>
      </w:r>
      <w:r w:rsidR="001A1E04">
        <w:t xml:space="preserve">Figure </w:t>
      </w:r>
      <w:r w:rsidR="001A1E04">
        <w:rPr>
          <w:noProof/>
        </w:rPr>
        <w:t>6</w:t>
      </w:r>
      <w:r w:rsidR="001A1E04">
        <w:noBreakHyphen/>
      </w:r>
      <w:r w:rsidR="001A1E04">
        <w:rPr>
          <w:noProof/>
        </w:rPr>
        <w:t>4</w:t>
      </w:r>
      <w:r w:rsidR="00130A2E">
        <w:rPr>
          <w:szCs w:val="24"/>
        </w:rPr>
        <w:fldChar w:fldCharType="end"/>
      </w:r>
      <w:r w:rsidR="00331624">
        <w:rPr>
          <w:szCs w:val="24"/>
        </w:rPr>
        <w:t xml:space="preserve"> reveal a highly connecting grade of the</w:t>
      </w:r>
      <w:r w:rsidR="00717C23">
        <w:rPr>
          <w:szCs w:val="24"/>
        </w:rPr>
        <w:t xml:space="preserve"> microsporidian LCA</w:t>
      </w:r>
      <w:r w:rsidR="00A1744B">
        <w:rPr>
          <w:szCs w:val="24"/>
        </w:rPr>
        <w:t xml:space="preserve"> proteins</w:t>
      </w:r>
      <w:r w:rsidR="0016066C">
        <w:rPr>
          <w:szCs w:val="24"/>
        </w:rPr>
        <w:t xml:space="preserve"> in comparison to other contemporary species.</w:t>
      </w:r>
    </w:p>
    <w:p w14:paraId="4B7D10BC" w14:textId="77777777" w:rsidR="008838B6" w:rsidRDefault="00AC6568" w:rsidP="008838B6">
      <w:pPr>
        <w:keepNext/>
        <w:spacing w:after="0" w:line="360" w:lineRule="auto"/>
      </w:pPr>
      <w:r>
        <w:rPr>
          <w:noProof/>
          <w:szCs w:val="24"/>
        </w:rPr>
        <w:drawing>
          <wp:inline distT="0" distB="0" distL="0" distR="0" wp14:anchorId="3140B305" wp14:editId="44C82F45">
            <wp:extent cx="5263031" cy="28707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46">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42135858" w14:textId="0B07D78C" w:rsidR="0046335D" w:rsidRDefault="008838B6" w:rsidP="00A918A4">
      <w:pPr>
        <w:pStyle w:val="Caption"/>
        <w:rPr>
          <w:szCs w:val="24"/>
        </w:rPr>
      </w:pPr>
      <w:bookmarkStart w:id="152" w:name="_Ref384219574"/>
      <w:bookmarkStart w:id="153" w:name="_Toc384628759"/>
      <w:r>
        <w:t xml:space="preserve">Figure </w:t>
      </w:r>
      <w:r w:rsidR="00DC6FC3">
        <w:fldChar w:fldCharType="begin"/>
      </w:r>
      <w:r w:rsidR="00DC6FC3">
        <w:instrText xml:space="preserve"> STYLEREF 1 \s </w:instrText>
      </w:r>
      <w:r w:rsidR="00DC6FC3">
        <w:fldChar w:fldCharType="separate"/>
      </w:r>
      <w:r w:rsidR="001A1E04">
        <w:rPr>
          <w:noProof/>
        </w:rPr>
        <w:t>6</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1A1E04">
        <w:rPr>
          <w:noProof/>
        </w:rPr>
        <w:t>4</w:t>
      </w:r>
      <w:r w:rsidR="00DC6FC3">
        <w:fldChar w:fldCharType="end"/>
      </w:r>
      <w:bookmarkEnd w:id="152"/>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bookmarkEnd w:id="153"/>
    </w:p>
    <w:p w14:paraId="1FD3C11D" w14:textId="0B18E0DD" w:rsidR="000E1076" w:rsidRPr="00ED70D1" w:rsidRDefault="001C28A5" w:rsidP="00ED70D1">
      <w:pPr>
        <w:pStyle w:val="Heading3"/>
      </w:pPr>
      <w:bookmarkStart w:id="154" w:name="_Toc384628709"/>
      <w:r w:rsidRPr="00ED70D1">
        <w:t xml:space="preserve">The </w:t>
      </w:r>
      <w:r w:rsidR="003A75ED" w:rsidRPr="00ED70D1">
        <w:t xml:space="preserve">mitochondria </w:t>
      </w:r>
      <w:r w:rsidR="002C4B17" w:rsidRPr="00ED70D1">
        <w:t>evidence</w:t>
      </w:r>
      <w:r w:rsidRPr="00ED70D1">
        <w:t xml:space="preserve"> of</w:t>
      </w:r>
      <w:r w:rsidR="00A35C63" w:rsidRPr="00ED70D1">
        <w:t xml:space="preserve"> the</w:t>
      </w:r>
      <w:r w:rsidRPr="00ED70D1">
        <w:t xml:space="preserve"> microsporidian LCA</w:t>
      </w:r>
      <w:bookmarkEnd w:id="154"/>
    </w:p>
    <w:p w14:paraId="4DDC30FE" w14:textId="52A27B91" w:rsidR="00FF4EEF" w:rsidRPr="00076E91" w:rsidRDefault="00347107" w:rsidP="000614E6">
      <w:pPr>
        <w:spacing w:after="0" w:line="360" w:lineRule="auto"/>
        <w:rPr>
          <w:szCs w:val="24"/>
        </w:rPr>
      </w:pPr>
      <w:r w:rsidRPr="00076E91">
        <w:rPr>
          <w:szCs w:val="24"/>
        </w:rPr>
        <w:t>According to</w:t>
      </w:r>
      <w:r w:rsidR="00731378">
        <w:rPr>
          <w:szCs w:val="24"/>
        </w:rPr>
        <w:t xml:space="preserve"> several studies from</w:t>
      </w:r>
      <w:r w:rsidR="00114874">
        <w:rPr>
          <w:szCs w:val="24"/>
        </w:rPr>
        <w:t xml:space="preserve"> </w: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 </w:instrTex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EN.CITE.DATA </w:instrText>
      </w:r>
      <w:r w:rsidR="00114874">
        <w:rPr>
          <w:szCs w:val="24"/>
        </w:rPr>
      </w:r>
      <w:r w:rsidR="00114874">
        <w:rPr>
          <w:szCs w:val="24"/>
        </w:rPr>
        <w:fldChar w:fldCharType="end"/>
      </w:r>
      <w:r w:rsidR="00114874">
        <w:rPr>
          <w:szCs w:val="24"/>
        </w:rPr>
      </w:r>
      <w:r w:rsidR="00114874">
        <w:rPr>
          <w:szCs w:val="24"/>
        </w:rPr>
        <w:fldChar w:fldCharType="separate"/>
      </w:r>
      <w:r w:rsidR="00114874">
        <w:rPr>
          <w:noProof/>
          <w:szCs w:val="24"/>
        </w:rPr>
        <w:t>(Fast and Keeling 2001; Keeling and Fast 2002; Agnew et al. 2003)</w:t>
      </w:r>
      <w:r w:rsidR="00114874">
        <w:rPr>
          <w:szCs w:val="24"/>
        </w:rPr>
        <w:fldChar w:fldCharType="end"/>
      </w:r>
      <w:r w:rsidRPr="00076E91">
        <w:rPr>
          <w:szCs w:val="24"/>
        </w:rPr>
        <w:t xml:space="preserve">, </w:t>
      </w:r>
      <w:r w:rsidR="0057765D" w:rsidRPr="00076E91">
        <w:rPr>
          <w:szCs w:val="24"/>
        </w:rPr>
        <w:t>microsporidia</w:t>
      </w:r>
      <w:r w:rsidRPr="00076E91">
        <w:rPr>
          <w:szCs w:val="24"/>
        </w:rPr>
        <w:t xml:space="preserve"> lacks of mitochondria. </w:t>
      </w:r>
      <w:r w:rsidR="005D239C" w:rsidRPr="00076E91">
        <w:rPr>
          <w:szCs w:val="24"/>
        </w:rPr>
        <w:t>But with the presence of genes coding for heat-shock protein 70 (hsp70)</w:t>
      </w:r>
      <w:r w:rsidR="00286736" w:rsidRPr="00076E91">
        <w:rPr>
          <w:szCs w:val="24"/>
        </w:rPr>
        <w:t xml:space="preserve"> in some extant </w:t>
      </w:r>
      <w:r w:rsidR="0057765D" w:rsidRPr="00076E91">
        <w:rPr>
          <w:szCs w:val="24"/>
        </w:rPr>
        <w:t>microsporidia</w:t>
      </w:r>
      <w:r w:rsidR="00286736" w:rsidRPr="00076E91">
        <w:rPr>
          <w:szCs w:val="24"/>
        </w:rPr>
        <w:t xml:space="preserve"> species</w:t>
      </w:r>
      <w:r w:rsidR="005D239C" w:rsidRPr="00076E91">
        <w:rPr>
          <w:szCs w:val="24"/>
        </w:rPr>
        <w:t xml:space="preserve">, they suggested that </w:t>
      </w:r>
      <w:r w:rsidR="0057765D" w:rsidRPr="00076E91">
        <w:rPr>
          <w:szCs w:val="24"/>
        </w:rPr>
        <w:t>microsporidia</w:t>
      </w:r>
      <w:r w:rsidR="00F917FC" w:rsidRPr="00076E91">
        <w:rPr>
          <w:szCs w:val="24"/>
        </w:rPr>
        <w:t xml:space="preserve"> ancestor has mitochondria.</w:t>
      </w:r>
      <w:r w:rsidR="00A171AD" w:rsidRPr="00076E91">
        <w:rPr>
          <w:szCs w:val="24"/>
        </w:rPr>
        <w:t xml:space="preserve"> Those studies also </w:t>
      </w:r>
      <w:r w:rsidR="004E5FAF" w:rsidRPr="00076E91">
        <w:rPr>
          <w:szCs w:val="24"/>
        </w:rPr>
        <w:t>hypothesized that microsporidia</w:t>
      </w:r>
      <w:r w:rsidR="00EB0097" w:rsidRPr="00076E91">
        <w:rPr>
          <w:szCs w:val="24"/>
        </w:rPr>
        <w:t xml:space="preserve"> </w:t>
      </w:r>
      <w:r w:rsidRPr="00076E91">
        <w:rPr>
          <w:szCs w:val="24"/>
        </w:rPr>
        <w:t xml:space="preserve">will replace pyruvate dehydrogenase complex (PDH) by pyruvate ferredoxin oxidoreductase (PFOR) in order to convert pyruvate into acetyl-CoA and produce NADH. </w:t>
      </w:r>
      <w:r w:rsidR="000614E6">
        <w:rPr>
          <w:szCs w:val="24"/>
        </w:rPr>
        <w:t xml:space="preserve">However, we </w:t>
      </w:r>
      <w:r w:rsidR="003A13F0" w:rsidRPr="00076E91">
        <w:rPr>
          <w:szCs w:val="24"/>
        </w:rPr>
        <w:t xml:space="preserve">could not </w:t>
      </w:r>
      <w:r w:rsidR="000614E6">
        <w:rPr>
          <w:szCs w:val="24"/>
        </w:rPr>
        <w:t>annotate</w:t>
      </w:r>
      <w:r w:rsidRPr="00076E91">
        <w:rPr>
          <w:szCs w:val="24"/>
        </w:rPr>
        <w:t xml:space="preserve"> </w:t>
      </w:r>
      <w:r w:rsidR="003A13F0" w:rsidRPr="00076E91">
        <w:rPr>
          <w:szCs w:val="24"/>
        </w:rPr>
        <w:t xml:space="preserve">any </w:t>
      </w:r>
      <w:r w:rsidRPr="00076E91">
        <w:rPr>
          <w:szCs w:val="24"/>
        </w:rPr>
        <w:t>KOs of</w:t>
      </w:r>
      <w:r w:rsidR="00CF0DA0">
        <w:rPr>
          <w:szCs w:val="24"/>
        </w:rPr>
        <w:t xml:space="preserve"> </w:t>
      </w:r>
      <w:r w:rsidR="001E1094">
        <w:rPr>
          <w:szCs w:val="24"/>
        </w:rPr>
        <w:t xml:space="preserve">the </w:t>
      </w:r>
      <w:r w:rsidR="00EA6E70">
        <w:rPr>
          <w:szCs w:val="24"/>
        </w:rPr>
        <w:t>PFOR subunits (α, β, γ, δ) for</w:t>
      </w:r>
      <w:r w:rsidRPr="00076E91">
        <w:rPr>
          <w:szCs w:val="24"/>
        </w:rPr>
        <w:t xml:space="preserve"> </w:t>
      </w:r>
      <w:r w:rsidR="000614E6">
        <w:rPr>
          <w:szCs w:val="24"/>
        </w:rPr>
        <w:t xml:space="preserve">the </w:t>
      </w:r>
      <w:r w:rsidR="000975BB" w:rsidRPr="00076E91">
        <w:rPr>
          <w:szCs w:val="24"/>
        </w:rPr>
        <w:t>microsporidian LCA</w:t>
      </w:r>
      <w:r w:rsidR="00EA6E70">
        <w:rPr>
          <w:szCs w:val="24"/>
        </w:rPr>
        <w:t xml:space="preserve"> proteins</w:t>
      </w:r>
      <w:r w:rsidR="003D0173">
        <w:rPr>
          <w:szCs w:val="24"/>
        </w:rPr>
        <w:t>.</w:t>
      </w:r>
      <w:r w:rsidR="009D5251">
        <w:rPr>
          <w:szCs w:val="24"/>
        </w:rPr>
        <w:t xml:space="preserve"> Instead,</w:t>
      </w:r>
      <w:r w:rsidRPr="00076E91">
        <w:rPr>
          <w:szCs w:val="24"/>
        </w:rPr>
        <w:t xml:space="preserve"> </w:t>
      </w:r>
      <w:r w:rsidR="009D602D">
        <w:rPr>
          <w:szCs w:val="24"/>
        </w:rPr>
        <w:t>two</w:t>
      </w:r>
      <w:r w:rsidRPr="00076E91">
        <w:rPr>
          <w:szCs w:val="24"/>
        </w:rPr>
        <w:t xml:space="preserve"> out of </w:t>
      </w:r>
      <w:r w:rsidR="009D602D">
        <w:rPr>
          <w:szCs w:val="24"/>
        </w:rPr>
        <w:t>three</w:t>
      </w:r>
      <w:r w:rsidRPr="00076E91">
        <w:rPr>
          <w:szCs w:val="24"/>
        </w:rPr>
        <w:t xml:space="preserve"> components of PDH were found, </w:t>
      </w:r>
      <w:r w:rsidR="00403023">
        <w:rPr>
          <w:szCs w:val="24"/>
        </w:rPr>
        <w:t>namely the</w:t>
      </w:r>
      <w:r w:rsidR="00225A7A">
        <w:rPr>
          <w:szCs w:val="24"/>
        </w:rPr>
        <w:t xml:space="preserve"> pdhA</w:t>
      </w:r>
      <w:r w:rsidRPr="00076E91">
        <w:rPr>
          <w:szCs w:val="24"/>
        </w:rPr>
        <w:t xml:space="preserve"> and pdhB</w:t>
      </w:r>
      <w:r w:rsidR="00225A7A">
        <w:rPr>
          <w:szCs w:val="24"/>
        </w:rPr>
        <w:t xml:space="preserve"> </w:t>
      </w:r>
      <w:r w:rsidRPr="00076E91">
        <w:rPr>
          <w:szCs w:val="24"/>
        </w:rPr>
        <w:t xml:space="preserve">of E1 component, </w:t>
      </w:r>
      <w:r w:rsidR="000A6C78">
        <w:rPr>
          <w:szCs w:val="24"/>
        </w:rPr>
        <w:t>as well as</w:t>
      </w:r>
      <w:r w:rsidRPr="00076E91">
        <w:rPr>
          <w:szCs w:val="24"/>
        </w:rPr>
        <w:t xml:space="preserve"> E3 (DLD) component </w:t>
      </w:r>
      <w:r w:rsidR="00225A7A">
        <w:rPr>
          <w:szCs w:val="24"/>
        </w:rPr>
        <w:t xml:space="preserve">(see Appendix, </w:t>
      </w:r>
      <w:r w:rsidR="00225A7A">
        <w:rPr>
          <w:szCs w:val="24"/>
        </w:rPr>
        <w:fldChar w:fldCharType="begin"/>
      </w:r>
      <w:r w:rsidR="00225A7A">
        <w:rPr>
          <w:szCs w:val="24"/>
        </w:rPr>
        <w:instrText xml:space="preserve"> REF _Ref384394557 \h </w:instrText>
      </w:r>
      <w:r w:rsidR="00225A7A">
        <w:rPr>
          <w:szCs w:val="24"/>
        </w:rPr>
      </w:r>
      <w:r w:rsidR="00225A7A">
        <w:rPr>
          <w:szCs w:val="24"/>
        </w:rPr>
        <w:fldChar w:fldCharType="separate"/>
      </w:r>
      <w:r w:rsidR="001A1E04">
        <w:t xml:space="preserve">Table </w:t>
      </w:r>
      <w:r w:rsidR="001A1E04">
        <w:rPr>
          <w:noProof/>
        </w:rPr>
        <w:t>A</w:t>
      </w:r>
      <w:r w:rsidR="001A1E04">
        <w:noBreakHyphen/>
      </w:r>
      <w:r w:rsidR="001A1E04">
        <w:rPr>
          <w:noProof/>
        </w:rPr>
        <w:t>8</w:t>
      </w:r>
      <w:r w:rsidR="00225A7A">
        <w:rPr>
          <w:szCs w:val="24"/>
        </w:rPr>
        <w:fldChar w:fldCharType="end"/>
      </w:r>
      <w:r w:rsidR="00225A7A">
        <w:rPr>
          <w:szCs w:val="24"/>
        </w:rPr>
        <w:t>)</w:t>
      </w:r>
      <w:r w:rsidR="001C6B16">
        <w:rPr>
          <w:szCs w:val="24"/>
        </w:rPr>
        <w:t>.</w:t>
      </w:r>
      <w:r w:rsidR="00D01077" w:rsidRPr="00076E91">
        <w:rPr>
          <w:szCs w:val="24"/>
        </w:rPr>
        <w:t xml:space="preserve"> </w:t>
      </w:r>
      <w:r w:rsidR="00B03705">
        <w:rPr>
          <w:szCs w:val="24"/>
        </w:rPr>
        <w:t xml:space="preserve">The </w:t>
      </w:r>
      <w:r w:rsidR="00D01077" w:rsidRPr="00076E91">
        <w:rPr>
          <w:szCs w:val="24"/>
        </w:rPr>
        <w:t>E2</w:t>
      </w:r>
      <w:r w:rsidR="000E2DFC">
        <w:rPr>
          <w:szCs w:val="24"/>
        </w:rPr>
        <w:t xml:space="preserve"> (</w:t>
      </w:r>
      <w:r w:rsidR="000E2DFC" w:rsidRPr="00076E91">
        <w:rPr>
          <w:szCs w:val="24"/>
        </w:rPr>
        <w:t>DLAT</w:t>
      </w:r>
      <w:r w:rsidR="000E2DFC">
        <w:rPr>
          <w:szCs w:val="24"/>
        </w:rPr>
        <w:t xml:space="preserve">, </w:t>
      </w:r>
      <w:r w:rsidR="000E2DFC" w:rsidRPr="00076E91">
        <w:rPr>
          <w:szCs w:val="24"/>
        </w:rPr>
        <w:t>K00627</w:t>
      </w:r>
      <w:r w:rsidR="000E2DFC">
        <w:rPr>
          <w:szCs w:val="24"/>
        </w:rPr>
        <w:t>)</w:t>
      </w:r>
      <w:r w:rsidR="00D01077" w:rsidRPr="00076E91">
        <w:rPr>
          <w:szCs w:val="24"/>
        </w:rPr>
        <w:t xml:space="preserve"> </w:t>
      </w:r>
      <w:r w:rsidR="000E2DFC">
        <w:rPr>
          <w:szCs w:val="24"/>
        </w:rPr>
        <w:t>component</w:t>
      </w:r>
      <w:r w:rsidR="00D42CD2">
        <w:rPr>
          <w:szCs w:val="24"/>
        </w:rPr>
        <w:t xml:space="preserve"> was</w:t>
      </w:r>
      <w:r w:rsidR="00823029" w:rsidRPr="00076E91">
        <w:rPr>
          <w:szCs w:val="24"/>
        </w:rPr>
        <w:t xml:space="preserve"> </w:t>
      </w:r>
      <w:r w:rsidR="00B03705">
        <w:rPr>
          <w:szCs w:val="24"/>
        </w:rPr>
        <w:t>not found</w:t>
      </w:r>
      <w:r w:rsidR="000B00E8" w:rsidRPr="00076E91">
        <w:rPr>
          <w:szCs w:val="24"/>
        </w:rPr>
        <w:t>.</w:t>
      </w:r>
      <w:r w:rsidR="00EC79D9" w:rsidRPr="00076E91">
        <w:rPr>
          <w:szCs w:val="24"/>
        </w:rPr>
        <w:t xml:space="preserve"> Note that E1 is also be found in </w:t>
      </w:r>
      <w:r w:rsidR="00EC79D9" w:rsidRPr="00A67905">
        <w:rPr>
          <w:i/>
          <w:szCs w:val="24"/>
        </w:rPr>
        <w:t>N.locustae</w:t>
      </w:r>
      <w:r w:rsidR="00747810" w:rsidRPr="00076E91">
        <w:rPr>
          <w:szCs w:val="24"/>
        </w:rPr>
        <w:t xml:space="preserve"> </w:t>
      </w:r>
      <w:r w:rsidR="004C746A">
        <w:rPr>
          <w:szCs w:val="24"/>
        </w:rPr>
        <w:t>(Fast and Keeling 2001)</w:t>
      </w:r>
      <w:r w:rsidR="00EC79D9" w:rsidRPr="00076E91">
        <w:rPr>
          <w:szCs w:val="24"/>
        </w:rPr>
        <w:t xml:space="preserve"> and</w:t>
      </w:r>
      <w:r w:rsidR="00344351">
        <w:rPr>
          <w:szCs w:val="24"/>
        </w:rPr>
        <w:t xml:space="preserve"> the genus</w:t>
      </w:r>
      <w:r w:rsidR="00EC79D9" w:rsidRPr="00076E91">
        <w:rPr>
          <w:szCs w:val="24"/>
        </w:rPr>
        <w:t xml:space="preserve"> </w:t>
      </w:r>
      <w:r w:rsidR="00EC79D9" w:rsidRPr="00A67905">
        <w:rPr>
          <w:i/>
          <w:szCs w:val="24"/>
        </w:rPr>
        <w:t>Encephalitozoon</w:t>
      </w:r>
      <w:r w:rsidR="00747810" w:rsidRPr="00076E91">
        <w:rPr>
          <w:szCs w:val="24"/>
        </w:rPr>
        <w:t xml:space="preserve"> </w:t>
      </w:r>
      <w:r w:rsidR="00A52FA6">
        <w:rPr>
          <w:szCs w:val="24"/>
        </w:rPr>
        <w:fldChar w:fldCharType="begin"/>
      </w:r>
      <w:r w:rsidR="00A52FA6">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A52FA6">
        <w:rPr>
          <w:szCs w:val="24"/>
        </w:rPr>
        <w:fldChar w:fldCharType="separate"/>
      </w:r>
      <w:r w:rsidR="00A52FA6">
        <w:rPr>
          <w:noProof/>
          <w:szCs w:val="24"/>
        </w:rPr>
        <w:t>(Katinka et al. 2001)</w:t>
      </w:r>
      <w:r w:rsidR="00A52FA6">
        <w:rPr>
          <w:szCs w:val="24"/>
        </w:rPr>
        <w:fldChar w:fldCharType="end"/>
      </w:r>
      <w:r w:rsidR="00EC79D9" w:rsidRPr="00076E91">
        <w:rPr>
          <w:szCs w:val="24"/>
        </w:rPr>
        <w:t>.</w:t>
      </w:r>
      <w:r w:rsidR="004E1AA9" w:rsidRPr="00076E91">
        <w:rPr>
          <w:szCs w:val="24"/>
        </w:rPr>
        <w:t xml:space="preserve"> </w:t>
      </w:r>
      <w:r w:rsidR="0063304E" w:rsidRPr="00076E91">
        <w:rPr>
          <w:szCs w:val="24"/>
        </w:rPr>
        <w:fldChar w:fldCharType="begin"/>
      </w:r>
      <w:r w:rsidR="0063304E" w:rsidRPr="00076E91">
        <w:rPr>
          <w:szCs w:val="24"/>
        </w:rPr>
        <w:instrText xml:space="preserve"> REF _Ref381890854 \h </w:instrText>
      </w:r>
      <w:r w:rsidR="0063304E" w:rsidRPr="00076E91">
        <w:rPr>
          <w:szCs w:val="24"/>
        </w:rPr>
      </w:r>
      <w:r w:rsidR="0063304E" w:rsidRPr="00076E91">
        <w:rPr>
          <w:szCs w:val="24"/>
        </w:rPr>
        <w:fldChar w:fldCharType="separate"/>
      </w:r>
      <w:r w:rsidR="001A1E04" w:rsidRPr="00076E91">
        <w:t xml:space="preserve">Figure </w:t>
      </w:r>
      <w:r w:rsidR="001A1E04">
        <w:rPr>
          <w:noProof/>
        </w:rPr>
        <w:t>6</w:t>
      </w:r>
      <w:r w:rsidR="001A1E04">
        <w:noBreakHyphen/>
      </w:r>
      <w:r w:rsidR="001A1E04">
        <w:rPr>
          <w:noProof/>
        </w:rPr>
        <w:t>5</w:t>
      </w:r>
      <w:r w:rsidR="0063304E" w:rsidRPr="00076E91">
        <w:rPr>
          <w:szCs w:val="24"/>
        </w:rPr>
        <w:fldChar w:fldCharType="end"/>
      </w:r>
      <w:r w:rsidR="0063304E" w:rsidRPr="00076E91">
        <w:rPr>
          <w:szCs w:val="24"/>
        </w:rPr>
        <w:t xml:space="preserve"> shows the mapped </w:t>
      </w:r>
      <w:r w:rsidR="000975BB" w:rsidRPr="00076E91">
        <w:rPr>
          <w:szCs w:val="24"/>
        </w:rPr>
        <w:t>microsporidian LCA</w:t>
      </w:r>
      <w:r w:rsidR="0063304E" w:rsidRPr="00076E91">
        <w:rPr>
          <w:szCs w:val="24"/>
        </w:rPr>
        <w:t xml:space="preserve"> proteins into the </w:t>
      </w:r>
      <w:r w:rsidR="00E40B58">
        <w:rPr>
          <w:szCs w:val="24"/>
        </w:rPr>
        <w:t>pyruvate decarboxylation process</w:t>
      </w:r>
      <w:r w:rsidR="00227C14">
        <w:rPr>
          <w:szCs w:val="24"/>
        </w:rPr>
        <w:t>.</w:t>
      </w:r>
    </w:p>
    <w:p w14:paraId="201309CB" w14:textId="77777777" w:rsidR="004E1AA9" w:rsidRPr="00076E91" w:rsidRDefault="004E1AA9" w:rsidP="008D799A">
      <w:pPr>
        <w:keepNext/>
        <w:spacing w:after="0" w:line="360" w:lineRule="auto"/>
        <w:rPr>
          <w:szCs w:val="24"/>
        </w:rPr>
      </w:pPr>
      <w:r w:rsidRPr="00076E91">
        <w:rPr>
          <w:noProof/>
          <w:szCs w:val="24"/>
        </w:rPr>
        <w:drawing>
          <wp:inline distT="0" distB="0" distL="0" distR="0" wp14:anchorId="04F1A15D" wp14:editId="3EAE999D">
            <wp:extent cx="4113110" cy="68862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6A5BF43A" w14:textId="46CAC688" w:rsidR="00A21626" w:rsidRPr="0033169A" w:rsidRDefault="004E1AA9" w:rsidP="0033169A">
      <w:pPr>
        <w:pStyle w:val="Caption"/>
        <w:spacing w:after="0" w:line="360" w:lineRule="auto"/>
      </w:pPr>
      <w:bookmarkStart w:id="155" w:name="_Ref381890854"/>
      <w:bookmarkStart w:id="156" w:name="_Toc384628760"/>
      <w:r w:rsidRPr="00076E91">
        <w:t xml:space="preserve">Figure </w:t>
      </w:r>
      <w:r w:rsidR="00DC6FC3">
        <w:fldChar w:fldCharType="begin"/>
      </w:r>
      <w:r w:rsidR="00DC6FC3">
        <w:instrText xml:space="preserve"> STYLEREF 1 \s </w:instrText>
      </w:r>
      <w:r w:rsidR="00DC6FC3">
        <w:fldChar w:fldCharType="separate"/>
      </w:r>
      <w:r w:rsidR="001A1E04">
        <w:rPr>
          <w:noProof/>
        </w:rPr>
        <w:t>6</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1A1E04">
        <w:rPr>
          <w:noProof/>
        </w:rPr>
        <w:t>5</w:t>
      </w:r>
      <w:r w:rsidR="00DC6FC3">
        <w:fldChar w:fldCharType="end"/>
      </w:r>
      <w:bookmarkEnd w:id="155"/>
      <w:r w:rsidR="00266396">
        <w:t xml:space="preserve">: </w:t>
      </w:r>
      <w:r w:rsidR="00FB55FB">
        <w:t>The process converts</w:t>
      </w:r>
      <w:r w:rsidRPr="00076E91">
        <w:t xml:space="preserve"> </w:t>
      </w:r>
      <w:r w:rsidR="00FB55FB">
        <w:t>P</w:t>
      </w:r>
      <w:r w:rsidRPr="00076E91">
        <w:t xml:space="preserve">yruvate </w:t>
      </w:r>
      <w:r w:rsidR="00FB55FB">
        <w:t>into</w:t>
      </w:r>
      <w:r w:rsidRPr="00076E91">
        <w:t xml:space="preserve"> Acetyl-CoA with</w:t>
      </w:r>
      <w:r w:rsidR="003239BB">
        <w:t xml:space="preserve"> the</w:t>
      </w:r>
      <w:r w:rsidRPr="00076E91">
        <w:t xml:space="preserve"> help of pyruvate dehydrogenase complex (PDC).</w:t>
      </w:r>
      <w:r w:rsidR="00B52B98">
        <w:t xml:space="preserve"> Beside the </w:t>
      </w:r>
      <w:r w:rsidR="00FB00C9">
        <w:t xml:space="preserve">E1 </w:t>
      </w:r>
      <w:r w:rsidR="00B52B98">
        <w:t>component, which was found in</w:t>
      </w:r>
      <w:r w:rsidR="008A1DAD">
        <w:t xml:space="preserve"> the extant species, the microsporidia LCA ha</w:t>
      </w:r>
      <w:r w:rsidR="00FB00C9">
        <w:t>s in additional the E</w:t>
      </w:r>
      <w:r w:rsidR="002C18C2">
        <w:t>3</w:t>
      </w:r>
      <w:r w:rsidR="00FB00C9">
        <w:t xml:space="preserve"> component (red)</w:t>
      </w:r>
      <w:r w:rsidRPr="00076E91">
        <w:t>.</w:t>
      </w:r>
      <w:r w:rsidR="00FB00C9">
        <w:t xml:space="preserve"> </w:t>
      </w:r>
      <w:r w:rsidR="002C18C2">
        <w:t>E2</w:t>
      </w:r>
      <w:r w:rsidR="00FB00C9">
        <w:t xml:space="preserve"> (blue) is the missing component in both LCA and contemporary microsporidia.</w:t>
      </w:r>
      <w:bookmarkEnd w:id="156"/>
    </w:p>
    <w:p w14:paraId="6949B344" w14:textId="4D2F4BF6" w:rsidR="008421CC" w:rsidRPr="00ED70D1" w:rsidRDefault="00AC7AFF" w:rsidP="00ED70D1">
      <w:pPr>
        <w:pStyle w:val="Heading3"/>
      </w:pPr>
      <w:bookmarkStart w:id="157" w:name="_Toc384628710"/>
      <w:r w:rsidRPr="00ED70D1">
        <w:t xml:space="preserve">The </w:t>
      </w:r>
      <w:r w:rsidR="00AE2957" w:rsidRPr="00ED70D1">
        <w:t xml:space="preserve">lack </w:t>
      </w:r>
      <w:r w:rsidR="00326F23" w:rsidRPr="00ED70D1">
        <w:t>of TCA cycle and its replacement</w:t>
      </w:r>
      <w:bookmarkEnd w:id="157"/>
    </w:p>
    <w:p w14:paraId="2436DB04" w14:textId="57E9BEDB" w:rsidR="007D456A" w:rsidRDefault="00311919" w:rsidP="008D799A">
      <w:pPr>
        <w:spacing w:after="0" w:line="360" w:lineRule="auto"/>
        <w:rPr>
          <w:szCs w:val="24"/>
        </w:rPr>
      </w:pPr>
      <w:r w:rsidRPr="00076E91">
        <w:rPr>
          <w:szCs w:val="24"/>
        </w:rPr>
        <w:t xml:space="preserve">Despite the </w:t>
      </w:r>
      <w:r w:rsidR="0014484E">
        <w:rPr>
          <w:szCs w:val="24"/>
        </w:rPr>
        <w:t>hypothesis</w:t>
      </w:r>
      <w:r w:rsidRPr="00076E91">
        <w:rPr>
          <w:szCs w:val="24"/>
        </w:rPr>
        <w:t xml:space="preserve"> ab</w:t>
      </w:r>
      <w:r w:rsidR="00D01152" w:rsidRPr="00076E91">
        <w:rPr>
          <w:szCs w:val="24"/>
        </w:rPr>
        <w:t>out the presence of mitochondrion</w:t>
      </w:r>
      <w:r w:rsidRPr="00076E91">
        <w:rPr>
          <w:szCs w:val="24"/>
        </w:rPr>
        <w:t>, it suppose</w:t>
      </w:r>
      <w:r w:rsidR="00BA783B" w:rsidRPr="00076E91">
        <w:rPr>
          <w:szCs w:val="24"/>
        </w:rPr>
        <w:t>s</w:t>
      </w:r>
      <w:r w:rsidRPr="00076E91">
        <w:rPr>
          <w:szCs w:val="24"/>
        </w:rPr>
        <w:t xml:space="preserve"> that microsporidian </w:t>
      </w:r>
      <w:r w:rsidR="000975BB" w:rsidRPr="00076E91">
        <w:rPr>
          <w:szCs w:val="24"/>
        </w:rPr>
        <w:t>LCA</w:t>
      </w:r>
      <w:r w:rsidRPr="00076E91">
        <w:rPr>
          <w:szCs w:val="24"/>
        </w:rPr>
        <w:t xml:space="preserve"> also lack of TCA cycle, </w:t>
      </w:r>
      <w:r w:rsidR="008421CC" w:rsidRPr="00076E91">
        <w:rPr>
          <w:szCs w:val="24"/>
        </w:rPr>
        <w:t xml:space="preserve">electron transport chain and oxidative phosphorylation pathway like the extant </w:t>
      </w:r>
      <w:r w:rsidR="00FA0F7F">
        <w:rPr>
          <w:szCs w:val="24"/>
        </w:rPr>
        <w:t>microsporidia</w:t>
      </w:r>
      <w:r w:rsidR="00A171AD" w:rsidRPr="00076E91">
        <w:rPr>
          <w:szCs w:val="24"/>
        </w:rPr>
        <w:t xml:space="preserve"> and other amitochonriate species</w:t>
      </w:r>
      <w:r w:rsidR="004316E2">
        <w:rPr>
          <w:szCs w:val="24"/>
        </w:rPr>
        <w:t xml:space="preserve"> </w: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 </w:instrTex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EN.CITE.DATA </w:instrText>
      </w:r>
      <w:r w:rsidR="004316E2">
        <w:rPr>
          <w:szCs w:val="24"/>
        </w:rPr>
      </w:r>
      <w:r w:rsidR="004316E2">
        <w:rPr>
          <w:szCs w:val="24"/>
        </w:rPr>
        <w:fldChar w:fldCharType="end"/>
      </w:r>
      <w:r w:rsidR="004316E2">
        <w:rPr>
          <w:szCs w:val="24"/>
        </w:rPr>
      </w:r>
      <w:r w:rsidR="004316E2">
        <w:rPr>
          <w:szCs w:val="24"/>
        </w:rPr>
        <w:fldChar w:fldCharType="separate"/>
      </w:r>
      <w:r w:rsidR="004316E2">
        <w:rPr>
          <w:noProof/>
          <w:szCs w:val="24"/>
        </w:rPr>
        <w:t>(Keeling and Fast 2002; Keeling 2009; Wiredu Boakye et al. 2017)</w:t>
      </w:r>
      <w:r w:rsidR="004316E2">
        <w:rPr>
          <w:szCs w:val="24"/>
        </w:rPr>
        <w:fldChar w:fldCharType="end"/>
      </w:r>
      <w:r w:rsidR="00B15BC5">
        <w:rPr>
          <w:szCs w:val="24"/>
        </w:rPr>
        <w:t xml:space="preserve">. </w:t>
      </w:r>
      <w:r w:rsidR="007D456A">
        <w:rPr>
          <w:szCs w:val="24"/>
        </w:rPr>
        <w:t>All the required e</w:t>
      </w:r>
      <w:r w:rsidR="00F246DD">
        <w:rPr>
          <w:szCs w:val="24"/>
        </w:rPr>
        <w:t xml:space="preserve">nzymes for TCA are missing in both </w:t>
      </w:r>
      <w:r w:rsidR="00B15BC5">
        <w:rPr>
          <w:szCs w:val="24"/>
        </w:rPr>
        <w:t xml:space="preserve">LCA </w:t>
      </w:r>
      <w:r w:rsidR="00F246DD">
        <w:rPr>
          <w:szCs w:val="24"/>
        </w:rPr>
        <w:t xml:space="preserve">and </w:t>
      </w:r>
      <w:r w:rsidR="00B15BC5">
        <w:rPr>
          <w:szCs w:val="24"/>
        </w:rPr>
        <w:t>contemporary microsporidia</w:t>
      </w:r>
      <w:r w:rsidR="006B21F6">
        <w:rPr>
          <w:szCs w:val="24"/>
        </w:rPr>
        <w:t xml:space="preserve">. </w:t>
      </w:r>
      <w:r w:rsidR="006B7DB7">
        <w:rPr>
          <w:szCs w:val="24"/>
        </w:rPr>
        <w:t>Likewise</w:t>
      </w:r>
      <w:r w:rsidR="006B21F6">
        <w:rPr>
          <w:szCs w:val="24"/>
        </w:rPr>
        <w:t>, they</w:t>
      </w:r>
      <w:r w:rsidR="008421CC" w:rsidRPr="00076E91">
        <w:rPr>
          <w:szCs w:val="24"/>
        </w:rPr>
        <w:t xml:space="preserve"> retain only 10/13 subunits of the vacuolar H</w:t>
      </w:r>
      <w:r w:rsidR="008421CC" w:rsidRPr="00076E91">
        <w:rPr>
          <w:szCs w:val="24"/>
          <w:vertAlign w:val="superscript"/>
        </w:rPr>
        <w:t>+</w:t>
      </w:r>
      <w:r w:rsidR="008421CC" w:rsidRPr="00076E91">
        <w:rPr>
          <w:szCs w:val="24"/>
        </w:rPr>
        <w:t xml:space="preserve"> ATPase in the oxidative phosphorylation. </w:t>
      </w:r>
    </w:p>
    <w:p w14:paraId="39D9A310" w14:textId="628DAEA0" w:rsidR="00A52A46" w:rsidRDefault="00763301" w:rsidP="008D799A">
      <w:pPr>
        <w:spacing w:after="0" w:line="360" w:lineRule="auto"/>
        <w:rPr>
          <w:szCs w:val="24"/>
        </w:rPr>
      </w:pPr>
      <w:r w:rsidRPr="00076E91">
        <w:rPr>
          <w:szCs w:val="24"/>
        </w:rPr>
        <w:t>Due to the lack of the main ATP supplier from the mitochondrion, t</w:t>
      </w:r>
      <w:r w:rsidR="008421CC" w:rsidRPr="00076E91">
        <w:rPr>
          <w:szCs w:val="24"/>
        </w:rPr>
        <w:t>he synthesis of ATPs therefore depends on other pathways like glycolysis or through ATP transport system</w:t>
      </w:r>
      <w:r w:rsidR="003377E1">
        <w:rPr>
          <w:szCs w:val="24"/>
        </w:rPr>
        <w:t xml:space="preserve"> </w: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 </w:instrTex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EN.CITE.DATA </w:instrText>
      </w:r>
      <w:r w:rsidR="003377E1">
        <w:rPr>
          <w:szCs w:val="24"/>
        </w:rPr>
      </w:r>
      <w:r w:rsidR="003377E1">
        <w:rPr>
          <w:szCs w:val="24"/>
        </w:rPr>
        <w:fldChar w:fldCharType="end"/>
      </w:r>
      <w:r w:rsidR="003377E1">
        <w:rPr>
          <w:szCs w:val="24"/>
        </w:rPr>
      </w:r>
      <w:r w:rsidR="003377E1">
        <w:rPr>
          <w:szCs w:val="24"/>
        </w:rPr>
        <w:fldChar w:fldCharType="separate"/>
      </w:r>
      <w:r w:rsidR="003377E1">
        <w:rPr>
          <w:noProof/>
          <w:szCs w:val="24"/>
        </w:rPr>
        <w:t>(Keeling and Fast 2002; Keeling and Corradi 2011; Heinz et al. 2012)</w:t>
      </w:r>
      <w:r w:rsidR="003377E1">
        <w:rPr>
          <w:szCs w:val="24"/>
        </w:rPr>
        <w:fldChar w:fldCharType="end"/>
      </w:r>
      <w:r w:rsidR="008421CC" w:rsidRPr="00076E91">
        <w:rPr>
          <w:szCs w:val="24"/>
        </w:rPr>
        <w:t xml:space="preserve">. </w:t>
      </w:r>
    </w:p>
    <w:p w14:paraId="1AFA5BA1" w14:textId="77777777" w:rsidR="003D4A24" w:rsidRPr="00076E91" w:rsidRDefault="003D4A24" w:rsidP="008D799A">
      <w:pPr>
        <w:spacing w:after="0" w:line="360" w:lineRule="auto"/>
        <w:rPr>
          <w:szCs w:val="24"/>
        </w:rPr>
      </w:pPr>
    </w:p>
    <w:p w14:paraId="58110533" w14:textId="417972DD" w:rsidR="00A52A46" w:rsidRPr="00076E91" w:rsidRDefault="00763301" w:rsidP="008D799A">
      <w:pPr>
        <w:spacing w:after="0" w:line="360" w:lineRule="auto"/>
        <w:rPr>
          <w:szCs w:val="24"/>
        </w:rPr>
      </w:pPr>
      <w:proofErr w:type="gramStart"/>
      <w:r w:rsidRPr="00076E91">
        <w:rPr>
          <w:szCs w:val="24"/>
        </w:rPr>
        <w:t>M</w:t>
      </w:r>
      <w:r w:rsidR="00D01152" w:rsidRPr="00076E91">
        <w:rPr>
          <w:szCs w:val="24"/>
        </w:rPr>
        <w:t>icrosporidia mostly uptake ATP from</w:t>
      </w:r>
      <w:r w:rsidR="00C5437A">
        <w:rPr>
          <w:szCs w:val="24"/>
        </w:rPr>
        <w:t xml:space="preserve"> </w:t>
      </w:r>
      <w:r w:rsidR="00634751">
        <w:rPr>
          <w:szCs w:val="24"/>
        </w:rPr>
        <w:t>the</w:t>
      </w:r>
      <w:r w:rsidR="00D01152" w:rsidRPr="00076E91">
        <w:rPr>
          <w:szCs w:val="24"/>
        </w:rPr>
        <w:t xml:space="preserve"> host species using their ATP-binding cassette (ABC) transporters</w:t>
      </w:r>
      <w:r w:rsidR="00E24E14">
        <w:rPr>
          <w:szCs w:val="24"/>
        </w:rPr>
        <w:t xml:space="preserve"> </w: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 </w:instrTex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EN.CITE.DATA </w:instrText>
      </w:r>
      <w:r w:rsidR="00E24E14">
        <w:rPr>
          <w:szCs w:val="24"/>
        </w:rPr>
      </w:r>
      <w:r w:rsidR="00E24E14">
        <w:rPr>
          <w:szCs w:val="24"/>
        </w:rPr>
        <w:fldChar w:fldCharType="end"/>
      </w:r>
      <w:r w:rsidR="00E24E14">
        <w:rPr>
          <w:szCs w:val="24"/>
        </w:rPr>
      </w:r>
      <w:r w:rsidR="00E24E14">
        <w:rPr>
          <w:szCs w:val="24"/>
        </w:rPr>
        <w:fldChar w:fldCharType="separate"/>
      </w:r>
      <w:r w:rsidR="00E24E14">
        <w:rPr>
          <w:noProof/>
          <w:szCs w:val="24"/>
        </w:rPr>
        <w:t>(Méténier and Vivarès 2001; Keeling 2009; Heinz et al. 2012)</w:t>
      </w:r>
      <w:r w:rsidR="00E24E14">
        <w:rPr>
          <w:szCs w:val="24"/>
        </w:rPr>
        <w:fldChar w:fldCharType="end"/>
      </w:r>
      <w:r w:rsidRPr="00076E91">
        <w:rPr>
          <w:szCs w:val="24"/>
        </w:rPr>
        <w:t>.</w:t>
      </w:r>
      <w:proofErr w:type="gramEnd"/>
      <w:r w:rsidRPr="00076E91">
        <w:rPr>
          <w:szCs w:val="24"/>
        </w:rPr>
        <w:t xml:space="preserve"> Besides,</w:t>
      </w:r>
      <w:r w:rsidR="009A2300">
        <w:rPr>
          <w:szCs w:val="24"/>
        </w:rPr>
        <w:t xml:space="preserve"> </w: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 </w:instrTex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EN.CITE.DATA </w:instrText>
      </w:r>
      <w:r w:rsidR="009A2300">
        <w:rPr>
          <w:szCs w:val="24"/>
        </w:rPr>
      </w:r>
      <w:r w:rsidR="009A2300">
        <w:rPr>
          <w:szCs w:val="24"/>
        </w:rPr>
        <w:fldChar w:fldCharType="end"/>
      </w:r>
      <w:r w:rsidR="009A2300">
        <w:rPr>
          <w:szCs w:val="24"/>
        </w:rPr>
      </w:r>
      <w:r w:rsidR="009A2300">
        <w:rPr>
          <w:szCs w:val="24"/>
        </w:rPr>
        <w:fldChar w:fldCharType="separate"/>
      </w:r>
      <w:r w:rsidR="009A2300">
        <w:rPr>
          <w:noProof/>
          <w:szCs w:val="24"/>
        </w:rPr>
        <w:t>(Heinz et al. 2012)</w:t>
      </w:r>
      <w:r w:rsidR="009A2300">
        <w:rPr>
          <w:szCs w:val="24"/>
        </w:rPr>
        <w:fldChar w:fldCharType="end"/>
      </w:r>
      <w:r w:rsidR="00417319" w:rsidRPr="00076E91">
        <w:rPr>
          <w:szCs w:val="24"/>
        </w:rPr>
        <w:t xml:space="preserve"> </w:t>
      </w:r>
      <w:r w:rsidRPr="00076E91">
        <w:rPr>
          <w:szCs w:val="24"/>
        </w:rPr>
        <w:t xml:space="preserve">also </w:t>
      </w:r>
      <w:r w:rsidR="002D4EEB">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sidR="008B35C3">
        <w:rPr>
          <w:szCs w:val="24"/>
        </w:rPr>
        <w:t xml:space="preserve"> those</w:t>
      </w:r>
      <w:r w:rsidRPr="00076E91">
        <w:rPr>
          <w:szCs w:val="24"/>
        </w:rPr>
        <w:t xml:space="preserve"> transport proteins in the </w:t>
      </w:r>
      <w:r w:rsidR="000975BB" w:rsidRPr="00076E91">
        <w:rPr>
          <w:szCs w:val="24"/>
        </w:rPr>
        <w:t>microsporidian LCA</w:t>
      </w:r>
      <w:r w:rsidRPr="00076E91">
        <w:rPr>
          <w:szCs w:val="24"/>
        </w:rPr>
        <w:t xml:space="preserve"> and </w:t>
      </w:r>
      <w:r w:rsidR="009A2300">
        <w:rPr>
          <w:szCs w:val="24"/>
        </w:rPr>
        <w:t>yielded</w:t>
      </w:r>
      <w:r w:rsidRPr="00076E91">
        <w:rPr>
          <w:szCs w:val="24"/>
        </w:rPr>
        <w:t xml:space="preserve"> </w:t>
      </w:r>
      <w:r w:rsidR="00417319" w:rsidRPr="00076E91">
        <w:rPr>
          <w:szCs w:val="24"/>
        </w:rPr>
        <w:t>two MFS transporter</w:t>
      </w:r>
      <w:r w:rsidR="008421CC" w:rsidRPr="00076E91">
        <w:rPr>
          <w:szCs w:val="24"/>
        </w:rPr>
        <w:t xml:space="preserve"> and 6 ATP-binding cassette (ABC) transporters (see</w:t>
      </w:r>
      <w:r w:rsidR="00417319" w:rsidRPr="00076E91">
        <w:rPr>
          <w:szCs w:val="24"/>
        </w:rPr>
        <w:t xml:space="preserve"> </w:t>
      </w:r>
      <w:r w:rsidR="00417319" w:rsidRPr="00076E91">
        <w:rPr>
          <w:szCs w:val="24"/>
        </w:rPr>
        <w:fldChar w:fldCharType="begin"/>
      </w:r>
      <w:r w:rsidR="00417319" w:rsidRPr="00076E91">
        <w:rPr>
          <w:szCs w:val="24"/>
        </w:rPr>
        <w:instrText xml:space="preserve"> REF _Ref382643410 \h </w:instrText>
      </w:r>
      <w:r w:rsidR="00417319" w:rsidRPr="00076E91">
        <w:rPr>
          <w:szCs w:val="24"/>
        </w:rPr>
      </w:r>
      <w:r w:rsidR="00417319" w:rsidRPr="00076E91">
        <w:rPr>
          <w:szCs w:val="24"/>
        </w:rPr>
        <w:fldChar w:fldCharType="separate"/>
      </w:r>
      <w:r w:rsidR="001A1E04" w:rsidRPr="00076E91">
        <w:t xml:space="preserve">Table </w:t>
      </w:r>
      <w:r w:rsidR="001A1E04">
        <w:rPr>
          <w:noProof/>
        </w:rPr>
        <w:t>6</w:t>
      </w:r>
      <w:r w:rsidR="001A1E04">
        <w:noBreakHyphen/>
      </w:r>
      <w:r w:rsidR="001A1E04">
        <w:rPr>
          <w:noProof/>
        </w:rPr>
        <w:t>1</w:t>
      </w:r>
      <w:r w:rsidR="00417319" w:rsidRPr="00076E91">
        <w:rPr>
          <w:szCs w:val="24"/>
        </w:rPr>
        <w:fldChar w:fldCharType="end"/>
      </w:r>
      <w:r w:rsidR="008421CC" w:rsidRPr="00076E91">
        <w:rPr>
          <w:szCs w:val="24"/>
        </w:rPr>
        <w:t>)</w:t>
      </w:r>
      <w:r w:rsidR="00417319" w:rsidRPr="00076E91">
        <w:rPr>
          <w:szCs w:val="24"/>
        </w:rPr>
        <w:t>.</w:t>
      </w:r>
      <w:r w:rsidRPr="00076E91">
        <w:rPr>
          <w:szCs w:val="24"/>
        </w:rPr>
        <w:t xml:space="preserve"> </w:t>
      </w:r>
      <w:r w:rsidR="00417319" w:rsidRPr="00076E91">
        <w:rPr>
          <w:szCs w:val="24"/>
        </w:rPr>
        <w:t xml:space="preserve"> </w:t>
      </w:r>
    </w:p>
    <w:p w14:paraId="0ED6C89F" w14:textId="65A200E8" w:rsidR="00417319" w:rsidRPr="00076E91" w:rsidRDefault="00417319" w:rsidP="008D799A">
      <w:pPr>
        <w:pStyle w:val="Caption"/>
        <w:keepNext/>
        <w:spacing w:after="0" w:line="360" w:lineRule="auto"/>
      </w:pPr>
      <w:bookmarkStart w:id="158" w:name="_Ref382643410"/>
      <w:bookmarkStart w:id="159" w:name="_Toc384628782"/>
      <w:r w:rsidRPr="00076E91">
        <w:t xml:space="preserve">Table </w:t>
      </w:r>
      <w:r w:rsidR="009F5610">
        <w:fldChar w:fldCharType="begin"/>
      </w:r>
      <w:r w:rsidR="009F5610">
        <w:instrText xml:space="preserve"> STYLEREF 1 \s </w:instrText>
      </w:r>
      <w:r w:rsidR="009F5610">
        <w:fldChar w:fldCharType="separate"/>
      </w:r>
      <w:r w:rsidR="001A1E04">
        <w:rPr>
          <w:noProof/>
        </w:rPr>
        <w:t>6</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1A1E04">
        <w:rPr>
          <w:noProof/>
        </w:rPr>
        <w:t>1</w:t>
      </w:r>
      <w:r w:rsidR="009F5610">
        <w:fldChar w:fldCharType="end"/>
      </w:r>
      <w:bookmarkEnd w:id="158"/>
      <w:r w:rsidRPr="00076E91">
        <w:t xml:space="preserve">: Microsporidian </w:t>
      </w:r>
      <w:r w:rsidR="000975BB" w:rsidRPr="00076E91">
        <w:t>LCA</w:t>
      </w:r>
      <w:r w:rsidRPr="00076E91">
        <w:t xml:space="preserve"> MFS and ABC transporters.</w:t>
      </w:r>
      <w:bookmarkEnd w:id="159"/>
    </w:p>
    <w:tbl>
      <w:tblPr>
        <w:tblStyle w:val="TableGrid"/>
        <w:tblW w:w="0" w:type="auto"/>
        <w:tblLook w:val="04A0" w:firstRow="1" w:lastRow="0" w:firstColumn="1" w:lastColumn="0" w:noHBand="0" w:noVBand="1"/>
      </w:tblPr>
      <w:tblGrid>
        <w:gridCol w:w="1384"/>
        <w:gridCol w:w="1418"/>
        <w:gridCol w:w="5918"/>
      </w:tblGrid>
      <w:tr w:rsidR="008421CC" w:rsidRPr="00076E91" w14:paraId="4F6C5121" w14:textId="77777777" w:rsidTr="008421CC">
        <w:tc>
          <w:tcPr>
            <w:tcW w:w="1384" w:type="dxa"/>
          </w:tcPr>
          <w:p w14:paraId="4750BCEA" w14:textId="2CAB79F5" w:rsidR="008421CC" w:rsidRPr="00076E91" w:rsidRDefault="008421CC" w:rsidP="008D799A">
            <w:pPr>
              <w:spacing w:line="360" w:lineRule="auto"/>
              <w:rPr>
                <w:szCs w:val="24"/>
              </w:rPr>
            </w:pPr>
            <w:r w:rsidRPr="00076E91">
              <w:rPr>
                <w:szCs w:val="24"/>
              </w:rPr>
              <w:t>LCA protein</w:t>
            </w:r>
          </w:p>
        </w:tc>
        <w:tc>
          <w:tcPr>
            <w:tcW w:w="1418" w:type="dxa"/>
          </w:tcPr>
          <w:p w14:paraId="7F6C4142" w14:textId="497263D3" w:rsidR="008421CC" w:rsidRPr="00076E91" w:rsidRDefault="008421CC" w:rsidP="008D799A">
            <w:pPr>
              <w:spacing w:line="360" w:lineRule="auto"/>
              <w:rPr>
                <w:szCs w:val="24"/>
              </w:rPr>
            </w:pPr>
            <w:r w:rsidRPr="00076E91">
              <w:rPr>
                <w:szCs w:val="24"/>
              </w:rPr>
              <w:t>KO identifier</w:t>
            </w:r>
          </w:p>
        </w:tc>
        <w:tc>
          <w:tcPr>
            <w:tcW w:w="5918" w:type="dxa"/>
          </w:tcPr>
          <w:p w14:paraId="77108286" w14:textId="446C7BDB" w:rsidR="008421CC" w:rsidRPr="00076E91" w:rsidRDefault="008421CC" w:rsidP="008D799A">
            <w:pPr>
              <w:spacing w:line="360" w:lineRule="auto"/>
              <w:rPr>
                <w:szCs w:val="24"/>
              </w:rPr>
            </w:pPr>
            <w:r w:rsidRPr="00076E91">
              <w:rPr>
                <w:szCs w:val="24"/>
              </w:rPr>
              <w:t>Description</w:t>
            </w:r>
          </w:p>
        </w:tc>
      </w:tr>
      <w:tr w:rsidR="00417319" w:rsidRPr="00076E91" w14:paraId="1085CE95" w14:textId="77777777" w:rsidTr="008421CC">
        <w:tc>
          <w:tcPr>
            <w:tcW w:w="1384" w:type="dxa"/>
          </w:tcPr>
          <w:p w14:paraId="13A8A666" w14:textId="20F7B35C" w:rsidR="00417319" w:rsidRPr="00076E91" w:rsidRDefault="00417319" w:rsidP="008D799A">
            <w:pPr>
              <w:spacing w:line="360" w:lineRule="auto"/>
              <w:rPr>
                <w:szCs w:val="24"/>
              </w:rPr>
            </w:pPr>
            <w:r w:rsidRPr="00076E91">
              <w:rPr>
                <w:szCs w:val="24"/>
              </w:rPr>
              <w:t>OG_3349</w:t>
            </w:r>
          </w:p>
        </w:tc>
        <w:tc>
          <w:tcPr>
            <w:tcW w:w="1418" w:type="dxa"/>
          </w:tcPr>
          <w:p w14:paraId="480450C0" w14:textId="53EC26F6" w:rsidR="00417319" w:rsidRPr="00076E91" w:rsidRDefault="00417319" w:rsidP="008D799A">
            <w:pPr>
              <w:spacing w:line="360" w:lineRule="auto"/>
              <w:rPr>
                <w:szCs w:val="24"/>
              </w:rPr>
            </w:pPr>
            <w:r w:rsidRPr="00076E91">
              <w:rPr>
                <w:szCs w:val="24"/>
              </w:rPr>
              <w:t>K08139</w:t>
            </w:r>
          </w:p>
        </w:tc>
        <w:tc>
          <w:tcPr>
            <w:tcW w:w="5918" w:type="dxa"/>
          </w:tcPr>
          <w:p w14:paraId="689AAA58" w14:textId="385755F1" w:rsidR="00417319" w:rsidRPr="00076E91" w:rsidRDefault="00417319" w:rsidP="008D799A">
            <w:pPr>
              <w:spacing w:line="360" w:lineRule="auto"/>
              <w:rPr>
                <w:szCs w:val="24"/>
              </w:rPr>
            </w:pPr>
            <w:r w:rsidRPr="00076E91">
              <w:rPr>
                <w:szCs w:val="24"/>
              </w:rPr>
              <w:t>MFS transporter, SP family, sugar</w:t>
            </w:r>
            <w:proofErr w:type="gramStart"/>
            <w:r w:rsidRPr="00076E91">
              <w:rPr>
                <w:szCs w:val="24"/>
              </w:rPr>
              <w:t>:H</w:t>
            </w:r>
            <w:proofErr w:type="gramEnd"/>
            <w:r w:rsidRPr="00076E91">
              <w:rPr>
                <w:szCs w:val="24"/>
              </w:rPr>
              <w:t>+ symporter</w:t>
            </w:r>
          </w:p>
        </w:tc>
      </w:tr>
      <w:tr w:rsidR="00417319" w:rsidRPr="00076E91" w14:paraId="0EC575E1" w14:textId="77777777" w:rsidTr="008421CC">
        <w:tc>
          <w:tcPr>
            <w:tcW w:w="1384" w:type="dxa"/>
          </w:tcPr>
          <w:p w14:paraId="1B7D7D8B" w14:textId="602B74B6" w:rsidR="00417319" w:rsidRPr="00076E91" w:rsidRDefault="00417319" w:rsidP="008D799A">
            <w:pPr>
              <w:spacing w:line="360" w:lineRule="auto"/>
              <w:rPr>
                <w:szCs w:val="24"/>
              </w:rPr>
            </w:pPr>
            <w:r w:rsidRPr="00076E91">
              <w:rPr>
                <w:szCs w:val="24"/>
              </w:rPr>
              <w:t>OG_1075</w:t>
            </w:r>
          </w:p>
        </w:tc>
        <w:tc>
          <w:tcPr>
            <w:tcW w:w="1418" w:type="dxa"/>
          </w:tcPr>
          <w:p w14:paraId="38460AAC" w14:textId="736DD3BD" w:rsidR="00417319" w:rsidRPr="00076E91" w:rsidRDefault="00417319" w:rsidP="008D799A">
            <w:pPr>
              <w:spacing w:line="360" w:lineRule="auto"/>
              <w:rPr>
                <w:szCs w:val="24"/>
              </w:rPr>
            </w:pPr>
            <w:r w:rsidRPr="00076E91">
              <w:rPr>
                <w:szCs w:val="24"/>
              </w:rPr>
              <w:t>K08146</w:t>
            </w:r>
          </w:p>
        </w:tc>
        <w:tc>
          <w:tcPr>
            <w:tcW w:w="5918" w:type="dxa"/>
          </w:tcPr>
          <w:p w14:paraId="721445C4" w14:textId="7FCAE346" w:rsidR="00417319" w:rsidRPr="00076E91" w:rsidRDefault="00417319" w:rsidP="008D799A">
            <w:pPr>
              <w:spacing w:line="360" w:lineRule="auto"/>
              <w:rPr>
                <w:szCs w:val="24"/>
              </w:rPr>
            </w:pPr>
            <w:r w:rsidRPr="00076E91">
              <w:rPr>
                <w:szCs w:val="24"/>
              </w:rPr>
              <w:t>MFS transporter, SP family, solute carrier family 2 (facilitated glucose transporter), member 9</w:t>
            </w:r>
          </w:p>
        </w:tc>
      </w:tr>
      <w:tr w:rsidR="008421CC" w:rsidRPr="00076E91" w14:paraId="52E3307A" w14:textId="77777777" w:rsidTr="008421CC">
        <w:tc>
          <w:tcPr>
            <w:tcW w:w="1384" w:type="dxa"/>
          </w:tcPr>
          <w:p w14:paraId="097141F9" w14:textId="0A7B64F7" w:rsidR="008421CC" w:rsidRPr="00076E91" w:rsidRDefault="00417319" w:rsidP="008D799A">
            <w:pPr>
              <w:spacing w:line="360" w:lineRule="auto"/>
              <w:rPr>
                <w:szCs w:val="24"/>
              </w:rPr>
            </w:pPr>
            <w:r w:rsidRPr="00076E91">
              <w:rPr>
                <w:szCs w:val="24"/>
              </w:rPr>
              <w:t>OG_1019</w:t>
            </w:r>
          </w:p>
        </w:tc>
        <w:tc>
          <w:tcPr>
            <w:tcW w:w="1418" w:type="dxa"/>
          </w:tcPr>
          <w:p w14:paraId="58FC9EE9" w14:textId="37F311C5" w:rsidR="008421CC" w:rsidRPr="00076E91" w:rsidRDefault="00417319" w:rsidP="008D799A">
            <w:pPr>
              <w:spacing w:line="360" w:lineRule="auto"/>
              <w:rPr>
                <w:szCs w:val="24"/>
              </w:rPr>
            </w:pPr>
            <w:r w:rsidRPr="00076E91">
              <w:rPr>
                <w:szCs w:val="24"/>
              </w:rPr>
              <w:t>K06174</w:t>
            </w:r>
          </w:p>
        </w:tc>
        <w:tc>
          <w:tcPr>
            <w:tcW w:w="5918" w:type="dxa"/>
          </w:tcPr>
          <w:p w14:paraId="6E6925FC" w14:textId="474469E1" w:rsidR="008421CC" w:rsidRPr="00076E91" w:rsidRDefault="00417319" w:rsidP="008D799A">
            <w:pPr>
              <w:spacing w:line="360" w:lineRule="auto"/>
              <w:rPr>
                <w:szCs w:val="24"/>
              </w:rPr>
            </w:pPr>
            <w:r w:rsidRPr="00076E91">
              <w:rPr>
                <w:szCs w:val="24"/>
              </w:rPr>
              <w:t>ATP-binding cassette, sub-family E, member 1</w:t>
            </w:r>
          </w:p>
        </w:tc>
      </w:tr>
      <w:tr w:rsidR="00417319" w:rsidRPr="00076E91" w14:paraId="1F4E1F6D" w14:textId="77777777" w:rsidTr="008421CC">
        <w:tc>
          <w:tcPr>
            <w:tcW w:w="1384" w:type="dxa"/>
          </w:tcPr>
          <w:p w14:paraId="414ACD79" w14:textId="030124C4" w:rsidR="00417319" w:rsidRPr="00076E91" w:rsidRDefault="00417319" w:rsidP="008D799A">
            <w:pPr>
              <w:spacing w:line="360" w:lineRule="auto"/>
              <w:rPr>
                <w:szCs w:val="24"/>
              </w:rPr>
            </w:pPr>
            <w:r w:rsidRPr="00076E91">
              <w:rPr>
                <w:szCs w:val="24"/>
              </w:rPr>
              <w:t>OG_1050</w:t>
            </w:r>
          </w:p>
        </w:tc>
        <w:tc>
          <w:tcPr>
            <w:tcW w:w="1418" w:type="dxa"/>
          </w:tcPr>
          <w:p w14:paraId="6DB97CD0" w14:textId="7FCE7A83" w:rsidR="00417319" w:rsidRPr="00076E91" w:rsidRDefault="00417319" w:rsidP="008D799A">
            <w:pPr>
              <w:spacing w:line="360" w:lineRule="auto"/>
              <w:rPr>
                <w:szCs w:val="24"/>
              </w:rPr>
            </w:pPr>
            <w:r w:rsidRPr="00076E91">
              <w:rPr>
                <w:szCs w:val="24"/>
              </w:rPr>
              <w:t>K06185</w:t>
            </w:r>
          </w:p>
        </w:tc>
        <w:tc>
          <w:tcPr>
            <w:tcW w:w="5918" w:type="dxa"/>
          </w:tcPr>
          <w:p w14:paraId="7FF619F1" w14:textId="5A1EDDF2" w:rsidR="00417319" w:rsidRPr="00076E91" w:rsidRDefault="00417319" w:rsidP="008D799A">
            <w:pPr>
              <w:spacing w:line="360" w:lineRule="auto"/>
              <w:rPr>
                <w:szCs w:val="24"/>
              </w:rPr>
            </w:pPr>
            <w:r w:rsidRPr="00076E91">
              <w:rPr>
                <w:szCs w:val="24"/>
              </w:rPr>
              <w:t>ATP-binding cassette, subfamily F, member 2</w:t>
            </w:r>
          </w:p>
        </w:tc>
      </w:tr>
      <w:tr w:rsidR="00417319" w:rsidRPr="00076E91" w14:paraId="3ADA0B90" w14:textId="77777777" w:rsidTr="008421CC">
        <w:tc>
          <w:tcPr>
            <w:tcW w:w="1384" w:type="dxa"/>
          </w:tcPr>
          <w:p w14:paraId="70C7A2F1" w14:textId="42A462B0" w:rsidR="00417319" w:rsidRPr="00076E91" w:rsidRDefault="00417319" w:rsidP="008D799A">
            <w:pPr>
              <w:spacing w:line="360" w:lineRule="auto"/>
              <w:rPr>
                <w:szCs w:val="24"/>
              </w:rPr>
            </w:pPr>
            <w:r w:rsidRPr="00076E91">
              <w:rPr>
                <w:szCs w:val="24"/>
              </w:rPr>
              <w:t>OG_1034</w:t>
            </w:r>
          </w:p>
        </w:tc>
        <w:tc>
          <w:tcPr>
            <w:tcW w:w="1418" w:type="dxa"/>
          </w:tcPr>
          <w:p w14:paraId="35C2E399" w14:textId="3B8A7A88" w:rsidR="00417319" w:rsidRPr="00076E91" w:rsidRDefault="00417319" w:rsidP="008D799A">
            <w:pPr>
              <w:spacing w:line="360" w:lineRule="auto"/>
              <w:rPr>
                <w:szCs w:val="24"/>
              </w:rPr>
            </w:pPr>
            <w:r w:rsidRPr="00076E91">
              <w:rPr>
                <w:szCs w:val="24"/>
              </w:rPr>
              <w:t>K06158</w:t>
            </w:r>
          </w:p>
        </w:tc>
        <w:tc>
          <w:tcPr>
            <w:tcW w:w="5918" w:type="dxa"/>
          </w:tcPr>
          <w:p w14:paraId="10A23BBA" w14:textId="0395DA68" w:rsidR="00417319" w:rsidRPr="00076E91" w:rsidRDefault="00417319" w:rsidP="008D799A">
            <w:pPr>
              <w:spacing w:line="360" w:lineRule="auto"/>
              <w:rPr>
                <w:szCs w:val="24"/>
              </w:rPr>
            </w:pPr>
            <w:r w:rsidRPr="00076E91">
              <w:rPr>
                <w:szCs w:val="24"/>
              </w:rPr>
              <w:t>ATP-binding cassette, subfamily F, member 3</w:t>
            </w:r>
          </w:p>
        </w:tc>
      </w:tr>
      <w:tr w:rsidR="00417319" w:rsidRPr="00076E91" w14:paraId="146DA66F" w14:textId="77777777" w:rsidTr="008421CC">
        <w:tc>
          <w:tcPr>
            <w:tcW w:w="1384" w:type="dxa"/>
          </w:tcPr>
          <w:p w14:paraId="59FA679B" w14:textId="39CC63E8" w:rsidR="00417319" w:rsidRPr="00076E91" w:rsidRDefault="00417319" w:rsidP="008D799A">
            <w:pPr>
              <w:spacing w:line="360" w:lineRule="auto"/>
              <w:rPr>
                <w:szCs w:val="24"/>
              </w:rPr>
            </w:pPr>
            <w:r w:rsidRPr="00076E91">
              <w:rPr>
                <w:szCs w:val="24"/>
              </w:rPr>
              <w:t>OG_1082</w:t>
            </w:r>
          </w:p>
        </w:tc>
        <w:tc>
          <w:tcPr>
            <w:tcW w:w="1418" w:type="dxa"/>
          </w:tcPr>
          <w:p w14:paraId="76658C68" w14:textId="08BD65E6" w:rsidR="00417319" w:rsidRPr="00076E91" w:rsidRDefault="00417319" w:rsidP="008D799A">
            <w:pPr>
              <w:spacing w:line="360" w:lineRule="auto"/>
              <w:rPr>
                <w:szCs w:val="24"/>
              </w:rPr>
            </w:pPr>
            <w:r w:rsidRPr="00076E91">
              <w:rPr>
                <w:szCs w:val="24"/>
              </w:rPr>
              <w:t>K05681</w:t>
            </w:r>
          </w:p>
        </w:tc>
        <w:tc>
          <w:tcPr>
            <w:tcW w:w="5918" w:type="dxa"/>
          </w:tcPr>
          <w:p w14:paraId="30C86F96" w14:textId="1194BCFC" w:rsidR="00417319" w:rsidRPr="00076E91" w:rsidRDefault="00417319" w:rsidP="008D799A">
            <w:pPr>
              <w:spacing w:line="360" w:lineRule="auto"/>
              <w:rPr>
                <w:szCs w:val="24"/>
              </w:rPr>
            </w:pPr>
            <w:r w:rsidRPr="00076E91">
              <w:rPr>
                <w:szCs w:val="24"/>
              </w:rPr>
              <w:t>ATP-binding cassette, subfamily G (WHITE), member 2</w:t>
            </w:r>
          </w:p>
        </w:tc>
      </w:tr>
      <w:tr w:rsidR="00417319" w:rsidRPr="00076E91" w14:paraId="29C305AB" w14:textId="77777777" w:rsidTr="008421CC">
        <w:tc>
          <w:tcPr>
            <w:tcW w:w="1384" w:type="dxa"/>
          </w:tcPr>
          <w:p w14:paraId="4D96BB1A" w14:textId="53E652FD" w:rsidR="00417319" w:rsidRPr="00076E91" w:rsidRDefault="00417319" w:rsidP="008D799A">
            <w:pPr>
              <w:spacing w:line="360" w:lineRule="auto"/>
              <w:rPr>
                <w:szCs w:val="24"/>
              </w:rPr>
            </w:pPr>
            <w:r w:rsidRPr="00076E91">
              <w:rPr>
                <w:szCs w:val="24"/>
              </w:rPr>
              <w:t>OG_1098</w:t>
            </w:r>
          </w:p>
        </w:tc>
        <w:tc>
          <w:tcPr>
            <w:tcW w:w="1418" w:type="dxa"/>
          </w:tcPr>
          <w:p w14:paraId="2A94B8ED" w14:textId="4DBBFEF3" w:rsidR="00417319" w:rsidRPr="00076E91" w:rsidRDefault="00417319" w:rsidP="008D799A">
            <w:pPr>
              <w:spacing w:line="360" w:lineRule="auto"/>
              <w:rPr>
                <w:szCs w:val="24"/>
              </w:rPr>
            </w:pPr>
            <w:r w:rsidRPr="00076E91">
              <w:rPr>
                <w:szCs w:val="24"/>
              </w:rPr>
              <w:t>K05662</w:t>
            </w:r>
          </w:p>
        </w:tc>
        <w:tc>
          <w:tcPr>
            <w:tcW w:w="5918" w:type="dxa"/>
          </w:tcPr>
          <w:p w14:paraId="268725D4" w14:textId="28C2AEF1" w:rsidR="00417319" w:rsidRPr="00076E91" w:rsidRDefault="00417319" w:rsidP="008D799A">
            <w:pPr>
              <w:spacing w:line="360" w:lineRule="auto"/>
              <w:rPr>
                <w:szCs w:val="24"/>
              </w:rPr>
            </w:pPr>
            <w:r w:rsidRPr="00076E91">
              <w:rPr>
                <w:szCs w:val="24"/>
              </w:rPr>
              <w:t>ATP-binding cassette, subfamily B (MDR/TAP), member 7</w:t>
            </w:r>
          </w:p>
        </w:tc>
      </w:tr>
    </w:tbl>
    <w:p w14:paraId="00C972A3" w14:textId="5D6A2896" w:rsidR="00CF565A" w:rsidRDefault="00CF565A" w:rsidP="008D799A">
      <w:pPr>
        <w:spacing w:after="0" w:line="360" w:lineRule="auto"/>
        <w:rPr>
          <w:szCs w:val="24"/>
        </w:rPr>
      </w:pPr>
    </w:p>
    <w:p w14:paraId="2D246F95" w14:textId="69D97DAB" w:rsidR="004C507A" w:rsidRPr="00ED70D1" w:rsidRDefault="004C507A" w:rsidP="00ED70D1">
      <w:pPr>
        <w:pStyle w:val="Heading3"/>
      </w:pPr>
      <w:bookmarkStart w:id="160" w:name="_Toc384628711"/>
      <w:r w:rsidRPr="00ED70D1">
        <w:t>The microsporidian LCA's carbohydrate metabolism</w:t>
      </w:r>
      <w:bookmarkEnd w:id="160"/>
    </w:p>
    <w:p w14:paraId="6AAE433B" w14:textId="4D5CF92E" w:rsidR="00FB0C41" w:rsidRPr="00AE6A4A" w:rsidRDefault="002007C3" w:rsidP="008D799A">
      <w:pPr>
        <w:spacing w:after="0" w:line="360" w:lineRule="auto"/>
      </w:pPr>
      <w:r>
        <w:rPr>
          <w:szCs w:val="24"/>
        </w:rPr>
        <w:t>Beside the presence</w:t>
      </w:r>
      <w:r w:rsidR="000F0E26">
        <w:rPr>
          <w:szCs w:val="24"/>
        </w:rPr>
        <w:t xml:space="preserve"> of enzymes responsible for glycolysis, the annotation from the microsporidia LCA proteins also suggested that it </w:t>
      </w:r>
      <w:r w:rsidR="007847FB">
        <w:rPr>
          <w:szCs w:val="24"/>
        </w:rPr>
        <w:t>has</w:t>
      </w:r>
      <w:r w:rsidR="000F0E26">
        <w:rPr>
          <w:szCs w:val="24"/>
        </w:rPr>
        <w:t xml:space="preserve"> also the </w:t>
      </w:r>
      <w:r w:rsidR="00D75923">
        <w:rPr>
          <w:szCs w:val="24"/>
        </w:rPr>
        <w:t>pentose phosphate pathway</w:t>
      </w:r>
      <w:r w:rsidR="00D32663">
        <w:rPr>
          <w:szCs w:val="24"/>
        </w:rPr>
        <w:t xml:space="preserve">, another core carbon metabolism that has been found in </w:t>
      </w:r>
      <w:r w:rsidR="00AE6A4A">
        <w:rPr>
          <w:szCs w:val="24"/>
        </w:rPr>
        <w:t>the contemporary microsporidia</w:t>
      </w:r>
      <w:r w:rsidR="00E05D89">
        <w:rPr>
          <w:szCs w:val="24"/>
        </w:rPr>
        <w:t xml:space="preserve"> </w: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 </w:instrTex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EN.CITE.DATA </w:instrText>
      </w:r>
      <w:r w:rsidR="00E05D89">
        <w:rPr>
          <w:szCs w:val="24"/>
        </w:rPr>
      </w:r>
      <w:r w:rsidR="00E05D89">
        <w:rPr>
          <w:szCs w:val="24"/>
        </w:rPr>
        <w:fldChar w:fldCharType="end"/>
      </w:r>
      <w:r w:rsidR="00E05D89">
        <w:rPr>
          <w:szCs w:val="24"/>
        </w:rPr>
      </w:r>
      <w:r w:rsidR="00E05D89">
        <w:rPr>
          <w:szCs w:val="24"/>
        </w:rPr>
        <w:fldChar w:fldCharType="separate"/>
      </w:r>
      <w:r w:rsidR="00E05D89">
        <w:rPr>
          <w:noProof/>
          <w:szCs w:val="24"/>
        </w:rPr>
        <w:t>(Keeling and Fast 2002; Keeling and Corradi 2011; Heinz et al. 2012)</w:t>
      </w:r>
      <w:r w:rsidR="00E05D89">
        <w:rPr>
          <w:szCs w:val="24"/>
        </w:rPr>
        <w:fldChar w:fldCharType="end"/>
      </w:r>
      <w:r w:rsidR="00AE6A4A">
        <w:rPr>
          <w:szCs w:val="24"/>
        </w:rPr>
        <w:t xml:space="preserve">. </w:t>
      </w:r>
    </w:p>
    <w:p w14:paraId="37FAF8A5" w14:textId="77777777" w:rsidR="004246C6" w:rsidRDefault="004246C6" w:rsidP="008D799A">
      <w:pPr>
        <w:spacing w:after="0" w:line="360" w:lineRule="auto"/>
        <w:rPr>
          <w:szCs w:val="24"/>
        </w:rPr>
      </w:pPr>
    </w:p>
    <w:p w14:paraId="0CC237F3" w14:textId="546F48AA" w:rsidR="00ED0077" w:rsidRDefault="00ED0077" w:rsidP="00ED0077">
      <w:pPr>
        <w:spacing w:after="0" w:line="360" w:lineRule="auto"/>
        <w:rPr>
          <w:szCs w:val="24"/>
        </w:rPr>
      </w:pPr>
      <w:r w:rsidRPr="00076E91">
        <w:rPr>
          <w:szCs w:val="24"/>
        </w:rPr>
        <w:t>The primary carbohydrate storage trehalose is thought to be very essential for the survival and germination of microsporidian spore</w:t>
      </w:r>
      <w:r w:rsidR="002E153D">
        <w:rPr>
          <w:szCs w:val="24"/>
        </w:rPr>
        <w:t xml:space="preserve"> </w: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 </w:instrTex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EN.CITE.DATA </w:instrText>
      </w:r>
      <w:r w:rsidR="002E153D">
        <w:rPr>
          <w:szCs w:val="24"/>
        </w:rPr>
      </w:r>
      <w:r w:rsidR="002E153D">
        <w:rPr>
          <w:szCs w:val="24"/>
        </w:rPr>
        <w:fldChar w:fldCharType="end"/>
      </w:r>
      <w:r w:rsidR="002E153D">
        <w:rPr>
          <w:szCs w:val="24"/>
        </w:rPr>
      </w:r>
      <w:r w:rsidR="002E153D">
        <w:rPr>
          <w:szCs w:val="24"/>
        </w:rPr>
        <w:fldChar w:fldCharType="separate"/>
      </w:r>
      <w:r w:rsidR="002E153D">
        <w:rPr>
          <w:noProof/>
          <w:szCs w:val="24"/>
        </w:rPr>
        <w:t>(Vandermeer and Gochnauer 1971; Dolgikh, Sokolova, and Issi 1997; Agnew et al. 2003; Heinz et al. 2012)</w:t>
      </w:r>
      <w:r w:rsidR="002E153D">
        <w:rPr>
          <w:szCs w:val="24"/>
        </w:rPr>
        <w:fldChar w:fldCharType="end"/>
      </w:r>
      <w:r w:rsidRPr="00076E91">
        <w:rPr>
          <w:szCs w:val="24"/>
        </w:rPr>
        <w:t>. Enzymes for trehalose synthesis and degradation in extant microsporidia</w:t>
      </w:r>
      <w:r w:rsidR="00AE37D0">
        <w:rPr>
          <w:szCs w:val="24"/>
        </w:rPr>
        <w:t xml:space="preserve"> </w: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 </w:instrTex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EN.CITE.DATA </w:instrText>
      </w:r>
      <w:r w:rsidR="00AE37D0">
        <w:rPr>
          <w:szCs w:val="24"/>
        </w:rPr>
      </w:r>
      <w:r w:rsidR="00AE37D0">
        <w:rPr>
          <w:szCs w:val="24"/>
        </w:rPr>
        <w:fldChar w:fldCharType="end"/>
      </w:r>
      <w:r w:rsidR="00AE37D0">
        <w:rPr>
          <w:szCs w:val="24"/>
        </w:rPr>
      </w:r>
      <w:r w:rsidR="00AE37D0">
        <w:rPr>
          <w:szCs w:val="24"/>
        </w:rPr>
        <w:fldChar w:fldCharType="separate"/>
      </w:r>
      <w:r w:rsidR="00AE37D0">
        <w:rPr>
          <w:noProof/>
          <w:szCs w:val="24"/>
        </w:rPr>
        <w:t>(Vandermeer and Gochnauer 1971; Méténier and Vivarès 2001; Keeling and Corradi 2011; Heinz et al. 2012)</w:t>
      </w:r>
      <w:r w:rsidR="00AE37D0">
        <w:rPr>
          <w:szCs w:val="24"/>
        </w:rPr>
        <w:fldChar w:fldCharType="end"/>
      </w:r>
      <w:r w:rsidRPr="00076E91">
        <w:rPr>
          <w:szCs w:val="24"/>
        </w:rPr>
        <w:t xml:space="preserve"> have also been found in the LCA including the trehalose 6-phosphate synthase an</w:t>
      </w:r>
      <w:r w:rsidR="007B27CC">
        <w:rPr>
          <w:szCs w:val="24"/>
        </w:rPr>
        <w:t xml:space="preserve">d alpha-trehalase (see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1A1E04">
        <w:t xml:space="preserve">Table </w:t>
      </w:r>
      <w:r w:rsidR="001A1E04">
        <w:rPr>
          <w:noProof/>
        </w:rPr>
        <w:t>A</w:t>
      </w:r>
      <w:r w:rsidR="001A1E04">
        <w:noBreakHyphen/>
      </w:r>
      <w:r w:rsidR="001A1E04">
        <w:rPr>
          <w:noProof/>
        </w:rPr>
        <w:t>8</w:t>
      </w:r>
      <w:r w:rsidR="007B27CC">
        <w:rPr>
          <w:szCs w:val="24"/>
        </w:rPr>
        <w:fldChar w:fldCharType="end"/>
      </w:r>
      <w:r w:rsidR="007B27CC">
        <w:rPr>
          <w:szCs w:val="24"/>
        </w:rPr>
        <w:t>).</w:t>
      </w:r>
    </w:p>
    <w:p w14:paraId="6935AF40" w14:textId="48AA3B05" w:rsidR="00285BEA" w:rsidRPr="00F52C5E" w:rsidRDefault="00553E9F" w:rsidP="00ED0077">
      <w:pPr>
        <w:spacing w:after="0" w:line="360" w:lineRule="auto"/>
      </w:pPr>
      <w:r>
        <w:rPr>
          <w:szCs w:val="24"/>
        </w:rPr>
        <w:fldChar w:fldCharType="begin"/>
      </w:r>
      <w:r>
        <w:rPr>
          <w:szCs w:val="24"/>
        </w:rPr>
        <w:instrText xml:space="preserve"> REF _Ref384229265 \h </w:instrText>
      </w:r>
      <w:r>
        <w:rPr>
          <w:szCs w:val="24"/>
        </w:rPr>
      </w:r>
      <w:r>
        <w:rPr>
          <w:szCs w:val="24"/>
        </w:rPr>
        <w:fldChar w:fldCharType="separate"/>
      </w:r>
      <w:r w:rsidR="001A1E04">
        <w:t xml:space="preserve">Figure </w:t>
      </w:r>
      <w:r w:rsidR="001A1E04">
        <w:rPr>
          <w:noProof/>
        </w:rPr>
        <w:t>6</w:t>
      </w:r>
      <w:r w:rsidR="001A1E04">
        <w:noBreakHyphen/>
      </w:r>
      <w:r w:rsidR="001A1E04">
        <w:rPr>
          <w:noProof/>
        </w:rPr>
        <w:t>6</w:t>
      </w:r>
      <w:r>
        <w:rPr>
          <w:szCs w:val="24"/>
        </w:rPr>
        <w:fldChar w:fldCharType="end"/>
      </w:r>
      <w:r w:rsidR="00A82E43">
        <w:rPr>
          <w:szCs w:val="24"/>
        </w:rPr>
        <w:t xml:space="preserve"> demonstrates the </w:t>
      </w:r>
      <w:r w:rsidR="003C207D">
        <w:rPr>
          <w:szCs w:val="24"/>
        </w:rPr>
        <w:t>scheme of possible carbohydrate metabolism of the microsporidian LCA</w:t>
      </w:r>
      <w:r w:rsidRPr="00076E91">
        <w:rPr>
          <w:szCs w:val="24"/>
        </w:rPr>
        <w:t>.</w:t>
      </w:r>
    </w:p>
    <w:p w14:paraId="27EF5AFB" w14:textId="77777777" w:rsidR="004246C6" w:rsidRDefault="0054572C" w:rsidP="004246C6">
      <w:pPr>
        <w:keepNext/>
        <w:spacing w:after="0" w:line="360" w:lineRule="auto"/>
      </w:pPr>
      <w:r>
        <w:rPr>
          <w:noProof/>
          <w:szCs w:val="24"/>
        </w:rPr>
        <w:drawing>
          <wp:inline distT="0" distB="0" distL="0" distR="0" wp14:anchorId="7CD788AC" wp14:editId="6673E728">
            <wp:extent cx="5375023" cy="4291065"/>
            <wp:effectExtent l="0" t="0" r="1016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48">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0CE0471B" w14:textId="42AD8BF3" w:rsidR="0054572C" w:rsidRDefault="004246C6" w:rsidP="004246C6">
      <w:pPr>
        <w:pStyle w:val="Caption"/>
        <w:rPr>
          <w:szCs w:val="24"/>
        </w:rPr>
      </w:pPr>
      <w:bookmarkStart w:id="161" w:name="_Ref384229265"/>
      <w:bookmarkStart w:id="162" w:name="_Toc384628761"/>
      <w:r>
        <w:t xml:space="preserve">Figure </w:t>
      </w:r>
      <w:r w:rsidR="00DC6FC3">
        <w:fldChar w:fldCharType="begin"/>
      </w:r>
      <w:r w:rsidR="00DC6FC3">
        <w:instrText xml:space="preserve"> STYLEREF 1 \s </w:instrText>
      </w:r>
      <w:r w:rsidR="00DC6FC3">
        <w:fldChar w:fldCharType="separate"/>
      </w:r>
      <w:r w:rsidR="001A1E04">
        <w:rPr>
          <w:noProof/>
        </w:rPr>
        <w:t>6</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1A1E04">
        <w:rPr>
          <w:noProof/>
        </w:rPr>
        <w:t>6</w:t>
      </w:r>
      <w:r w:rsidR="00DC6FC3">
        <w:fldChar w:fldCharType="end"/>
      </w:r>
      <w:bookmarkEnd w:id="161"/>
      <w:r w:rsidR="00C066B9">
        <w:t xml:space="preserve">: </w:t>
      </w:r>
      <w:r w:rsidR="00C43BA9">
        <w:t>Scheme of the c</w:t>
      </w:r>
      <w:r w:rsidR="00C066B9">
        <w:t>arbohydrate metabolism in</w:t>
      </w:r>
      <w:r>
        <w:t xml:space="preserve"> </w:t>
      </w:r>
      <w:r w:rsidR="00C066B9">
        <w:t>microsporidia</w:t>
      </w:r>
      <w:r>
        <w:t>.</w:t>
      </w:r>
      <w:r w:rsidR="005561B8">
        <w:t xml:space="preserve"> The</w:t>
      </w:r>
      <w:r w:rsidR="00917085">
        <w:t xml:space="preserve"> solid</w:t>
      </w:r>
      <w:r w:rsidR="009F515B">
        <w:t xml:space="preserve"> </w:t>
      </w:r>
      <w:r w:rsidR="00C066B9">
        <w:t>black arrows represent reactions that present in both microsporidian LCA and extant species. Red arrows are reactions, whose enzymes are found only in the LCA.</w:t>
      </w:r>
      <w:r w:rsidR="005561B8">
        <w:t xml:space="preserve"> The dashed black arrows indicate missing reactions.</w:t>
      </w:r>
      <w:bookmarkEnd w:id="162"/>
    </w:p>
    <w:p w14:paraId="58BB47DE" w14:textId="4AD5BCAE" w:rsidR="00DA0BDA" w:rsidRPr="00ED70D1" w:rsidRDefault="00E132E6" w:rsidP="00ED70D1">
      <w:pPr>
        <w:pStyle w:val="Heading3"/>
      </w:pPr>
      <w:bookmarkStart w:id="163" w:name="_Toc384628712"/>
      <w:r w:rsidRPr="00ED70D1">
        <w:t>The</w:t>
      </w:r>
      <w:r w:rsidR="000E4C2C" w:rsidRPr="00ED70D1">
        <w:t xml:space="preserve"> inability of nucleotide production in microsporidia</w:t>
      </w:r>
      <w:bookmarkEnd w:id="163"/>
      <w:r w:rsidR="000E4C2C" w:rsidRPr="00ED70D1">
        <w:t xml:space="preserve"> </w:t>
      </w:r>
    </w:p>
    <w:p w14:paraId="31371DA2" w14:textId="15231F8F" w:rsidR="00F20EDD" w:rsidRDefault="00A75CC9" w:rsidP="00295F0B">
      <w:pPr>
        <w:spacing w:after="0" w:line="360" w:lineRule="auto"/>
        <w:rPr>
          <w:szCs w:val="24"/>
        </w:rPr>
      </w:pPr>
      <w:r w:rsidRPr="00076E91">
        <w:rPr>
          <w:szCs w:val="24"/>
        </w:rPr>
        <w:t xml:space="preserve">Having the obligate parasitic life-style, microsporidia tents to uptake nucleotide from the host than produce </w:t>
      </w:r>
      <w:r w:rsidR="00D35955">
        <w:rPr>
          <w:szCs w:val="24"/>
        </w:rPr>
        <w:t xml:space="preserve">it </w:t>
      </w:r>
      <w:r w:rsidRPr="00076E91">
        <w:rPr>
          <w:szCs w:val="24"/>
        </w:rPr>
        <w:t>by themself</w:t>
      </w:r>
      <w:r w:rsidR="00F52C5E">
        <w:rPr>
          <w:szCs w:val="24"/>
        </w:rPr>
        <w:t xml:space="preserve"> </w: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 </w:instrTex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EN.CITE.DATA </w:instrText>
      </w:r>
      <w:r w:rsidR="00F52C5E">
        <w:rPr>
          <w:szCs w:val="24"/>
        </w:rPr>
      </w:r>
      <w:r w:rsidR="00F52C5E">
        <w:rPr>
          <w:szCs w:val="24"/>
        </w:rPr>
        <w:fldChar w:fldCharType="end"/>
      </w:r>
      <w:r w:rsidR="00F52C5E">
        <w:rPr>
          <w:szCs w:val="24"/>
        </w:rPr>
      </w:r>
      <w:r w:rsidR="00F52C5E">
        <w:rPr>
          <w:szCs w:val="24"/>
        </w:rPr>
        <w:fldChar w:fldCharType="separate"/>
      </w:r>
      <w:r w:rsidR="00F52C5E">
        <w:rPr>
          <w:noProof/>
          <w:szCs w:val="24"/>
        </w:rPr>
        <w:t>(Heinz et al. 2012; Dean, Hirt, and Embley 2016)</w:t>
      </w:r>
      <w:r w:rsidR="00F52C5E">
        <w:rPr>
          <w:szCs w:val="24"/>
        </w:rPr>
        <w:fldChar w:fldCharType="end"/>
      </w:r>
      <w:r w:rsidRPr="00076E91">
        <w:rPr>
          <w:szCs w:val="24"/>
        </w:rPr>
        <w:t xml:space="preserve">. </w:t>
      </w:r>
      <w:r w:rsidR="00FC4DA5">
        <w:rPr>
          <w:szCs w:val="24"/>
        </w:rPr>
        <w:t>The same as the extant species, m</w:t>
      </w:r>
      <w:r w:rsidR="002D056A" w:rsidRPr="00076E91">
        <w:rPr>
          <w:szCs w:val="24"/>
        </w:rPr>
        <w:t xml:space="preserve">icrosporidian </w:t>
      </w:r>
      <w:r w:rsidR="000975BB" w:rsidRPr="00076E91">
        <w:rPr>
          <w:szCs w:val="24"/>
        </w:rPr>
        <w:t>LCA</w:t>
      </w:r>
      <w:r w:rsidR="002D056A" w:rsidRPr="00076E91">
        <w:rPr>
          <w:szCs w:val="24"/>
        </w:rPr>
        <w:t xml:space="preserve"> lack</w:t>
      </w:r>
      <w:r w:rsidR="007F45E4">
        <w:rPr>
          <w:szCs w:val="24"/>
        </w:rPr>
        <w:t>s</w:t>
      </w:r>
      <w:r w:rsidR="002D056A" w:rsidRPr="00076E91">
        <w:rPr>
          <w:szCs w:val="24"/>
        </w:rPr>
        <w:t xml:space="preserve"> ribose-phosphate pyrophosphokinase (K00938, EC 2.7.6.1), which convert</w:t>
      </w:r>
      <w:r w:rsidR="004442F4" w:rsidRPr="00076E91">
        <w:rPr>
          <w:szCs w:val="24"/>
        </w:rPr>
        <w:t>s</w:t>
      </w:r>
      <w:r w:rsidR="002D056A" w:rsidRPr="00076E91">
        <w:rPr>
          <w:szCs w:val="24"/>
        </w:rPr>
        <w:t xml:space="preserve"> ribose 5-phosphate into phosphori</w:t>
      </w:r>
      <w:r w:rsidR="004442F4" w:rsidRPr="00076E91">
        <w:rPr>
          <w:szCs w:val="24"/>
        </w:rPr>
        <w:t xml:space="preserve">bosyl pyrophosphate (PRPP) for the de-novo purine and pyrimidine synthesis. IMP cyclohydrolase (K11176, EC 3.5.4.10) </w:t>
      </w:r>
      <w:r w:rsidR="00E56BA0">
        <w:rPr>
          <w:szCs w:val="24"/>
        </w:rPr>
        <w:t>synthesizes</w:t>
      </w:r>
      <w:r w:rsidR="003127BD" w:rsidRPr="00076E91">
        <w:rPr>
          <w:szCs w:val="24"/>
        </w:rPr>
        <w:t xml:space="preserve"> ino</w:t>
      </w:r>
      <w:r w:rsidRPr="00076E91">
        <w:rPr>
          <w:szCs w:val="24"/>
        </w:rPr>
        <w:t xml:space="preserve">sine monophosphate IMP </w:t>
      </w:r>
      <w:r w:rsidR="003127BD" w:rsidRPr="00076E91">
        <w:rPr>
          <w:szCs w:val="24"/>
        </w:rPr>
        <w:t xml:space="preserve">and UMP synthetase (K13421, EC 2.4.2.10 &amp; 4.1.1.23) </w:t>
      </w:r>
      <w:r w:rsidR="00E56BA0">
        <w:rPr>
          <w:szCs w:val="24"/>
        </w:rPr>
        <w:t>manufactures</w:t>
      </w:r>
      <w:r w:rsidR="003127BD" w:rsidRPr="00076E91">
        <w:rPr>
          <w:szCs w:val="24"/>
        </w:rPr>
        <w:t xml:space="preserve"> UMP from PRPP </w:t>
      </w:r>
      <w:r w:rsidR="003835FF">
        <w:rPr>
          <w:szCs w:val="24"/>
        </w:rPr>
        <w:t>were</w:t>
      </w:r>
      <w:r w:rsidR="003127BD" w:rsidRPr="00076E91">
        <w:rPr>
          <w:szCs w:val="24"/>
        </w:rPr>
        <w:t xml:space="preserve"> </w:t>
      </w:r>
      <w:r w:rsidRPr="00076E91">
        <w:rPr>
          <w:szCs w:val="24"/>
        </w:rPr>
        <w:t xml:space="preserve">also </w:t>
      </w:r>
      <w:r w:rsidR="003127BD" w:rsidRPr="00076E91">
        <w:rPr>
          <w:szCs w:val="24"/>
        </w:rPr>
        <w:t xml:space="preserve">not found. </w:t>
      </w:r>
      <w:r w:rsidR="00D60E25">
        <w:rPr>
          <w:szCs w:val="24"/>
        </w:rPr>
        <w:fldChar w:fldCharType="begin"/>
      </w:r>
      <w:r w:rsidR="00D60E25">
        <w:rPr>
          <w:szCs w:val="24"/>
        </w:rPr>
        <w:instrText xml:space="preserve"> REF _Ref384375467 \h </w:instrText>
      </w:r>
      <w:r w:rsidR="00D60E25">
        <w:rPr>
          <w:szCs w:val="24"/>
        </w:rPr>
      </w:r>
      <w:r w:rsidR="00D60E25">
        <w:rPr>
          <w:szCs w:val="24"/>
        </w:rPr>
        <w:fldChar w:fldCharType="separate"/>
      </w:r>
      <w:r w:rsidR="001A1E04">
        <w:t xml:space="preserve">Figure </w:t>
      </w:r>
      <w:r w:rsidR="001A1E04">
        <w:rPr>
          <w:noProof/>
        </w:rPr>
        <w:t>6</w:t>
      </w:r>
      <w:r w:rsidR="001A1E04">
        <w:noBreakHyphen/>
      </w:r>
      <w:r w:rsidR="001A1E04">
        <w:rPr>
          <w:noProof/>
        </w:rPr>
        <w:t>7</w:t>
      </w:r>
      <w:r w:rsidR="00D60E25">
        <w:rPr>
          <w:szCs w:val="24"/>
        </w:rPr>
        <w:fldChar w:fldCharType="end"/>
      </w:r>
      <w:r w:rsidR="00D60E25">
        <w:rPr>
          <w:szCs w:val="24"/>
        </w:rPr>
        <w:t xml:space="preserve"> describes</w:t>
      </w:r>
      <w:r w:rsidR="00B12A7D">
        <w:rPr>
          <w:szCs w:val="24"/>
        </w:rPr>
        <w:t xml:space="preserve"> </w:t>
      </w:r>
      <w:r w:rsidR="00C27B27">
        <w:rPr>
          <w:szCs w:val="24"/>
        </w:rPr>
        <w:t>t</w:t>
      </w:r>
      <w:r w:rsidR="00B95B77">
        <w:rPr>
          <w:szCs w:val="24"/>
        </w:rPr>
        <w:t xml:space="preserve">he </w:t>
      </w:r>
      <w:r w:rsidR="002D4829">
        <w:rPr>
          <w:szCs w:val="24"/>
        </w:rPr>
        <w:t xml:space="preserve">nucleotide metabolism </w:t>
      </w:r>
      <w:r w:rsidR="005D3514">
        <w:rPr>
          <w:szCs w:val="24"/>
        </w:rPr>
        <w:t>of the microsporidian LCA and the contemporary species.</w:t>
      </w:r>
    </w:p>
    <w:p w14:paraId="29024F91" w14:textId="77777777" w:rsidR="00343A2A" w:rsidRDefault="00343A2A" w:rsidP="00295F0B">
      <w:pPr>
        <w:spacing w:after="0" w:line="360" w:lineRule="auto"/>
        <w:rPr>
          <w:szCs w:val="24"/>
        </w:rPr>
      </w:pPr>
    </w:p>
    <w:p w14:paraId="79A7A0E7" w14:textId="77777777" w:rsidR="00B15988" w:rsidRDefault="00B15988" w:rsidP="00B15988">
      <w:pPr>
        <w:keepNext/>
        <w:spacing w:after="0" w:line="360" w:lineRule="auto"/>
      </w:pPr>
      <w:r>
        <w:rPr>
          <w:noProof/>
          <w:szCs w:val="24"/>
        </w:rPr>
        <w:drawing>
          <wp:inline distT="0" distB="0" distL="0" distR="0" wp14:anchorId="518C4500" wp14:editId="350498C1">
            <wp:extent cx="5253055" cy="3821334"/>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49">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29111C6F" w14:textId="54F41710" w:rsidR="001772E1" w:rsidRPr="00076E91" w:rsidRDefault="00B15988" w:rsidP="000F5B4D">
      <w:pPr>
        <w:pStyle w:val="Caption"/>
        <w:rPr>
          <w:szCs w:val="24"/>
        </w:rPr>
      </w:pPr>
      <w:bookmarkStart w:id="164" w:name="_Ref384375467"/>
      <w:bookmarkStart w:id="165" w:name="_Toc384628762"/>
      <w:r>
        <w:t xml:space="preserve">Figure </w:t>
      </w:r>
      <w:r w:rsidR="00DC6FC3">
        <w:fldChar w:fldCharType="begin"/>
      </w:r>
      <w:r w:rsidR="00DC6FC3">
        <w:instrText xml:space="preserve"> STYLEREF 1 \s </w:instrText>
      </w:r>
      <w:r w:rsidR="00DC6FC3">
        <w:fldChar w:fldCharType="separate"/>
      </w:r>
      <w:r w:rsidR="001A1E04">
        <w:rPr>
          <w:noProof/>
        </w:rPr>
        <w:t>6</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1A1E04">
        <w:rPr>
          <w:noProof/>
        </w:rPr>
        <w:t>7</w:t>
      </w:r>
      <w:r w:rsidR="00DC6FC3">
        <w:fldChar w:fldCharType="end"/>
      </w:r>
      <w:bookmarkEnd w:id="164"/>
      <w:r>
        <w:t xml:space="preserve">: </w:t>
      </w:r>
      <w:r w:rsidR="008D044D">
        <w:t>Scheme of n</w:t>
      </w:r>
      <w:r>
        <w:t xml:space="preserve">ucleotide metabolism in microsporidia. The </w:t>
      </w:r>
      <w:r w:rsidR="00BB5E27">
        <w:t xml:space="preserve">solid </w:t>
      </w:r>
      <w:r>
        <w:t xml:space="preserve">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w:t>
      </w:r>
      <w:r w:rsidR="00917085">
        <w:t xml:space="preserve"> </w:t>
      </w:r>
      <w:r w:rsidR="00EF5DF7">
        <w:t>The dashed black arrows indicate missing reactions.</w:t>
      </w:r>
      <w:bookmarkEnd w:id="165"/>
    </w:p>
    <w:p w14:paraId="1A5B8659" w14:textId="376E7A96" w:rsidR="00226506" w:rsidRPr="00076E91" w:rsidRDefault="00CE7E61" w:rsidP="008D799A">
      <w:pPr>
        <w:spacing w:after="0" w:line="360" w:lineRule="auto"/>
        <w:rPr>
          <w:szCs w:val="24"/>
        </w:rPr>
      </w:pPr>
      <w:r>
        <w:rPr>
          <w:szCs w:val="24"/>
        </w:rPr>
        <w:t>Because of</w:t>
      </w:r>
      <w:r w:rsidR="00A75CC9" w:rsidRPr="00076E91">
        <w:rPr>
          <w:szCs w:val="24"/>
        </w:rPr>
        <w:t xml:space="preserve"> that reason, microsporidia need to import nucleotides from the hosts using </w:t>
      </w:r>
      <w:r w:rsidR="00830EF0" w:rsidRPr="00076E91">
        <w:rPr>
          <w:szCs w:val="24"/>
        </w:rPr>
        <w:t xml:space="preserve">nucleotide transport (NTT) proteins. </w:t>
      </w:r>
      <w:r w:rsidR="00CD16AB" w:rsidRPr="00076E91">
        <w:rPr>
          <w:szCs w:val="24"/>
        </w:rPr>
        <w:t>KO identifier K03301 of f</w:t>
      </w:r>
      <w:r w:rsidR="00830EF0" w:rsidRPr="00076E91">
        <w:rPr>
          <w:szCs w:val="24"/>
        </w:rPr>
        <w:t>our NTT (NTT1, NTT2, NTT3, NTT4) proteins</w:t>
      </w:r>
      <w:r w:rsidR="00284E39">
        <w:rPr>
          <w:szCs w:val="24"/>
        </w:rPr>
        <w:t xml:space="preserve"> </w: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 </w:instrTex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EN.CITE.DATA </w:instrText>
      </w:r>
      <w:r w:rsidR="00284E39">
        <w:rPr>
          <w:szCs w:val="24"/>
        </w:rPr>
      </w:r>
      <w:r w:rsidR="00284E39">
        <w:rPr>
          <w:szCs w:val="24"/>
        </w:rPr>
        <w:fldChar w:fldCharType="end"/>
      </w:r>
      <w:r w:rsidR="00284E39">
        <w:rPr>
          <w:szCs w:val="24"/>
        </w:rPr>
      </w:r>
      <w:r w:rsidR="00284E39">
        <w:rPr>
          <w:szCs w:val="24"/>
        </w:rPr>
        <w:fldChar w:fldCharType="separate"/>
      </w:r>
      <w:r w:rsidR="00284E39">
        <w:rPr>
          <w:noProof/>
          <w:szCs w:val="24"/>
        </w:rPr>
        <w:t>(Heinz et al. 2014; Dean, Hirt, and Embley 2016)</w:t>
      </w:r>
      <w:r w:rsidR="00284E39">
        <w:rPr>
          <w:szCs w:val="24"/>
        </w:rPr>
        <w:fldChar w:fldCharType="end"/>
      </w:r>
      <w:r w:rsidR="00830EF0" w:rsidRPr="00076E91">
        <w:rPr>
          <w:szCs w:val="24"/>
        </w:rPr>
        <w:t xml:space="preserve"> have been found in </w:t>
      </w:r>
      <w:r w:rsidR="00CD16AB" w:rsidRPr="00076E91">
        <w:rPr>
          <w:szCs w:val="24"/>
        </w:rPr>
        <w:t xml:space="preserve">three different </w:t>
      </w:r>
      <w:r w:rsidR="00830EF0" w:rsidRPr="00076E91">
        <w:rPr>
          <w:szCs w:val="24"/>
        </w:rPr>
        <w:t>micro</w:t>
      </w:r>
      <w:r w:rsidR="00CD16AB" w:rsidRPr="00076E91">
        <w:rPr>
          <w:szCs w:val="24"/>
        </w:rPr>
        <w:t xml:space="preserve">sporidian </w:t>
      </w:r>
      <w:r w:rsidR="000975BB" w:rsidRPr="00076E91">
        <w:rPr>
          <w:szCs w:val="24"/>
        </w:rPr>
        <w:t>LCA</w:t>
      </w:r>
      <w:r w:rsidR="00CD16AB" w:rsidRPr="00076E91">
        <w:rPr>
          <w:szCs w:val="24"/>
        </w:rPr>
        <w:t xml:space="preserve"> proteins</w:t>
      </w:r>
      <w:r w:rsidR="002B234C">
        <w:rPr>
          <w:szCs w:val="24"/>
        </w:rPr>
        <w:t xml:space="preserve"> (see</w:t>
      </w:r>
      <w:r w:rsidR="007B27CC">
        <w:rPr>
          <w:szCs w:val="24"/>
        </w:rPr>
        <w:t xml:space="preserv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1A1E04">
        <w:t xml:space="preserve">Table </w:t>
      </w:r>
      <w:r w:rsidR="001A1E04">
        <w:rPr>
          <w:noProof/>
        </w:rPr>
        <w:t>A</w:t>
      </w:r>
      <w:r w:rsidR="001A1E04">
        <w:noBreakHyphen/>
      </w:r>
      <w:r w:rsidR="001A1E04">
        <w:rPr>
          <w:noProof/>
        </w:rPr>
        <w:t>8</w:t>
      </w:r>
      <w:r w:rsidR="007B27CC">
        <w:rPr>
          <w:szCs w:val="24"/>
        </w:rPr>
        <w:fldChar w:fldCharType="end"/>
      </w:r>
      <w:r w:rsidR="007B27CC">
        <w:rPr>
          <w:szCs w:val="24"/>
        </w:rPr>
        <w:t>)</w:t>
      </w:r>
      <w:r w:rsidR="00CD16AB" w:rsidRPr="00076E91">
        <w:rPr>
          <w:szCs w:val="24"/>
        </w:rPr>
        <w:t>.</w:t>
      </w:r>
      <w:r w:rsidR="00443A4C" w:rsidRPr="00076E91">
        <w:rPr>
          <w:szCs w:val="24"/>
        </w:rPr>
        <w:t xml:space="preserve"> </w:t>
      </w:r>
    </w:p>
    <w:p w14:paraId="0E59C7FE" w14:textId="77777777" w:rsidR="00FF0408" w:rsidRPr="00076E91" w:rsidRDefault="00D169CE" w:rsidP="008D799A">
      <w:pPr>
        <w:keepNext/>
        <w:spacing w:after="0" w:line="360" w:lineRule="auto"/>
        <w:rPr>
          <w:szCs w:val="24"/>
        </w:rPr>
      </w:pPr>
      <w:r w:rsidRPr="00076E91">
        <w:rPr>
          <w:noProof/>
          <w:szCs w:val="24"/>
        </w:rPr>
        <w:drawing>
          <wp:inline distT="0" distB="0" distL="0" distR="0" wp14:anchorId="699F3F6C" wp14:editId="79B31645">
            <wp:extent cx="5400040" cy="2700020"/>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0">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06AEFAA2" w14:textId="02EE7A89" w:rsidR="002D2C0B" w:rsidRPr="00076E91" w:rsidRDefault="00FF0408" w:rsidP="008D799A">
      <w:pPr>
        <w:pStyle w:val="Caption"/>
        <w:spacing w:after="0" w:line="360" w:lineRule="auto"/>
      </w:pPr>
      <w:bookmarkStart w:id="166" w:name="_Ref382669565"/>
      <w:bookmarkStart w:id="167" w:name="_Toc384628763"/>
      <w:r w:rsidRPr="00076E91">
        <w:t xml:space="preserve">Figure </w:t>
      </w:r>
      <w:r w:rsidR="00DC6FC3">
        <w:fldChar w:fldCharType="begin"/>
      </w:r>
      <w:r w:rsidR="00DC6FC3">
        <w:instrText xml:space="preserve"> STYLEREF 1 \s </w:instrText>
      </w:r>
      <w:r w:rsidR="00DC6FC3">
        <w:fldChar w:fldCharType="separate"/>
      </w:r>
      <w:r w:rsidR="001A1E04">
        <w:rPr>
          <w:noProof/>
        </w:rPr>
        <w:t>6</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1A1E04">
        <w:rPr>
          <w:noProof/>
        </w:rPr>
        <w:t>8</w:t>
      </w:r>
      <w:r w:rsidR="00DC6FC3">
        <w:fldChar w:fldCharType="end"/>
      </w:r>
      <w:bookmarkEnd w:id="166"/>
      <w:r w:rsidRPr="00076E91">
        <w:t xml:space="preserve">: Phylogenetic profile of 3 </w:t>
      </w:r>
      <w:r w:rsidR="000975BB" w:rsidRPr="00076E91">
        <w:t>microsporidian LCA</w:t>
      </w:r>
      <w:r w:rsidRPr="00076E91">
        <w:t xml:space="preserve"> NTT proteins</w:t>
      </w:r>
      <w:bookmarkEnd w:id="167"/>
    </w:p>
    <w:p w14:paraId="666A53B1" w14:textId="04C5C5C7" w:rsidR="00D169CE" w:rsidRPr="00076E91" w:rsidRDefault="00FF0408" w:rsidP="008D799A">
      <w:pPr>
        <w:spacing w:after="0" w:line="360" w:lineRule="auto"/>
        <w:rPr>
          <w:szCs w:val="24"/>
        </w:rPr>
      </w:pPr>
      <w:r w:rsidRPr="00076E91">
        <w:rPr>
          <w:szCs w:val="24"/>
        </w:rPr>
        <w:fldChar w:fldCharType="begin"/>
      </w:r>
      <w:r w:rsidRPr="00076E91">
        <w:rPr>
          <w:szCs w:val="24"/>
        </w:rPr>
        <w:instrText xml:space="preserve"> REF _Ref382669565 \h </w:instrText>
      </w:r>
      <w:r w:rsidRPr="00076E91">
        <w:rPr>
          <w:szCs w:val="24"/>
        </w:rPr>
      </w:r>
      <w:r w:rsidRPr="00076E91">
        <w:rPr>
          <w:szCs w:val="24"/>
        </w:rPr>
        <w:fldChar w:fldCharType="separate"/>
      </w:r>
      <w:r w:rsidR="001A1E04" w:rsidRPr="00076E91">
        <w:t xml:space="preserve">Figure </w:t>
      </w:r>
      <w:r w:rsidR="001A1E04">
        <w:rPr>
          <w:noProof/>
        </w:rPr>
        <w:t>6</w:t>
      </w:r>
      <w:r w:rsidR="001A1E04">
        <w:noBreakHyphen/>
      </w:r>
      <w:r w:rsidR="001A1E04">
        <w:rPr>
          <w:noProof/>
        </w:rPr>
        <w:t>8</w:t>
      </w:r>
      <w:r w:rsidRPr="00076E91">
        <w:rPr>
          <w:szCs w:val="24"/>
        </w:rPr>
        <w:fldChar w:fldCharType="end"/>
      </w:r>
      <w:r w:rsidRPr="00076E91">
        <w:rPr>
          <w:szCs w:val="24"/>
        </w:rPr>
        <w:t xml:space="preserve"> shows the phylogenetic profile of 3 </w:t>
      </w:r>
      <w:r w:rsidR="000975BB" w:rsidRPr="00076E91">
        <w:rPr>
          <w:szCs w:val="24"/>
        </w:rPr>
        <w:t>microsporidian LCA</w:t>
      </w:r>
      <w:r w:rsidRPr="00076E91">
        <w:rPr>
          <w:szCs w:val="24"/>
        </w:rPr>
        <w:t xml:space="preserve"> NTT proteins. All three proteins have orthologs in</w:t>
      </w:r>
      <w:r w:rsidR="00751E1C">
        <w:rPr>
          <w:szCs w:val="24"/>
        </w:rPr>
        <w:t xml:space="preserve"> the</w:t>
      </w:r>
      <w:r w:rsidRPr="00076E91">
        <w:rPr>
          <w:szCs w:val="24"/>
        </w:rPr>
        <w:t xml:space="preserve"> </w:t>
      </w:r>
      <w:r w:rsidR="00290829">
        <w:rPr>
          <w:szCs w:val="24"/>
        </w:rPr>
        <w:t xml:space="preserve">bacteria </w:t>
      </w:r>
      <w:r w:rsidRPr="00076E91">
        <w:rPr>
          <w:szCs w:val="24"/>
        </w:rPr>
        <w:t>Chlamydiae phylum</w:t>
      </w:r>
      <w:r w:rsidR="00543C36">
        <w:rPr>
          <w:szCs w:val="24"/>
        </w:rPr>
        <w:t xml:space="preserve"> and some other eukaryote phyla</w:t>
      </w:r>
      <w:r w:rsidR="00D804B6">
        <w:rPr>
          <w:szCs w:val="24"/>
        </w:rPr>
        <w:t xml:space="preserve"> with</w:t>
      </w:r>
      <w:r w:rsidR="0012248C">
        <w:rPr>
          <w:szCs w:val="24"/>
        </w:rPr>
        <w:t xml:space="preserve"> very high FAS scores</w:t>
      </w:r>
      <w:r w:rsidRPr="00076E91">
        <w:rPr>
          <w:szCs w:val="24"/>
        </w:rPr>
        <w:t xml:space="preserve">. The domain annotation of a microsporidia protein in comparison with its bacterial ortholog is shown in </w:t>
      </w:r>
      <w:r w:rsidRPr="00076E91">
        <w:rPr>
          <w:szCs w:val="24"/>
        </w:rPr>
        <w:fldChar w:fldCharType="begin"/>
      </w:r>
      <w:r w:rsidRPr="00076E91">
        <w:rPr>
          <w:szCs w:val="24"/>
        </w:rPr>
        <w:instrText xml:space="preserve"> REF _Ref382670116 \h </w:instrText>
      </w:r>
      <w:r w:rsidRPr="00076E91">
        <w:rPr>
          <w:szCs w:val="24"/>
        </w:rPr>
      </w:r>
      <w:r w:rsidRPr="00076E91">
        <w:rPr>
          <w:szCs w:val="24"/>
        </w:rPr>
        <w:fldChar w:fldCharType="separate"/>
      </w:r>
      <w:r w:rsidR="001A1E04" w:rsidRPr="00076E91">
        <w:t xml:space="preserve">Figure </w:t>
      </w:r>
      <w:r w:rsidR="001A1E04">
        <w:rPr>
          <w:noProof/>
        </w:rPr>
        <w:t>6</w:t>
      </w:r>
      <w:r w:rsidR="001A1E04">
        <w:noBreakHyphen/>
      </w:r>
      <w:r w:rsidR="001A1E04">
        <w:rPr>
          <w:noProof/>
        </w:rPr>
        <w:t>9</w:t>
      </w:r>
      <w:r w:rsidRPr="00076E91">
        <w:rPr>
          <w:szCs w:val="24"/>
        </w:rPr>
        <w:fldChar w:fldCharType="end"/>
      </w:r>
      <w:r w:rsidRPr="00076E91">
        <w:rPr>
          <w:szCs w:val="24"/>
        </w:rPr>
        <w:t>. They both contain 11-12 transmembrane domains, as commonly observed in bacterial</w:t>
      </w:r>
      <w:r w:rsidR="00EB40F9" w:rsidRPr="00076E91">
        <w:rPr>
          <w:szCs w:val="24"/>
        </w:rPr>
        <w:t xml:space="preserve"> NTT</w:t>
      </w:r>
      <w:r w:rsidRPr="00076E91">
        <w:rPr>
          <w:szCs w:val="24"/>
        </w:rPr>
        <w:t xml:space="preserve"> proteins</w:t>
      </w:r>
      <w:r w:rsidR="00E76900">
        <w:rPr>
          <w:szCs w:val="24"/>
        </w:rPr>
        <w:t xml:space="preserve"> </w:t>
      </w:r>
      <w:r w:rsidR="00E76900">
        <w:rPr>
          <w:szCs w:val="24"/>
        </w:rPr>
        <w:fldChar w:fldCharType="begin"/>
      </w:r>
      <w:r w:rsidR="00E76900">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sidR="00E76900">
        <w:rPr>
          <w:szCs w:val="24"/>
        </w:rPr>
        <w:fldChar w:fldCharType="separate"/>
      </w:r>
      <w:r w:rsidR="00E76900">
        <w:rPr>
          <w:noProof/>
          <w:szCs w:val="24"/>
        </w:rPr>
        <w:t>(Winkler and Neuhaus 1999; Tsaousis et al. 2008)</w:t>
      </w:r>
      <w:r w:rsidR="00E76900">
        <w:rPr>
          <w:szCs w:val="24"/>
        </w:rPr>
        <w:fldChar w:fldCharType="end"/>
      </w:r>
      <w:r w:rsidRPr="00076E91">
        <w:rPr>
          <w:szCs w:val="24"/>
        </w:rPr>
        <w:t>.</w:t>
      </w:r>
    </w:p>
    <w:p w14:paraId="79982986" w14:textId="77777777" w:rsidR="00FF0408" w:rsidRPr="00076E91" w:rsidRDefault="00FF0408" w:rsidP="008D799A">
      <w:pPr>
        <w:keepNext/>
        <w:spacing w:after="0" w:line="360" w:lineRule="auto"/>
        <w:rPr>
          <w:szCs w:val="24"/>
        </w:rPr>
      </w:pPr>
      <w:r w:rsidRPr="00076E91">
        <w:rPr>
          <w:noProof/>
          <w:szCs w:val="24"/>
        </w:rPr>
        <w:drawing>
          <wp:inline distT="0" distB="0" distL="0" distR="0" wp14:anchorId="6AC8DEA2" wp14:editId="6D17988F">
            <wp:extent cx="5400040" cy="1909232"/>
            <wp:effectExtent l="0" t="0" r="1016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51">
                      <a:extLst>
                        <a:ext uri="{28A0092B-C50C-407E-A947-70E740481C1C}">
                          <a14:useLocalDpi xmlns:a14="http://schemas.microsoft.com/office/drawing/2010/main" val="0"/>
                        </a:ext>
                      </a:extLst>
                    </a:blip>
                    <a:stretch>
                      <a:fillRect/>
                    </a:stretch>
                  </pic:blipFill>
                  <pic:spPr>
                    <a:xfrm>
                      <a:off x="0" y="0"/>
                      <a:ext cx="5400040" cy="1909232"/>
                    </a:xfrm>
                    <a:prstGeom prst="rect">
                      <a:avLst/>
                    </a:prstGeom>
                  </pic:spPr>
                </pic:pic>
              </a:graphicData>
            </a:graphic>
          </wp:inline>
        </w:drawing>
      </w:r>
    </w:p>
    <w:p w14:paraId="4953A56D" w14:textId="76682DA2" w:rsidR="00FF0408" w:rsidRPr="00076E91" w:rsidRDefault="00FF0408" w:rsidP="008D799A">
      <w:pPr>
        <w:pStyle w:val="Caption"/>
        <w:spacing w:after="0" w:line="360" w:lineRule="auto"/>
      </w:pPr>
      <w:bookmarkStart w:id="168" w:name="_Ref382670116"/>
      <w:bookmarkStart w:id="169" w:name="_Toc384628764"/>
      <w:r w:rsidRPr="00076E91">
        <w:t xml:space="preserve">Figure </w:t>
      </w:r>
      <w:r w:rsidR="00DC6FC3">
        <w:fldChar w:fldCharType="begin"/>
      </w:r>
      <w:r w:rsidR="00DC6FC3">
        <w:instrText xml:space="preserve"> STYLEREF 1 \s </w:instrText>
      </w:r>
      <w:r w:rsidR="00DC6FC3">
        <w:fldChar w:fldCharType="separate"/>
      </w:r>
      <w:r w:rsidR="001A1E04">
        <w:rPr>
          <w:noProof/>
        </w:rPr>
        <w:t>6</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1A1E04">
        <w:rPr>
          <w:noProof/>
        </w:rPr>
        <w:t>9</w:t>
      </w:r>
      <w:r w:rsidR="00DC6FC3">
        <w:fldChar w:fldCharType="end"/>
      </w:r>
      <w:bookmarkEnd w:id="168"/>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r w:rsidR="0092715B" w:rsidRPr="00076E91">
        <w:t xml:space="preserve"> (</w:t>
      </w:r>
      <w:r w:rsidR="0092715B" w:rsidRPr="00076E91">
        <w:rPr>
          <w:color w:val="FF0000"/>
        </w:rPr>
        <w:t>REMOVE WEIGHT</w:t>
      </w:r>
      <w:r w:rsidR="0092715B" w:rsidRPr="00076E91">
        <w:t>)</w:t>
      </w:r>
      <w:bookmarkEnd w:id="169"/>
      <w:r w:rsidR="00367F0A" w:rsidRPr="00076E91">
        <w:t xml:space="preserve"> </w:t>
      </w:r>
    </w:p>
    <w:p w14:paraId="1819AC9B" w14:textId="77777777" w:rsidR="00D169CE" w:rsidRPr="00076E91" w:rsidRDefault="00D169CE" w:rsidP="008D799A">
      <w:pPr>
        <w:spacing w:after="0" w:line="360" w:lineRule="auto"/>
        <w:rPr>
          <w:szCs w:val="24"/>
        </w:rPr>
      </w:pPr>
    </w:p>
    <w:p w14:paraId="49D72947" w14:textId="77777777" w:rsidR="00AD08DF" w:rsidRPr="00ED70D1" w:rsidRDefault="00AD08DF" w:rsidP="00ED70D1">
      <w:pPr>
        <w:pStyle w:val="Heading2"/>
      </w:pPr>
      <w:bookmarkStart w:id="170" w:name="_Toc384628713"/>
      <w:r w:rsidRPr="00ED70D1">
        <w:t>Discussion</w:t>
      </w:r>
      <w:bookmarkEnd w:id="170"/>
    </w:p>
    <w:p w14:paraId="3EF5DD8A" w14:textId="159E7EF1" w:rsidR="00ED7C88" w:rsidRDefault="00D0246B" w:rsidP="008D799A">
      <w:pPr>
        <w:spacing w:after="0" w:line="360" w:lineRule="auto"/>
        <w:rPr>
          <w:szCs w:val="24"/>
        </w:rPr>
      </w:pPr>
      <w:r>
        <w:rPr>
          <w:szCs w:val="24"/>
        </w:rPr>
        <w:t>The s</w:t>
      </w:r>
      <w:r w:rsidR="00771B0A" w:rsidRPr="00076E91">
        <w:rPr>
          <w:szCs w:val="24"/>
        </w:rPr>
        <w:t xml:space="preserve">eed and reference proteins are highly similar </w:t>
      </w:r>
      <w:r w:rsidR="0025160F">
        <w:rPr>
          <w:szCs w:val="24"/>
        </w:rPr>
        <w:t xml:space="preserve">to each other </w:t>
      </w:r>
      <w:r w:rsidR="00771B0A" w:rsidRPr="00076E91">
        <w:rPr>
          <w:szCs w:val="24"/>
        </w:rPr>
        <w:t xml:space="preserve">in term of domain architectures and a large fraction of the annotations come from the </w:t>
      </w:r>
      <w:r w:rsidR="00771B0A">
        <w:rPr>
          <w:szCs w:val="24"/>
        </w:rPr>
        <w:t>less divergent ortholog sequences to the seed proteins</w:t>
      </w:r>
      <w:r w:rsidR="00771B0A" w:rsidRPr="00076E91">
        <w:rPr>
          <w:szCs w:val="24"/>
        </w:rPr>
        <w:t>.</w:t>
      </w:r>
      <w:r w:rsidR="005D4786">
        <w:rPr>
          <w:szCs w:val="24"/>
        </w:rPr>
        <w:t xml:space="preserve"> This </w:t>
      </w:r>
      <w:r w:rsidR="000A0CB3">
        <w:rPr>
          <w:szCs w:val="24"/>
        </w:rPr>
        <w:t>confided the transferred KO annotations of the microsporidian LCA proteins.</w:t>
      </w:r>
    </w:p>
    <w:p w14:paraId="70629EF1" w14:textId="47FD562D" w:rsidR="009451B6" w:rsidRDefault="00150B56" w:rsidP="008D799A">
      <w:pPr>
        <w:spacing w:after="0" w:line="360" w:lineRule="auto"/>
        <w:rPr>
          <w:szCs w:val="24"/>
        </w:rPr>
      </w:pPr>
      <w:r w:rsidRPr="00076E91">
        <w:rPr>
          <w:szCs w:val="24"/>
        </w:rPr>
        <w:t xml:space="preserve">In general, microsporidian LCA has more proteins mapped into </w:t>
      </w:r>
      <w:r w:rsidR="00905402">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sidR="00955D7C">
        <w:rPr>
          <w:szCs w:val="24"/>
        </w:rPr>
        <w:t xml:space="preserve"> (see Appendix, </w:t>
      </w:r>
      <w:r w:rsidR="00955D7C">
        <w:rPr>
          <w:szCs w:val="24"/>
        </w:rPr>
        <w:fldChar w:fldCharType="begin"/>
      </w:r>
      <w:r w:rsidR="00955D7C">
        <w:rPr>
          <w:szCs w:val="24"/>
        </w:rPr>
        <w:instrText xml:space="preserve"> REF _Ref381628048 \h </w:instrText>
      </w:r>
      <w:r w:rsidR="00955D7C">
        <w:rPr>
          <w:szCs w:val="24"/>
        </w:rPr>
      </w:r>
      <w:r w:rsidR="00955D7C">
        <w:rPr>
          <w:szCs w:val="24"/>
        </w:rPr>
        <w:fldChar w:fldCharType="separate"/>
      </w:r>
      <w:r w:rsidR="001A1E04" w:rsidRPr="00076E91">
        <w:t xml:space="preserve">Figure </w:t>
      </w:r>
      <w:r w:rsidR="001A1E04">
        <w:rPr>
          <w:noProof/>
        </w:rPr>
        <w:t>A</w:t>
      </w:r>
      <w:r w:rsidR="001A1E04">
        <w:noBreakHyphen/>
      </w:r>
      <w:r w:rsidR="001A1E04">
        <w:rPr>
          <w:noProof/>
        </w:rPr>
        <w:t>8</w:t>
      </w:r>
      <w:r w:rsidR="00955D7C">
        <w:rPr>
          <w:szCs w:val="24"/>
        </w:rPr>
        <w:fldChar w:fldCharType="end"/>
      </w:r>
      <w:r w:rsidR="00955D7C">
        <w:rPr>
          <w:szCs w:val="24"/>
        </w:rPr>
        <w:t>)</w:t>
      </w:r>
      <w:r w:rsidRPr="00076E91">
        <w:rPr>
          <w:szCs w:val="24"/>
        </w:rPr>
        <w:t xml:space="preserve">. </w:t>
      </w:r>
      <w:r w:rsidR="00271B17">
        <w:rPr>
          <w:szCs w:val="24"/>
        </w:rPr>
        <w:t>It is congruent with the reduction hypothesis of microsporidia genome (</w:t>
      </w:r>
      <w:r w:rsidR="00C30418">
        <w:rPr>
          <w:szCs w:val="24"/>
        </w:rPr>
        <w:t>see</w:t>
      </w:r>
      <w:r w:rsidR="00A162EF">
        <w:rPr>
          <w:szCs w:val="24"/>
        </w:rPr>
        <w:t xml:space="preserve"> Introduction, </w:t>
      </w:r>
      <w:r w:rsidR="00A162EF">
        <w:rPr>
          <w:szCs w:val="24"/>
        </w:rPr>
        <w:fldChar w:fldCharType="begin"/>
      </w:r>
      <w:r w:rsidR="00A162EF">
        <w:rPr>
          <w:szCs w:val="24"/>
        </w:rPr>
        <w:instrText xml:space="preserve"> REF _Ref384630816 \r \h </w:instrText>
      </w:r>
      <w:r w:rsidR="00A162EF">
        <w:rPr>
          <w:szCs w:val="24"/>
        </w:rPr>
      </w:r>
      <w:r w:rsidR="00A162EF">
        <w:rPr>
          <w:szCs w:val="24"/>
        </w:rPr>
        <w:fldChar w:fldCharType="separate"/>
      </w:r>
      <w:r w:rsidR="00A162EF">
        <w:rPr>
          <w:szCs w:val="24"/>
        </w:rPr>
        <w:t>1.3</w:t>
      </w:r>
      <w:r w:rsidR="00A162EF">
        <w:rPr>
          <w:szCs w:val="24"/>
        </w:rPr>
        <w:fldChar w:fldCharType="end"/>
      </w:r>
      <w:r w:rsidR="00271B17">
        <w:rPr>
          <w:szCs w:val="24"/>
        </w:rPr>
        <w:t>)</w:t>
      </w:r>
      <w:r w:rsidR="00C30418">
        <w:rPr>
          <w:szCs w:val="24"/>
        </w:rPr>
        <w:t>.</w:t>
      </w:r>
      <w:r w:rsidR="00CD089E">
        <w:rPr>
          <w:szCs w:val="24"/>
        </w:rPr>
        <w:t xml:space="preserve"> Beside the biological reason,</w:t>
      </w:r>
      <w:r w:rsidR="000B74DD">
        <w:rPr>
          <w:szCs w:val="24"/>
        </w:rPr>
        <w:t xml:space="preserve"> technically</w:t>
      </w:r>
      <w:r w:rsidR="00FD2BCD">
        <w:rPr>
          <w:szCs w:val="24"/>
        </w:rPr>
        <w:t xml:space="preserve"> this </w:t>
      </w:r>
      <w:r w:rsidR="008E64E7">
        <w:rPr>
          <w:szCs w:val="24"/>
        </w:rPr>
        <w:t>was</w:t>
      </w:r>
      <w:r w:rsidR="00FD2BCD">
        <w:rPr>
          <w:szCs w:val="24"/>
        </w:rPr>
        <w:t xml:space="preserve"> </w:t>
      </w:r>
      <w:r w:rsidR="008841B2">
        <w:rPr>
          <w:szCs w:val="24"/>
        </w:rPr>
        <w:t>a</w:t>
      </w:r>
      <w:r w:rsidR="00FD2BCD">
        <w:rPr>
          <w:szCs w:val="24"/>
        </w:rPr>
        <w:t>n</w:t>
      </w:r>
      <w:r w:rsidR="008841B2">
        <w:rPr>
          <w:szCs w:val="24"/>
        </w:rPr>
        <w:t xml:space="preserve"> </w:t>
      </w:r>
      <w:r w:rsidR="000B74DD">
        <w:rPr>
          <w:szCs w:val="24"/>
        </w:rPr>
        <w:t>arbitrary comparison, since</w:t>
      </w:r>
      <w:r w:rsidRPr="00076E91">
        <w:rPr>
          <w:szCs w:val="24"/>
        </w:rPr>
        <w:t xml:space="preserve"> the number of yeast proteins in this analysis is much higher than the one from microsporidia (3534 yeast proteins versus </w:t>
      </w:r>
      <w:r w:rsidR="00D130C4">
        <w:rPr>
          <w:szCs w:val="24"/>
        </w:rPr>
        <w:t>1000</w:t>
      </w:r>
      <w:r w:rsidRPr="00076E91">
        <w:rPr>
          <w:szCs w:val="24"/>
        </w:rPr>
        <w:t xml:space="preserve"> protein</w:t>
      </w:r>
      <w:r w:rsidR="00902E77">
        <w:rPr>
          <w:szCs w:val="24"/>
        </w:rPr>
        <w:t>s</w:t>
      </w:r>
      <w:r w:rsidRPr="00076E91">
        <w:rPr>
          <w:szCs w:val="24"/>
        </w:rPr>
        <w:t xml:space="preserve"> in average for each microsporidia species)</w:t>
      </w:r>
      <w:r w:rsidR="000D24E3">
        <w:rPr>
          <w:szCs w:val="24"/>
        </w:rPr>
        <w:t>.</w:t>
      </w:r>
    </w:p>
    <w:p w14:paraId="72F5427B" w14:textId="09D5EA2E" w:rsidR="00CF6939" w:rsidRDefault="006C48F2" w:rsidP="008D799A">
      <w:pPr>
        <w:spacing w:after="0" w:line="360" w:lineRule="auto"/>
        <w:rPr>
          <w:szCs w:val="24"/>
        </w:rPr>
      </w:pPr>
      <w:r>
        <w:rPr>
          <w:szCs w:val="24"/>
        </w:rPr>
        <w:t xml:space="preserve">The origin hypothesis of mitochondria in the microsporidian LCA was repeatedly discussed and yet confirmed again by the </w:t>
      </w:r>
      <w:r w:rsidR="00E8425E">
        <w:rPr>
          <w:szCs w:val="24"/>
        </w:rPr>
        <w:t>anno</w:t>
      </w:r>
      <w:r w:rsidR="00A11A7D">
        <w:rPr>
          <w:szCs w:val="24"/>
        </w:rPr>
        <w:t>tated LCA proteins with the presence of E1, E3 components and hsp70 proteins.</w:t>
      </w:r>
      <w:r w:rsidR="00356F53">
        <w:rPr>
          <w:szCs w:val="24"/>
        </w:rPr>
        <w:t xml:space="preserve"> However, the role of those proteins is still unclear</w:t>
      </w:r>
      <w:r w:rsidR="00B85651">
        <w:rPr>
          <w:szCs w:val="24"/>
        </w:rPr>
        <w:t xml:space="preserve"> </w:t>
      </w:r>
      <w:r w:rsidR="00B85651">
        <w:rPr>
          <w:szCs w:val="24"/>
        </w:rPr>
        <w:fldChar w:fldCharType="begin"/>
      </w:r>
      <w:r w:rsidR="00B85651">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B85651">
        <w:rPr>
          <w:szCs w:val="24"/>
        </w:rPr>
        <w:fldChar w:fldCharType="separate"/>
      </w:r>
      <w:r w:rsidR="00B85651">
        <w:rPr>
          <w:noProof/>
          <w:szCs w:val="24"/>
        </w:rPr>
        <w:t>(Fast and Keeling 2001)</w:t>
      </w:r>
      <w:r w:rsidR="00B85651">
        <w:rPr>
          <w:szCs w:val="24"/>
        </w:rPr>
        <w:fldChar w:fldCharType="end"/>
      </w:r>
      <w:r w:rsidR="00CF6939" w:rsidRPr="00076E91">
        <w:rPr>
          <w:szCs w:val="24"/>
        </w:rPr>
        <w:t xml:space="preserve">. </w:t>
      </w:r>
    </w:p>
    <w:p w14:paraId="719369E7" w14:textId="6C53ECFD" w:rsidR="00941397" w:rsidRDefault="00875DB2" w:rsidP="008D799A">
      <w:pPr>
        <w:spacing w:after="0" w:line="360" w:lineRule="auto"/>
        <w:rPr>
          <w:szCs w:val="24"/>
        </w:rPr>
      </w:pPr>
      <w:r>
        <w:rPr>
          <w:szCs w:val="24"/>
        </w:rPr>
        <w:t xml:space="preserve">Our study agreed with the assumption that microsporidia </w:t>
      </w:r>
      <w:r w:rsidR="00741197">
        <w:rPr>
          <w:szCs w:val="24"/>
        </w:rPr>
        <w:t>are</w:t>
      </w:r>
      <w:r>
        <w:rPr>
          <w:szCs w:val="24"/>
        </w:rPr>
        <w:t xml:space="preserve"> unable to </w:t>
      </w:r>
      <w:r w:rsidR="00F360ED" w:rsidRPr="00C84C99">
        <w:rPr>
          <w:i/>
          <w:szCs w:val="24"/>
        </w:rPr>
        <w:t>de novo</w:t>
      </w:r>
      <w:r w:rsidR="00F360ED" w:rsidRPr="00076E91">
        <w:rPr>
          <w:szCs w:val="24"/>
        </w:rPr>
        <w:t xml:space="preserve"> synthesi</w:t>
      </w:r>
      <w:r w:rsidR="00E6380C">
        <w:rPr>
          <w:szCs w:val="24"/>
        </w:rPr>
        <w:t xml:space="preserve">ze both purines and pyrimidines </w:t>
      </w:r>
      <w:r w:rsidR="00741197">
        <w:rPr>
          <w:szCs w:val="24"/>
        </w:rPr>
        <w:t xml:space="preserve">and they replace </w:t>
      </w:r>
      <w:r w:rsidR="006F1044">
        <w:rPr>
          <w:szCs w:val="24"/>
        </w:rPr>
        <w:t>that inability by the</w:t>
      </w:r>
      <w:r w:rsidR="0053276F">
        <w:rPr>
          <w:szCs w:val="24"/>
        </w:rPr>
        <w:t xml:space="preserve"> nucleotide transport (NTT) proteins. </w:t>
      </w:r>
      <w:r w:rsidR="00B766A6">
        <w:rPr>
          <w:szCs w:val="24"/>
        </w:rPr>
        <w:t>The phylogenetic profile of three microsporidian LCA NTT protiens was consistent with the study of</w:t>
      </w:r>
      <w:r w:rsidR="0053276F">
        <w:rPr>
          <w:szCs w:val="24"/>
        </w:rPr>
        <w:t xml:space="preserve"> </w: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 </w:instrTex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(Nakjang et al. 2013)</w:t>
      </w:r>
      <w:r w:rsidR="003516BD">
        <w:rPr>
          <w:szCs w:val="24"/>
        </w:rPr>
        <w:fldChar w:fldCharType="end"/>
      </w:r>
      <w:r w:rsidR="00B766A6">
        <w:rPr>
          <w:szCs w:val="24"/>
        </w:rPr>
        <w:t xml:space="preserve">, where we found </w:t>
      </w:r>
      <w:r w:rsidR="0053276F">
        <w:rPr>
          <w:szCs w:val="24"/>
        </w:rPr>
        <w:t>orthologs for those microsporidia NTT proteins</w:t>
      </w:r>
      <w:r w:rsidR="00B766A6">
        <w:rPr>
          <w:szCs w:val="24"/>
        </w:rPr>
        <w:t xml:space="preserve"> also</w:t>
      </w:r>
      <w:r w:rsidR="0053276F">
        <w:rPr>
          <w:szCs w:val="24"/>
        </w:rPr>
        <w:t xml:space="preserve"> in the same phyla that were discussed</w:t>
      </w:r>
      <w:r w:rsidR="00465F3B">
        <w:rPr>
          <w:szCs w:val="24"/>
        </w:rPr>
        <w:t xml:space="preserve"> in that </w:t>
      </w:r>
      <w:r w:rsidR="00BE080F">
        <w:rPr>
          <w:szCs w:val="24"/>
        </w:rPr>
        <w:t>analysis</w:t>
      </w:r>
      <w:r w:rsidR="0053276F">
        <w:rPr>
          <w:szCs w:val="24"/>
        </w:rPr>
        <w:t xml:space="preserve">, namely Chlamydiae, Streptophyta, Chlorophyta and Bacillariophyta. </w:t>
      </w:r>
      <w:r w:rsidR="00AB383A">
        <w:rPr>
          <w:szCs w:val="24"/>
        </w:rPr>
        <w:t>The NTT</w:t>
      </w:r>
      <w:r w:rsidR="00526971">
        <w:rPr>
          <w:szCs w:val="24"/>
        </w:rPr>
        <w:t xml:space="preserve"> orthologs have no signal peptide and contain 10-12 transmembrane domains. </w:t>
      </w:r>
      <w:r w:rsidR="00941397" w:rsidRPr="00076E91">
        <w:rPr>
          <w:szCs w:val="24"/>
        </w:rPr>
        <w:t xml:space="preserve">Based on studies of </w: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 </w:instrTex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(Tsaousis et al. 2008; Heinz et al. 2014; Dean, Hirt, and Embley 2016)</w:t>
      </w:r>
      <w:r w:rsidR="003516BD">
        <w:rPr>
          <w:szCs w:val="24"/>
        </w:rPr>
        <w:fldChar w:fldCharType="end"/>
      </w:r>
      <w:r w:rsidR="00941397" w:rsidRPr="00076E91">
        <w:rPr>
          <w:szCs w:val="24"/>
        </w:rPr>
        <w:t>, those NTT proteins are the result of horizontal transfer event from bacteria.</w:t>
      </w:r>
    </w:p>
    <w:p w14:paraId="2BCC0D28" w14:textId="77777777" w:rsidR="00F360ED" w:rsidRPr="00076E91" w:rsidRDefault="00F360ED" w:rsidP="008D799A">
      <w:pPr>
        <w:spacing w:after="0" w:line="360" w:lineRule="auto"/>
        <w:rPr>
          <w:szCs w:val="24"/>
        </w:rPr>
      </w:pPr>
    </w:p>
    <w:p w14:paraId="5E576720" w14:textId="77777777" w:rsidR="00AD08DF" w:rsidRPr="00ED70D1" w:rsidRDefault="00AD08DF" w:rsidP="00ED70D1">
      <w:pPr>
        <w:pStyle w:val="Heading2"/>
      </w:pPr>
      <w:bookmarkStart w:id="171" w:name="_Toc384628714"/>
      <w:r w:rsidRPr="00ED70D1">
        <w:t>Conclusion</w:t>
      </w:r>
      <w:bookmarkEnd w:id="171"/>
    </w:p>
    <w:p w14:paraId="2DE59A9B" w14:textId="77777777" w:rsidR="00BC03FC" w:rsidRDefault="00562ACA" w:rsidP="008D799A">
      <w:pPr>
        <w:spacing w:after="0" w:line="360" w:lineRule="auto"/>
        <w:rPr>
          <w:szCs w:val="24"/>
        </w:rPr>
      </w:pPr>
      <w:r w:rsidRPr="00076E91">
        <w:rPr>
          <w:szCs w:val="24"/>
        </w:rPr>
        <w:t>Our analysis of microsporidian LCA metabolic pathways acquired the consistent results with other studies. Microsporidian LCA, as well as the co</w:t>
      </w:r>
      <w:r w:rsidR="00E966CD">
        <w:rPr>
          <w:szCs w:val="24"/>
        </w:rPr>
        <w:t>ntemporary species, obligatory</w:t>
      </w:r>
      <w:r w:rsidRPr="00076E91">
        <w:rPr>
          <w:szCs w:val="24"/>
        </w:rPr>
        <w:t xml:space="preserve"> depends on the </w:t>
      </w:r>
      <w:r w:rsidR="0024349E">
        <w:rPr>
          <w:szCs w:val="24"/>
        </w:rPr>
        <w:t>host species for their survival due to their reduced metabolism.</w:t>
      </w:r>
      <w:r w:rsidRPr="00076E91">
        <w:rPr>
          <w:szCs w:val="24"/>
        </w:rPr>
        <w:t xml:space="preserve"> The presence of transport proteins supplements the lack of some main pathways for producing energy and other important compounds. Trehalose </w:t>
      </w:r>
      <w:r w:rsidR="00105E06">
        <w:rPr>
          <w:szCs w:val="24"/>
        </w:rPr>
        <w:t>again has been shown to be</w:t>
      </w:r>
      <w:r w:rsidRPr="00076E91">
        <w:rPr>
          <w:szCs w:val="24"/>
        </w:rPr>
        <w:t xml:space="preserve"> the main carbohydrate storage for microsp</w:t>
      </w:r>
      <w:r w:rsidR="00672459">
        <w:rPr>
          <w:szCs w:val="24"/>
        </w:rPr>
        <w:t xml:space="preserve">oridia since the enzymes for </w:t>
      </w:r>
      <w:r w:rsidR="00672459" w:rsidRPr="00672459">
        <w:rPr>
          <w:i/>
          <w:szCs w:val="24"/>
        </w:rPr>
        <w:t xml:space="preserve">de </w:t>
      </w:r>
      <w:r w:rsidRPr="00672459">
        <w:rPr>
          <w:i/>
          <w:szCs w:val="24"/>
        </w:rPr>
        <w:t>novo</w:t>
      </w:r>
      <w:r w:rsidRPr="00076E91">
        <w:rPr>
          <w:szCs w:val="24"/>
        </w:rPr>
        <w:t xml:space="preserve"> trehalose synthesis and degradation </w:t>
      </w:r>
      <w:r w:rsidR="00B85897">
        <w:rPr>
          <w:szCs w:val="24"/>
        </w:rPr>
        <w:t>were</w:t>
      </w:r>
      <w:r w:rsidRPr="00076E91">
        <w:rPr>
          <w:szCs w:val="24"/>
        </w:rPr>
        <w:t xml:space="preserve"> also be found in the LCA. However, the reason for the existence of mitochondria in the LCA is still unclear, since the pathways that take place in mitochondria are missing. </w:t>
      </w:r>
    </w:p>
    <w:p w14:paraId="206D885D" w14:textId="2AF6BB93" w:rsidR="006F499E" w:rsidRPr="00BC03FC" w:rsidRDefault="00D26D0D" w:rsidP="008D799A">
      <w:pPr>
        <w:spacing w:after="0" w:line="360" w:lineRule="auto"/>
        <w:rPr>
          <w:szCs w:val="24"/>
        </w:rPr>
      </w:pPr>
      <w:r>
        <w:rPr>
          <w:szCs w:val="24"/>
        </w:rPr>
        <w:t>The scheme metabolisms of carbohydrate</w:t>
      </w:r>
      <w:r w:rsidR="00BB7DFC">
        <w:rPr>
          <w:szCs w:val="24"/>
        </w:rPr>
        <w:t xml:space="preserve"> (</w:t>
      </w:r>
      <w:r w:rsidR="00BB7DFC">
        <w:rPr>
          <w:szCs w:val="24"/>
        </w:rPr>
        <w:fldChar w:fldCharType="begin"/>
      </w:r>
      <w:r w:rsidR="00BB7DFC">
        <w:rPr>
          <w:szCs w:val="24"/>
        </w:rPr>
        <w:instrText xml:space="preserve"> REF _Ref384229265 \h </w:instrText>
      </w:r>
      <w:r w:rsidR="00BB7DFC">
        <w:rPr>
          <w:szCs w:val="24"/>
        </w:rPr>
      </w:r>
      <w:r w:rsidR="00BB7DFC">
        <w:rPr>
          <w:szCs w:val="24"/>
        </w:rPr>
        <w:fldChar w:fldCharType="separate"/>
      </w:r>
      <w:r w:rsidR="001A1E04">
        <w:t xml:space="preserve">Figure </w:t>
      </w:r>
      <w:r w:rsidR="001A1E04">
        <w:rPr>
          <w:noProof/>
        </w:rPr>
        <w:t>6</w:t>
      </w:r>
      <w:r w:rsidR="001A1E04">
        <w:noBreakHyphen/>
      </w:r>
      <w:r w:rsidR="001A1E04">
        <w:rPr>
          <w:noProof/>
        </w:rPr>
        <w:t>6</w:t>
      </w:r>
      <w:r w:rsidR="00BB7DFC">
        <w:rPr>
          <w:szCs w:val="24"/>
        </w:rPr>
        <w:fldChar w:fldCharType="end"/>
      </w:r>
      <w:r w:rsidR="00BB7DFC">
        <w:rPr>
          <w:szCs w:val="24"/>
        </w:rPr>
        <w:t>)</w:t>
      </w:r>
      <w:r>
        <w:rPr>
          <w:szCs w:val="24"/>
        </w:rPr>
        <w:t>, amino acid</w:t>
      </w:r>
      <w:r w:rsidR="005C12DA">
        <w:rPr>
          <w:szCs w:val="24"/>
        </w:rPr>
        <w:t xml:space="preserve"> (Appendix, </w:t>
      </w:r>
      <w:r w:rsidR="005C12DA">
        <w:rPr>
          <w:szCs w:val="24"/>
        </w:rPr>
        <w:fldChar w:fldCharType="begin"/>
      </w:r>
      <w:r w:rsidR="005C12DA">
        <w:rPr>
          <w:szCs w:val="24"/>
        </w:rPr>
        <w:instrText xml:space="preserve"> REF _Ref384390503 \h </w:instrText>
      </w:r>
      <w:r w:rsidR="005C12DA">
        <w:rPr>
          <w:szCs w:val="24"/>
        </w:rPr>
      </w:r>
      <w:r w:rsidR="005C12DA">
        <w:rPr>
          <w:szCs w:val="24"/>
        </w:rPr>
        <w:fldChar w:fldCharType="separate"/>
      </w:r>
      <w:r w:rsidR="001A1E04">
        <w:t xml:space="preserve">Figure </w:t>
      </w:r>
      <w:r w:rsidR="001A1E04">
        <w:rPr>
          <w:noProof/>
        </w:rPr>
        <w:t>A</w:t>
      </w:r>
      <w:r w:rsidR="001A1E04">
        <w:noBreakHyphen/>
      </w:r>
      <w:r w:rsidR="001A1E04">
        <w:rPr>
          <w:noProof/>
        </w:rPr>
        <w:t>9</w:t>
      </w:r>
      <w:r w:rsidR="005C12DA">
        <w:rPr>
          <w:szCs w:val="24"/>
        </w:rPr>
        <w:fldChar w:fldCharType="end"/>
      </w:r>
      <w:r w:rsidR="005C12DA">
        <w:rPr>
          <w:szCs w:val="24"/>
        </w:rPr>
        <w:t>)</w:t>
      </w:r>
      <w:r>
        <w:rPr>
          <w:szCs w:val="24"/>
        </w:rPr>
        <w:t>, glycerophospholipid</w:t>
      </w:r>
      <w:r w:rsidR="005C12DA">
        <w:rPr>
          <w:szCs w:val="24"/>
        </w:rPr>
        <w:t xml:space="preserve"> (Appendix, </w:t>
      </w:r>
      <w:r w:rsidR="005C12DA">
        <w:rPr>
          <w:szCs w:val="24"/>
        </w:rPr>
        <w:fldChar w:fldCharType="begin"/>
      </w:r>
      <w:r w:rsidR="005C12DA">
        <w:rPr>
          <w:szCs w:val="24"/>
        </w:rPr>
        <w:instrText xml:space="preserve"> REF _Ref384390516 \h </w:instrText>
      </w:r>
      <w:r w:rsidR="005C12DA">
        <w:rPr>
          <w:szCs w:val="24"/>
        </w:rPr>
      </w:r>
      <w:r w:rsidR="005C12DA">
        <w:rPr>
          <w:szCs w:val="24"/>
        </w:rPr>
        <w:fldChar w:fldCharType="separate"/>
      </w:r>
      <w:r w:rsidR="001A1E04">
        <w:t xml:space="preserve">Figure </w:t>
      </w:r>
      <w:r w:rsidR="001A1E04">
        <w:rPr>
          <w:noProof/>
        </w:rPr>
        <w:t>A</w:t>
      </w:r>
      <w:r w:rsidR="001A1E04">
        <w:noBreakHyphen/>
      </w:r>
      <w:r w:rsidR="001A1E04">
        <w:rPr>
          <w:noProof/>
        </w:rPr>
        <w:t>10</w:t>
      </w:r>
      <w:r w:rsidR="005C12DA">
        <w:rPr>
          <w:szCs w:val="24"/>
        </w:rPr>
        <w:fldChar w:fldCharType="end"/>
      </w:r>
      <w:r w:rsidR="005C12DA">
        <w:rPr>
          <w:szCs w:val="24"/>
        </w:rPr>
        <w:t>)</w:t>
      </w:r>
      <w:r>
        <w:rPr>
          <w:szCs w:val="24"/>
        </w:rPr>
        <w:t>, purine and pyrimidine</w:t>
      </w:r>
      <w:r w:rsidR="00BB7DFC">
        <w:rPr>
          <w:szCs w:val="24"/>
        </w:rPr>
        <w:t xml:space="preserve"> (</w:t>
      </w:r>
      <w:r w:rsidR="00BB7DFC">
        <w:rPr>
          <w:szCs w:val="24"/>
        </w:rPr>
        <w:fldChar w:fldCharType="begin"/>
      </w:r>
      <w:r w:rsidR="00BB7DFC">
        <w:rPr>
          <w:szCs w:val="24"/>
        </w:rPr>
        <w:instrText xml:space="preserve"> REF _Ref384375467 \h </w:instrText>
      </w:r>
      <w:r w:rsidR="00BB7DFC">
        <w:rPr>
          <w:szCs w:val="24"/>
        </w:rPr>
      </w:r>
      <w:r w:rsidR="00BB7DFC">
        <w:rPr>
          <w:szCs w:val="24"/>
        </w:rPr>
        <w:fldChar w:fldCharType="separate"/>
      </w:r>
      <w:r w:rsidR="001A1E04">
        <w:t xml:space="preserve">Figure </w:t>
      </w:r>
      <w:r w:rsidR="001A1E04">
        <w:rPr>
          <w:noProof/>
        </w:rPr>
        <w:t>6</w:t>
      </w:r>
      <w:r w:rsidR="001A1E04">
        <w:noBreakHyphen/>
      </w:r>
      <w:r w:rsidR="001A1E04">
        <w:rPr>
          <w:noProof/>
        </w:rPr>
        <w:t>7</w:t>
      </w:r>
      <w:r w:rsidR="00BB7DFC">
        <w:rPr>
          <w:szCs w:val="24"/>
        </w:rPr>
        <w:fldChar w:fldCharType="end"/>
      </w:r>
      <w:r w:rsidR="00BB7DFC">
        <w:rPr>
          <w:szCs w:val="24"/>
        </w:rPr>
        <w:t>)</w:t>
      </w:r>
      <w:r>
        <w:rPr>
          <w:szCs w:val="24"/>
        </w:rPr>
        <w:t xml:space="preserve"> </w:t>
      </w:r>
      <w:r w:rsidR="00012763">
        <w:rPr>
          <w:szCs w:val="24"/>
        </w:rPr>
        <w:t xml:space="preserve">as well as other cellular process and genetic information processing pathways (Appendix, </w:t>
      </w:r>
      <w:r w:rsidR="0074352A">
        <w:rPr>
          <w:szCs w:val="24"/>
        </w:rPr>
        <w:fldChar w:fldCharType="begin"/>
      </w:r>
      <w:r w:rsidR="0074352A">
        <w:rPr>
          <w:szCs w:val="24"/>
        </w:rPr>
        <w:instrText xml:space="preserve"> REF _Ref384391787 \h </w:instrText>
      </w:r>
      <w:r w:rsidR="0074352A">
        <w:rPr>
          <w:szCs w:val="24"/>
        </w:rPr>
      </w:r>
      <w:r w:rsidR="0074352A">
        <w:rPr>
          <w:szCs w:val="24"/>
        </w:rPr>
        <w:fldChar w:fldCharType="separate"/>
      </w:r>
      <w:r w:rsidR="001A1E04">
        <w:t xml:space="preserve">Figure </w:t>
      </w:r>
      <w:r w:rsidR="001A1E04">
        <w:rPr>
          <w:noProof/>
        </w:rPr>
        <w:t>A</w:t>
      </w:r>
      <w:r w:rsidR="001A1E04">
        <w:noBreakHyphen/>
      </w:r>
      <w:r w:rsidR="001A1E04">
        <w:rPr>
          <w:noProof/>
        </w:rPr>
        <w:t>11</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_Ref384391789 \h </w:instrText>
      </w:r>
      <w:r w:rsidR="0074352A">
        <w:rPr>
          <w:szCs w:val="24"/>
        </w:rPr>
      </w:r>
      <w:r w:rsidR="0074352A">
        <w:rPr>
          <w:szCs w:val="24"/>
        </w:rPr>
        <w:fldChar w:fldCharType="separate"/>
      </w:r>
      <w:r w:rsidR="001A1E04">
        <w:t xml:space="preserve">Figure </w:t>
      </w:r>
      <w:r w:rsidR="001A1E04">
        <w:rPr>
          <w:noProof/>
        </w:rPr>
        <w:t>A</w:t>
      </w:r>
      <w:r w:rsidR="001A1E04">
        <w:noBreakHyphen/>
      </w:r>
      <w:r w:rsidR="001A1E04">
        <w:rPr>
          <w:noProof/>
        </w:rPr>
        <w:t>12</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_Ref384391790 \h </w:instrText>
      </w:r>
      <w:r w:rsidR="0074352A">
        <w:rPr>
          <w:szCs w:val="24"/>
        </w:rPr>
      </w:r>
      <w:r w:rsidR="0074352A">
        <w:rPr>
          <w:szCs w:val="24"/>
        </w:rPr>
        <w:fldChar w:fldCharType="separate"/>
      </w:r>
      <w:r w:rsidR="001A1E04">
        <w:t xml:space="preserve">Figure </w:t>
      </w:r>
      <w:r w:rsidR="001A1E04">
        <w:rPr>
          <w:noProof/>
        </w:rPr>
        <w:t>A</w:t>
      </w:r>
      <w:r w:rsidR="001A1E04">
        <w:noBreakHyphen/>
      </w:r>
      <w:r w:rsidR="001A1E04">
        <w:rPr>
          <w:noProof/>
        </w:rPr>
        <w:t>13</w:t>
      </w:r>
      <w:r w:rsidR="0074352A">
        <w:rPr>
          <w:szCs w:val="24"/>
        </w:rPr>
        <w:fldChar w:fldCharType="end"/>
      </w:r>
      <w:r w:rsidR="00012763">
        <w:rPr>
          <w:szCs w:val="24"/>
        </w:rPr>
        <w:t xml:space="preserve">) </w:t>
      </w:r>
      <w:r>
        <w:rPr>
          <w:szCs w:val="24"/>
        </w:rPr>
        <w:t>unveiled some novel reactions in</w:t>
      </w:r>
      <w:r w:rsidR="007E135B">
        <w:rPr>
          <w:szCs w:val="24"/>
        </w:rPr>
        <w:t xml:space="preserve"> the</w:t>
      </w:r>
      <w:r>
        <w:rPr>
          <w:szCs w:val="24"/>
        </w:rPr>
        <w:t xml:space="preserve"> microsporidia LCA in </w:t>
      </w:r>
      <w:r w:rsidRPr="00BC03FC">
        <w:rPr>
          <w:szCs w:val="24"/>
        </w:rPr>
        <w:t xml:space="preserve">comparison to the extant species. </w:t>
      </w:r>
      <w:r w:rsidR="00BC03FC" w:rsidRPr="00BC03FC">
        <w:rPr>
          <w:szCs w:val="24"/>
        </w:rPr>
        <w:t xml:space="preserve">These reactions imply a relevant complementation </w:t>
      </w:r>
      <w:r w:rsidR="00BC03FC">
        <w:rPr>
          <w:szCs w:val="24"/>
        </w:rPr>
        <w:t>for those pathways. H</w:t>
      </w:r>
      <w:r w:rsidR="00BC03FC" w:rsidRPr="00BC03FC">
        <w:rPr>
          <w:szCs w:val="24"/>
        </w:rPr>
        <w:t>owever</w:t>
      </w:r>
      <w:r w:rsidR="00407A9B">
        <w:rPr>
          <w:szCs w:val="24"/>
        </w:rPr>
        <w:t xml:space="preserve">, the same as other </w:t>
      </w:r>
      <w:r w:rsidR="00407A9B" w:rsidRPr="005F3C0D">
        <w:rPr>
          <w:i/>
          <w:szCs w:val="24"/>
        </w:rPr>
        <w:t>in silico</w:t>
      </w:r>
      <w:r w:rsidR="00407A9B">
        <w:rPr>
          <w:szCs w:val="24"/>
        </w:rPr>
        <w:t xml:space="preserve"> </w:t>
      </w:r>
      <w:r w:rsidR="005F3C0D">
        <w:rPr>
          <w:szCs w:val="24"/>
        </w:rPr>
        <w:t>predictions</w:t>
      </w:r>
      <w:r w:rsidR="00407A9B">
        <w:rPr>
          <w:szCs w:val="24"/>
        </w:rPr>
        <w:t>,</w:t>
      </w:r>
      <w:r w:rsidR="00BC03FC">
        <w:rPr>
          <w:szCs w:val="24"/>
        </w:rPr>
        <w:t xml:space="preserve"> they</w:t>
      </w:r>
      <w:r w:rsidR="00BC03FC" w:rsidRPr="00BC03FC">
        <w:rPr>
          <w:szCs w:val="24"/>
        </w:rPr>
        <w:t xml:space="preserve"> should be confirmed by </w:t>
      </w:r>
      <w:r w:rsidR="00407A9B">
        <w:rPr>
          <w:szCs w:val="24"/>
        </w:rPr>
        <w:t>the</w:t>
      </w:r>
      <w:r w:rsidR="00BC03FC" w:rsidRPr="00BC03FC">
        <w:rPr>
          <w:szCs w:val="24"/>
        </w:rPr>
        <w:t xml:space="preserve"> </w:t>
      </w:r>
      <w:r w:rsidR="00134E3B">
        <w:rPr>
          <w:szCs w:val="24"/>
        </w:rPr>
        <w:t>experimental study.</w:t>
      </w:r>
    </w:p>
    <w:p w14:paraId="53ECC0AE" w14:textId="35A128E7" w:rsidR="00AD08DF" w:rsidRPr="00076E91" w:rsidRDefault="00562ACA" w:rsidP="008D799A">
      <w:pPr>
        <w:spacing w:after="0" w:line="360" w:lineRule="auto"/>
        <w:rPr>
          <w:szCs w:val="24"/>
        </w:rPr>
      </w:pPr>
      <w:r w:rsidRPr="00076E91">
        <w:rPr>
          <w:szCs w:val="24"/>
        </w:rPr>
        <w:t xml:space="preserve">This analysis demonstrates a novel approach for </w:t>
      </w:r>
      <w:r w:rsidRPr="00E44AA4">
        <w:rPr>
          <w:i/>
          <w:szCs w:val="24"/>
        </w:rPr>
        <w:t>in</w:t>
      </w:r>
      <w:r w:rsidR="00E44AA4" w:rsidRPr="00E44AA4">
        <w:rPr>
          <w:i/>
          <w:szCs w:val="24"/>
        </w:rPr>
        <w:t xml:space="preserve"> </w:t>
      </w:r>
      <w:r w:rsidRPr="00E44AA4">
        <w:rPr>
          <w:i/>
          <w:szCs w:val="24"/>
        </w:rPr>
        <w:t>silico</w:t>
      </w:r>
      <w:r w:rsidRPr="00076E91">
        <w:rPr>
          <w:szCs w:val="24"/>
        </w:rPr>
        <w:t xml:space="preserve"> studying the metabolic network of microsporidia or any other species.</w:t>
      </w:r>
    </w:p>
    <w:p w14:paraId="40D4B985" w14:textId="77777777" w:rsidR="00561D6E" w:rsidRPr="00076E91" w:rsidRDefault="00561D6E" w:rsidP="008D799A">
      <w:pPr>
        <w:spacing w:after="0" w:line="360" w:lineRule="auto"/>
        <w:rPr>
          <w:szCs w:val="24"/>
        </w:rPr>
      </w:pPr>
    </w:p>
    <w:p w14:paraId="01B063F5" w14:textId="77777777" w:rsidR="00A779FE" w:rsidRPr="00076E91" w:rsidRDefault="00A779FE" w:rsidP="008D799A">
      <w:pPr>
        <w:spacing w:after="0" w:line="360" w:lineRule="auto"/>
        <w:rPr>
          <w:szCs w:val="24"/>
        </w:rPr>
      </w:pPr>
    </w:p>
    <w:p w14:paraId="526854B7" w14:textId="77777777" w:rsidR="0072550A" w:rsidRDefault="0072550A" w:rsidP="008D799A">
      <w:pPr>
        <w:spacing w:after="0" w:line="360" w:lineRule="auto"/>
        <w:rPr>
          <w:szCs w:val="24"/>
        </w:rPr>
        <w:sectPr w:rsidR="0072550A"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5BCCBDC6" w:rsidR="00561D6E" w:rsidRDefault="0072550A" w:rsidP="00C14AE6">
      <w:pPr>
        <w:pStyle w:val="Heading1"/>
      </w:pPr>
      <w:bookmarkStart w:id="172" w:name="_Toc384628715"/>
      <w:r w:rsidRPr="00C14AE6">
        <w:t>Discussion &amp; Outlook</w:t>
      </w:r>
      <w:bookmarkEnd w:id="172"/>
    </w:p>
    <w:p w14:paraId="3EBB8DB7" w14:textId="77777777" w:rsidR="003C5128" w:rsidRPr="003C5128" w:rsidRDefault="003C5128" w:rsidP="003C5128"/>
    <w:p w14:paraId="58994878" w14:textId="089B9248" w:rsidR="0072550A" w:rsidRPr="00C14AE6" w:rsidRDefault="0020596B" w:rsidP="00C14AE6">
      <w:pPr>
        <w:pStyle w:val="Heading2"/>
      </w:pPr>
      <w:bookmarkStart w:id="173" w:name="_Toc384628716"/>
      <w:r w:rsidRPr="00C14AE6">
        <w:t>Microsporidia</w:t>
      </w:r>
      <w:r w:rsidR="00CE1876" w:rsidRPr="00C14AE6">
        <w:t xml:space="preserve"> evolutionary history and their fungal related origin</w:t>
      </w:r>
      <w:bookmarkEnd w:id="173"/>
    </w:p>
    <w:p w14:paraId="097B5AD6" w14:textId="105A6056" w:rsidR="00BC226B" w:rsidRDefault="009B3155" w:rsidP="0001448E">
      <w:pPr>
        <w:spacing w:after="0" w:line="360" w:lineRule="auto"/>
        <w:rPr>
          <w:szCs w:val="24"/>
        </w:rPr>
      </w:pPr>
      <w:r>
        <w:rPr>
          <w:szCs w:val="24"/>
        </w:rPr>
        <w:t>Microsporidian</w:t>
      </w:r>
      <w:r w:rsidR="0001448E">
        <w:rPr>
          <w:szCs w:val="24"/>
        </w:rPr>
        <w:t xml:space="preserve"> genomes have </w:t>
      </w:r>
      <w:r w:rsidR="00806F6C">
        <w:rPr>
          <w:szCs w:val="24"/>
        </w:rPr>
        <w:t>undergone</w:t>
      </w:r>
      <w:r w:rsidR="0001448E">
        <w:rPr>
          <w:szCs w:val="24"/>
        </w:rPr>
        <w:t xml:space="preserve"> a</w:t>
      </w:r>
      <w:r w:rsidR="00FD3389">
        <w:rPr>
          <w:szCs w:val="24"/>
        </w:rPr>
        <w:t xml:space="preserve"> dynamic evolutionary process</w:t>
      </w:r>
      <w:r w:rsidR="00930B28">
        <w:rPr>
          <w:szCs w:val="24"/>
        </w:rPr>
        <w:t xml:space="preserve">. </w:t>
      </w:r>
      <w:r w:rsidR="00F51B79">
        <w:rPr>
          <w:szCs w:val="24"/>
        </w:rPr>
        <w:t xml:space="preserve">The microsporidia species did not only pass an extreme reduction process </w:t>
      </w:r>
      <w:r w:rsidR="00943089">
        <w:rPr>
          <w:szCs w:val="24"/>
        </w:rPr>
        <w:t xml:space="preserve">to retain only genes that are essential </w:t>
      </w:r>
      <w:r w:rsidR="00CE45F9">
        <w:rPr>
          <w:szCs w:val="24"/>
        </w:rPr>
        <w:t xml:space="preserve">for their survival and growth, they also expanded their genome </w:t>
      </w:r>
      <w:r w:rsidR="00E03785">
        <w:rPr>
          <w:szCs w:val="24"/>
        </w:rPr>
        <w:t>to</w:t>
      </w:r>
      <w:r w:rsidR="009E0A46">
        <w:rPr>
          <w:szCs w:val="24"/>
        </w:rPr>
        <w:t xml:space="preserve"> adap</w:t>
      </w:r>
      <w:r w:rsidR="00E03785">
        <w:rPr>
          <w:szCs w:val="24"/>
        </w:rPr>
        <w:t>t</w:t>
      </w:r>
      <w:r w:rsidR="00B15779">
        <w:rPr>
          <w:szCs w:val="24"/>
        </w:rPr>
        <w:t xml:space="preserve"> to the host-</w:t>
      </w:r>
      <w:r w:rsidR="009E0A46">
        <w:rPr>
          <w:szCs w:val="24"/>
        </w:rPr>
        <w:t>specific parasitic lifestyle</w:t>
      </w:r>
      <w:r w:rsidR="00AE4EEF">
        <w:rPr>
          <w:szCs w:val="24"/>
        </w:rPr>
        <w:t xml:space="preserve"> </w: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 </w:instrTex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EN.CITE.DATA </w:instrText>
      </w:r>
      <w:r w:rsidR="00AE4EEF">
        <w:rPr>
          <w:szCs w:val="24"/>
        </w:rPr>
      </w:r>
      <w:r w:rsidR="00AE4EEF">
        <w:rPr>
          <w:szCs w:val="24"/>
        </w:rPr>
        <w:fldChar w:fldCharType="end"/>
      </w:r>
      <w:r w:rsidR="00AE4EEF">
        <w:rPr>
          <w:szCs w:val="24"/>
        </w:rPr>
      </w:r>
      <w:r w:rsidR="00AE4EEF">
        <w:rPr>
          <w:szCs w:val="24"/>
        </w:rPr>
        <w:fldChar w:fldCharType="separate"/>
      </w:r>
      <w:r w:rsidR="00AE4EEF">
        <w:rPr>
          <w:noProof/>
          <w:szCs w:val="24"/>
        </w:rPr>
        <w:t>(Nakjang et al. 2013)</w:t>
      </w:r>
      <w:r w:rsidR="00AE4EEF">
        <w:rPr>
          <w:szCs w:val="24"/>
        </w:rPr>
        <w:fldChar w:fldCharType="end"/>
      </w:r>
      <w:r w:rsidR="00CE45F9">
        <w:rPr>
          <w:szCs w:val="24"/>
        </w:rPr>
        <w:t xml:space="preserve">. </w:t>
      </w:r>
      <w:r w:rsidR="0001448E">
        <w:rPr>
          <w:szCs w:val="24"/>
        </w:rPr>
        <w:t>This</w:t>
      </w:r>
      <w:r w:rsidR="00D0020B">
        <w:rPr>
          <w:szCs w:val="24"/>
        </w:rPr>
        <w:t xml:space="preserve"> finding</w:t>
      </w:r>
      <w:r w:rsidR="0001448E">
        <w:rPr>
          <w:szCs w:val="24"/>
        </w:rPr>
        <w:t xml:space="preserve"> </w:t>
      </w:r>
      <w:r w:rsidR="00A367B2">
        <w:rPr>
          <w:szCs w:val="24"/>
        </w:rPr>
        <w:t xml:space="preserve">was revealed in our analysis in Chapter 2. </w:t>
      </w:r>
      <w:r w:rsidR="006753D9">
        <w:rPr>
          <w:szCs w:val="24"/>
        </w:rPr>
        <w:t>While most of the genes are shared between different microsporidia, in some taxa they still contain</w:t>
      </w:r>
      <w:r w:rsidR="00415506">
        <w:rPr>
          <w:szCs w:val="24"/>
        </w:rPr>
        <w:t xml:space="preserve"> 21% to 49%</w:t>
      </w:r>
      <w:r w:rsidR="006753D9">
        <w:rPr>
          <w:szCs w:val="24"/>
        </w:rPr>
        <w:t xml:space="preserve"> </w:t>
      </w:r>
      <w:r w:rsidR="009E0A46">
        <w:rPr>
          <w:szCs w:val="24"/>
        </w:rPr>
        <w:t>orphan</w:t>
      </w:r>
      <w:r w:rsidR="006753D9">
        <w:rPr>
          <w:szCs w:val="24"/>
        </w:rPr>
        <w:t xml:space="preserve"> </w:t>
      </w:r>
      <w:r w:rsidR="00866A3D">
        <w:rPr>
          <w:szCs w:val="24"/>
        </w:rPr>
        <w:t>genes</w:t>
      </w:r>
      <w:r w:rsidR="006753D9">
        <w:rPr>
          <w:szCs w:val="24"/>
        </w:rPr>
        <w:t xml:space="preserve">. </w:t>
      </w:r>
      <w:r w:rsidR="00AE2BD0">
        <w:rPr>
          <w:szCs w:val="24"/>
        </w:rPr>
        <w:t xml:space="preserve">It has been shown that, except of the false predicted genes, the orphans were the results of either new invented gene or quickly evolved genes. </w:t>
      </w:r>
      <w:r w:rsidR="009E0A46">
        <w:rPr>
          <w:szCs w:val="24"/>
        </w:rPr>
        <w:t>Those lineage specific genes are thought to be important for the interaction between microsporidia and the host species</w:t>
      </w:r>
      <w:r w:rsidR="00216515">
        <w:rPr>
          <w:szCs w:val="24"/>
        </w:rPr>
        <w:t xml:space="preserve"> </w: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 </w:instrTex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EN.CITE.DATA </w:instrText>
      </w:r>
      <w:r w:rsidR="00216515">
        <w:rPr>
          <w:szCs w:val="24"/>
        </w:rPr>
      </w:r>
      <w:r w:rsidR="00216515">
        <w:rPr>
          <w:szCs w:val="24"/>
        </w:rPr>
        <w:fldChar w:fldCharType="end"/>
      </w:r>
      <w:r w:rsidR="00216515">
        <w:rPr>
          <w:szCs w:val="24"/>
        </w:rPr>
      </w:r>
      <w:r w:rsidR="00216515">
        <w:rPr>
          <w:szCs w:val="24"/>
        </w:rPr>
        <w:fldChar w:fldCharType="separate"/>
      </w:r>
      <w:r w:rsidR="00216515">
        <w:rPr>
          <w:noProof/>
          <w:szCs w:val="24"/>
        </w:rPr>
        <w:t>(Nakjang et al. 2013)</w:t>
      </w:r>
      <w:r w:rsidR="00216515">
        <w:rPr>
          <w:szCs w:val="24"/>
        </w:rPr>
        <w:fldChar w:fldCharType="end"/>
      </w:r>
      <w:r w:rsidR="009E0A46">
        <w:rPr>
          <w:szCs w:val="24"/>
        </w:rPr>
        <w:t>.</w:t>
      </w:r>
      <w:r w:rsidR="005949D3">
        <w:rPr>
          <w:szCs w:val="24"/>
        </w:rPr>
        <w:t xml:space="preserve"> In additional</w:t>
      </w:r>
      <w:r w:rsidR="00AE2BD0">
        <w:rPr>
          <w:szCs w:val="24"/>
        </w:rPr>
        <w:t xml:space="preserve">, the phylogenetic profile analysis in Chapter 4 showed that, </w:t>
      </w:r>
      <w:r w:rsidR="005949D3">
        <w:rPr>
          <w:szCs w:val="24"/>
        </w:rPr>
        <w:t>93% of the microsporidia LCA proteins are as old as the eukaryotic last common ancestor, 3% can be found in the fungi and only the r</w:t>
      </w:r>
      <w:r w:rsidR="00912525">
        <w:rPr>
          <w:szCs w:val="24"/>
        </w:rPr>
        <w:t>emain 3% are microsporidia speci</w:t>
      </w:r>
      <w:r w:rsidR="005949D3">
        <w:rPr>
          <w:szCs w:val="24"/>
        </w:rPr>
        <w:t>fic.</w:t>
      </w:r>
    </w:p>
    <w:p w14:paraId="009BD147" w14:textId="068A7389" w:rsidR="002256DE" w:rsidRDefault="002D53F4" w:rsidP="008D799A">
      <w:pPr>
        <w:spacing w:after="0" w:line="360" w:lineRule="auto"/>
        <w:rPr>
          <w:szCs w:val="24"/>
        </w:rPr>
      </w:pPr>
      <w:r>
        <w:rPr>
          <w:szCs w:val="24"/>
        </w:rPr>
        <w:t>Microsporidia became obligate intracellular parasites by effectively</w:t>
      </w:r>
      <w:r w:rsidR="002256DE">
        <w:rPr>
          <w:szCs w:val="24"/>
        </w:rPr>
        <w:t xml:space="preserve"> </w:t>
      </w:r>
      <w:r w:rsidR="00EF797B">
        <w:rPr>
          <w:szCs w:val="24"/>
        </w:rPr>
        <w:t>reducing the</w:t>
      </w:r>
      <w:r w:rsidR="00D02E33">
        <w:rPr>
          <w:szCs w:val="24"/>
        </w:rPr>
        <w:t>ir</w:t>
      </w:r>
      <w:r w:rsidR="00F51B79">
        <w:rPr>
          <w:szCs w:val="24"/>
        </w:rPr>
        <w:t xml:space="preserve"> </w:t>
      </w:r>
      <w:r w:rsidR="002256DE">
        <w:rPr>
          <w:szCs w:val="24"/>
        </w:rPr>
        <w:t>genome</w:t>
      </w:r>
      <w:r w:rsidR="00EF797B">
        <w:rPr>
          <w:szCs w:val="24"/>
        </w:rPr>
        <w:t>s</w:t>
      </w:r>
      <w:r w:rsidR="002256DE">
        <w:rPr>
          <w:szCs w:val="24"/>
        </w:rPr>
        <w:t xml:space="preserve"> and metabolism</w:t>
      </w:r>
      <w:r w:rsidR="00EF797B">
        <w:rPr>
          <w:szCs w:val="24"/>
        </w:rPr>
        <w:t>s</w:t>
      </w:r>
      <w:r w:rsidR="00673834">
        <w:rPr>
          <w:szCs w:val="24"/>
        </w:rPr>
        <w:t xml:space="preserve"> </w:t>
      </w:r>
      <w:r w:rsidR="00673834">
        <w:rPr>
          <w:szCs w:val="24"/>
        </w:rPr>
        <w:fldChar w:fldCharType="begin"/>
      </w:r>
      <w:r w:rsidR="00673834">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73834">
        <w:rPr>
          <w:szCs w:val="24"/>
        </w:rPr>
        <w:fldChar w:fldCharType="separate"/>
      </w:r>
      <w:r w:rsidR="00673834">
        <w:rPr>
          <w:noProof/>
          <w:szCs w:val="24"/>
        </w:rPr>
        <w:t>(Keeling and Fast 2002)</w:t>
      </w:r>
      <w:r w:rsidR="00673834">
        <w:rPr>
          <w:szCs w:val="24"/>
        </w:rPr>
        <w:fldChar w:fldCharType="end"/>
      </w:r>
      <w:r w:rsidR="002256DE">
        <w:rPr>
          <w:szCs w:val="24"/>
        </w:rPr>
        <w:t xml:space="preserve">. To replace the lack of </w:t>
      </w:r>
      <w:r w:rsidR="002256DE" w:rsidRPr="003B2947">
        <w:rPr>
          <w:i/>
          <w:szCs w:val="24"/>
        </w:rPr>
        <w:t>in vivo</w:t>
      </w:r>
      <w:r w:rsidR="002256DE">
        <w:rPr>
          <w:szCs w:val="24"/>
        </w:rPr>
        <w:t xml:space="preserve"> metabolic pathways for producing energy and several important biochemical compounds,</w:t>
      </w:r>
      <w:r w:rsidR="00C30571">
        <w:rPr>
          <w:szCs w:val="24"/>
        </w:rPr>
        <w:t xml:space="preserve"> t</w:t>
      </w:r>
      <w:r w:rsidR="002256DE">
        <w:rPr>
          <w:szCs w:val="24"/>
        </w:rPr>
        <w:t>hey effectively steal</w:t>
      </w:r>
      <w:r w:rsidR="00CD4743">
        <w:rPr>
          <w:szCs w:val="24"/>
        </w:rPr>
        <w:t xml:space="preserve"> those</w:t>
      </w:r>
      <w:r w:rsidR="002256DE">
        <w:rPr>
          <w:szCs w:val="24"/>
        </w:rPr>
        <w:t xml:space="preserve"> resources from the host species through their transport system, in order to keep them alive and growing</w:t>
      </w:r>
      <w:r w:rsidR="00645975">
        <w:rPr>
          <w:szCs w:val="24"/>
        </w:rPr>
        <w:t xml:space="preserve"> </w:t>
      </w:r>
      <w:r w:rsidR="00DC6E96">
        <w:rPr>
          <w:szCs w:val="24"/>
        </w:rPr>
        <w:fldChar w:fldCharType="begin"/>
      </w:r>
      <w:r w:rsidR="00DC6E96">
        <w:rPr>
          <w:szCs w:val="24"/>
        </w:rPr>
        <w:instrText xml:space="preserve"> ADDIN EN.CITE &lt;EndNote&gt;&lt;Cite&gt;&lt;Author&gt;Méténier&lt;/Author&gt;&lt;Year&gt;2001&lt;/Year&gt;&lt;RecNum&gt;244&lt;/RecNum&gt;&lt;DisplayText&gt;(Méténier and Vivarès 2001; Dean, Hirt, and Embley 2016)&lt;/DisplayText&gt;&lt;record&gt;&lt;rec-number&gt;244&lt;/rec-number&gt;&lt;foreign-keys&gt;&lt;key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Cite&gt;&lt;Author&gt;Dean&lt;/Author&gt;&lt;Year&gt;2016&lt;/Year&gt;&lt;RecNum&gt;190&lt;/RecNum&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sidR="00DC6E96">
        <w:rPr>
          <w:szCs w:val="24"/>
        </w:rPr>
        <w:fldChar w:fldCharType="separate"/>
      </w:r>
      <w:r w:rsidR="00DC6E96">
        <w:rPr>
          <w:noProof/>
          <w:szCs w:val="24"/>
        </w:rPr>
        <w:t>(Méténier and Vivarès 2001; Dean, Hirt, and Embley 2016)</w:t>
      </w:r>
      <w:r w:rsidR="00DC6E96">
        <w:rPr>
          <w:szCs w:val="24"/>
        </w:rPr>
        <w:fldChar w:fldCharType="end"/>
      </w:r>
      <w:r w:rsidR="002256DE">
        <w:rPr>
          <w:szCs w:val="24"/>
        </w:rPr>
        <w:t>.</w:t>
      </w:r>
      <w:r w:rsidR="00C12699">
        <w:rPr>
          <w:szCs w:val="24"/>
        </w:rPr>
        <w:t xml:space="preserve"> </w:t>
      </w:r>
      <w:r w:rsidR="006D0E73">
        <w:rPr>
          <w:szCs w:val="24"/>
        </w:rPr>
        <w:t>To confirm those finding, we did the</w:t>
      </w:r>
      <w:r w:rsidR="00EA7D65">
        <w:rPr>
          <w:szCs w:val="24"/>
        </w:rPr>
        <w:t xml:space="preserve"> metabolic pathway analysis of the microsporidia LCA </w:t>
      </w:r>
      <w:r w:rsidR="00EB62F6">
        <w:rPr>
          <w:szCs w:val="24"/>
        </w:rPr>
        <w:t>in Chapter 6</w:t>
      </w:r>
      <w:r w:rsidR="006D0E73">
        <w:rPr>
          <w:szCs w:val="24"/>
        </w:rPr>
        <w:t xml:space="preserve">. Our study </w:t>
      </w:r>
      <w:r w:rsidR="00FD3389">
        <w:rPr>
          <w:szCs w:val="24"/>
        </w:rPr>
        <w:t>reached</w:t>
      </w:r>
      <w:r w:rsidR="006D0E73">
        <w:rPr>
          <w:szCs w:val="24"/>
        </w:rPr>
        <w:t xml:space="preserve"> the same</w:t>
      </w:r>
      <w:r w:rsidR="005A2B0D">
        <w:rPr>
          <w:szCs w:val="24"/>
        </w:rPr>
        <w:t xml:space="preserve"> results</w:t>
      </w:r>
      <w:r w:rsidR="006D0E73">
        <w:rPr>
          <w:szCs w:val="24"/>
        </w:rPr>
        <w:t xml:space="preserve"> as the others. Furthermore, we found some novel proteins in the LCA that can fulfill </w:t>
      </w:r>
      <w:r w:rsidR="001E0F2D">
        <w:rPr>
          <w:szCs w:val="24"/>
        </w:rPr>
        <w:t>the</w:t>
      </w:r>
      <w:r w:rsidR="006D0E73">
        <w:rPr>
          <w:szCs w:val="24"/>
        </w:rPr>
        <w:t xml:space="preserve"> </w:t>
      </w:r>
      <w:r w:rsidR="001E0F2D">
        <w:rPr>
          <w:szCs w:val="24"/>
        </w:rPr>
        <w:t>gaps in some metabolic pathways of microsporidia.</w:t>
      </w:r>
      <w:r w:rsidR="005A2B0D">
        <w:rPr>
          <w:szCs w:val="24"/>
        </w:rPr>
        <w:t xml:space="preserve"> </w:t>
      </w:r>
      <w:r w:rsidR="003B2947">
        <w:rPr>
          <w:szCs w:val="24"/>
        </w:rPr>
        <w:t>However, since some key enzymes were missing, which hinder the in vivo synthesis of critical metabolites such as purines and pyrimidines, we suppose that the parasitic lifestyle happened in the microsporidian LCA.</w:t>
      </w:r>
    </w:p>
    <w:p w14:paraId="733F91E7" w14:textId="74512927" w:rsidR="00A414C8" w:rsidRDefault="00A06D2A" w:rsidP="008D799A">
      <w:pPr>
        <w:spacing w:after="0" w:line="360" w:lineRule="auto"/>
        <w:rPr>
          <w:szCs w:val="24"/>
        </w:rPr>
      </w:pPr>
      <w:r>
        <w:rPr>
          <w:szCs w:val="24"/>
        </w:rPr>
        <w:t>Due to the compact genomes and lack of several typical eukaryotic cellular components, microsporidia were</w:t>
      </w:r>
      <w:r w:rsidR="00B776CB">
        <w:rPr>
          <w:szCs w:val="24"/>
        </w:rPr>
        <w:t xml:space="preserve"> </w:t>
      </w:r>
      <w:r>
        <w:rPr>
          <w:szCs w:val="24"/>
        </w:rPr>
        <w:t xml:space="preserve">classified as one of the earliest eukaryote taxa placing in the phylum </w:t>
      </w:r>
      <w:r w:rsidR="00A427F7">
        <w:rPr>
          <w:szCs w:val="24"/>
        </w:rPr>
        <w:t>Archezoa based on some electron microscopy as well as phylogenetic studies</w:t>
      </w:r>
      <w:r w:rsidR="00A13B3A">
        <w:rPr>
          <w:szCs w:val="24"/>
        </w:rPr>
        <w:t xml:space="preserve"> </w: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 </w:instrTex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fldChar w:fldCharType="separate"/>
      </w:r>
      <w:r w:rsidR="001238BF">
        <w:rPr>
          <w:noProof/>
          <w:szCs w:val="24"/>
        </w:rPr>
        <w:t>(Kudo and Daniels 1963; Vossbrinck et al. 1987; Corradi and Keeling 2009)</w:t>
      </w:r>
      <w:r w:rsidR="001238BF">
        <w:rPr>
          <w:szCs w:val="24"/>
        </w:rPr>
        <w:fldChar w:fldCharType="end"/>
      </w:r>
      <w:r w:rsidR="00A427F7">
        <w:rPr>
          <w:szCs w:val="24"/>
        </w:rPr>
        <w:t xml:space="preserve">. </w:t>
      </w:r>
      <w:r w:rsidR="00247822">
        <w:rPr>
          <w:szCs w:val="24"/>
        </w:rPr>
        <w:t xml:space="preserve">Recently, more and more evidences supported </w:t>
      </w:r>
      <w:r w:rsidR="00374F97">
        <w:rPr>
          <w:szCs w:val="24"/>
        </w:rPr>
        <w:t>the fungal related origin of microsporidia</w:t>
      </w:r>
      <w:r w:rsidR="001238BF">
        <w:rPr>
          <w:szCs w:val="24"/>
        </w:rPr>
        <w:t xml:space="preserve"> </w: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 </w:instrTex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fldChar w:fldCharType="separate"/>
      </w:r>
      <w:r w:rsidR="001238BF">
        <w:rPr>
          <w:noProof/>
          <w:szCs w:val="24"/>
        </w:rPr>
        <w:t>(Hirt et al. 1999; Fast and Keeling 2001; Capella-Gutiérrez, Marcet-Houben, and Gabaldón 2012; James et al. 2013)</w:t>
      </w:r>
      <w:r w:rsidR="001238BF">
        <w:rPr>
          <w:szCs w:val="24"/>
        </w:rPr>
        <w:fldChar w:fldCharType="end"/>
      </w:r>
      <w:r w:rsidR="00374F97">
        <w:rPr>
          <w:szCs w:val="24"/>
        </w:rPr>
        <w:t xml:space="preserve">. Nonetheless, the exact relationship between microsporidia and fungi was not resolved. </w:t>
      </w:r>
      <w:r w:rsidR="00684EDD">
        <w:rPr>
          <w:szCs w:val="24"/>
        </w:rPr>
        <w:t xml:space="preserve">Our extensive phylogenetic analysis of the microsporidian LCA </w:t>
      </w:r>
      <w:r w:rsidR="00450787">
        <w:rPr>
          <w:szCs w:val="24"/>
        </w:rPr>
        <w:t>based on the microsporidian core gene set and diverge</w:t>
      </w:r>
      <w:r w:rsidR="00446071">
        <w:rPr>
          <w:szCs w:val="24"/>
        </w:rPr>
        <w:t>nt</w:t>
      </w:r>
      <w:r w:rsidR="00450787">
        <w:rPr>
          <w:szCs w:val="24"/>
        </w:rPr>
        <w:t xml:space="preserve"> set</w:t>
      </w:r>
      <w:r w:rsidR="001238BF">
        <w:rPr>
          <w:szCs w:val="24"/>
        </w:rPr>
        <w:t>s</w:t>
      </w:r>
      <w:r w:rsidR="00450787">
        <w:rPr>
          <w:szCs w:val="24"/>
        </w:rPr>
        <w:t xml:space="preserve"> of taxa </w:t>
      </w:r>
      <w:r w:rsidR="00F33455">
        <w:rPr>
          <w:szCs w:val="24"/>
        </w:rPr>
        <w:t>strongly supported the hypothesis that, microsporidia is the sister group of fungi.</w:t>
      </w:r>
    </w:p>
    <w:p w14:paraId="519CBAC4" w14:textId="77777777" w:rsidR="002256DE" w:rsidRPr="00CC3A53" w:rsidRDefault="002256DE" w:rsidP="008D799A">
      <w:pPr>
        <w:spacing w:after="0" w:line="360" w:lineRule="auto"/>
        <w:rPr>
          <w:szCs w:val="24"/>
        </w:rPr>
      </w:pPr>
    </w:p>
    <w:p w14:paraId="68386839" w14:textId="69C93765" w:rsidR="0072550A" w:rsidRPr="00C14AE6" w:rsidRDefault="004764F8" w:rsidP="00C14AE6">
      <w:pPr>
        <w:pStyle w:val="Heading2"/>
      </w:pPr>
      <w:bookmarkStart w:id="174" w:name="_Toc384628717"/>
      <w:r w:rsidRPr="00C14AE6">
        <w:t>Methodology for phylogenetic profiling and functional annotation</w:t>
      </w:r>
      <w:bookmarkEnd w:id="174"/>
    </w:p>
    <w:p w14:paraId="27E3BF80" w14:textId="23A73FB3" w:rsidR="007E0230" w:rsidRDefault="0083611D" w:rsidP="0055454C">
      <w:pPr>
        <w:spacing w:after="0" w:line="360" w:lineRule="auto"/>
        <w:rPr>
          <w:szCs w:val="24"/>
        </w:rPr>
      </w:pPr>
      <w:r>
        <w:rPr>
          <w:szCs w:val="24"/>
        </w:rPr>
        <w:t>In the scope of this study, we carried out two novel approaches, namely PhyloProfile for exploring of complex phylo</w:t>
      </w:r>
      <w:r w:rsidR="007E4F3B">
        <w:rPr>
          <w:szCs w:val="24"/>
        </w:rPr>
        <w:t xml:space="preserve">genetic profiles and HamFAS for </w:t>
      </w:r>
      <w:r>
        <w:rPr>
          <w:szCs w:val="24"/>
        </w:rPr>
        <w:t>functional annotation transferring between proteins.</w:t>
      </w:r>
    </w:p>
    <w:p w14:paraId="3DDA3693" w14:textId="776C74E6" w:rsidR="00846DE8" w:rsidRDefault="00846DE8" w:rsidP="00C14AE6">
      <w:pPr>
        <w:pStyle w:val="Heading3"/>
      </w:pPr>
      <w:bookmarkStart w:id="175" w:name="_Toc384628718"/>
      <w:r>
        <w:t>PhyloProfile</w:t>
      </w:r>
      <w:bookmarkEnd w:id="175"/>
    </w:p>
    <w:p w14:paraId="20D3E20F" w14:textId="0BF10E99" w:rsidR="0083611D" w:rsidRDefault="003A2374" w:rsidP="0055454C">
      <w:pPr>
        <w:spacing w:after="0" w:line="360" w:lineRule="auto"/>
        <w:rPr>
          <w:szCs w:val="24"/>
        </w:rPr>
      </w:pPr>
      <w:r>
        <w:rPr>
          <w:szCs w:val="24"/>
        </w:rPr>
        <w:t xml:space="preserve">With PhyloProfile, we enable the enrichment of the </w:t>
      </w:r>
      <w:r w:rsidR="00FC1A2F">
        <w:rPr>
          <w:szCs w:val="24"/>
        </w:rPr>
        <w:t>presence/absence patterns with additional information layers to make the phylogenetic profiles more informative.</w:t>
      </w:r>
      <w:r w:rsidR="00313AED">
        <w:rPr>
          <w:szCs w:val="24"/>
        </w:rPr>
        <w:t xml:space="preserve"> </w:t>
      </w:r>
      <w:r w:rsidR="00070E25">
        <w:rPr>
          <w:szCs w:val="24"/>
        </w:rPr>
        <w:t xml:space="preserve">The dynamic filtering of the supplementary data such as the domain architecture similarity or the evolutionary distance between the seed proteins and their orthologs can help to </w:t>
      </w:r>
      <w:r w:rsidR="00DC1A71">
        <w:rPr>
          <w:szCs w:val="24"/>
        </w:rPr>
        <w:t>reduce</w:t>
      </w:r>
      <w:r w:rsidR="00070E25">
        <w:rPr>
          <w:szCs w:val="24"/>
        </w:rPr>
        <w:t xml:space="preserve"> the </w:t>
      </w:r>
      <w:r w:rsidR="001F222D">
        <w:rPr>
          <w:szCs w:val="24"/>
        </w:rPr>
        <w:t xml:space="preserve">impact of </w:t>
      </w:r>
      <w:r w:rsidR="007B2E0F">
        <w:rPr>
          <w:szCs w:val="24"/>
        </w:rPr>
        <w:t xml:space="preserve">poorly orthology assignment based on sequence similarity. </w:t>
      </w:r>
      <w:r w:rsidR="00E64855">
        <w:rPr>
          <w:szCs w:val="24"/>
        </w:rPr>
        <w:t>Furthermore</w:t>
      </w:r>
      <w:r w:rsidR="00A440F1">
        <w:rPr>
          <w:szCs w:val="24"/>
        </w:rPr>
        <w:t>, PhyloProfile was designed with interactive visualization ability</w:t>
      </w:r>
      <w:r w:rsidR="000F2A86">
        <w:rPr>
          <w:szCs w:val="24"/>
        </w:rPr>
        <w:t xml:space="preserve">. It provides an effective method for analyzing different kind of data and information </w:t>
      </w:r>
      <w:r w:rsidR="004015FB">
        <w:rPr>
          <w:szCs w:val="24"/>
        </w:rPr>
        <w:t>intuitively.</w:t>
      </w:r>
    </w:p>
    <w:p w14:paraId="09558614" w14:textId="62438BBE" w:rsidR="00EE3E25" w:rsidRDefault="00E64855" w:rsidP="0055454C">
      <w:pPr>
        <w:spacing w:after="0" w:line="360" w:lineRule="auto"/>
        <w:rPr>
          <w:szCs w:val="24"/>
        </w:rPr>
      </w:pPr>
      <w:r>
        <w:rPr>
          <w:szCs w:val="24"/>
        </w:rPr>
        <w:t>T</w:t>
      </w:r>
      <w:r w:rsidR="00EB780A">
        <w:rPr>
          <w:szCs w:val="24"/>
        </w:rPr>
        <w:t>here is room for</w:t>
      </w:r>
      <w:r w:rsidR="00A708DE">
        <w:rPr>
          <w:szCs w:val="24"/>
        </w:rPr>
        <w:t xml:space="preserve"> potential improvements</w:t>
      </w:r>
      <w:r w:rsidR="004015FB">
        <w:rPr>
          <w:szCs w:val="24"/>
        </w:rPr>
        <w:t xml:space="preserve">. </w:t>
      </w:r>
      <w:r w:rsidR="00386B42">
        <w:rPr>
          <w:szCs w:val="24"/>
        </w:rPr>
        <w:t xml:space="preserve">Although PhyloProfile can handle a large phylogenetic profile, it still </w:t>
      </w:r>
      <w:r w:rsidR="00EB780A">
        <w:rPr>
          <w:szCs w:val="24"/>
        </w:rPr>
        <w:t xml:space="preserve">requires long runtime </w:t>
      </w:r>
      <w:r w:rsidR="009E3E6C">
        <w:rPr>
          <w:szCs w:val="24"/>
        </w:rPr>
        <w:t xml:space="preserve">in some tasks. </w:t>
      </w:r>
      <w:r w:rsidR="005C1003">
        <w:rPr>
          <w:szCs w:val="24"/>
        </w:rPr>
        <w:t xml:space="preserve">An optimized algorithm can help in this case. </w:t>
      </w:r>
      <w:r>
        <w:rPr>
          <w:szCs w:val="24"/>
        </w:rPr>
        <w:t xml:space="preserve">Besides, we are working out for </w:t>
      </w:r>
      <w:r w:rsidR="004941C2">
        <w:rPr>
          <w:szCs w:val="24"/>
        </w:rPr>
        <w:t xml:space="preserve">implementing </w:t>
      </w:r>
      <w:r>
        <w:rPr>
          <w:szCs w:val="24"/>
        </w:rPr>
        <w:t xml:space="preserve">some practical features, such as </w:t>
      </w:r>
      <w:r w:rsidR="00954940">
        <w:rPr>
          <w:szCs w:val="24"/>
        </w:rPr>
        <w:t xml:space="preserve">identify the convergence </w:t>
      </w:r>
      <w:r w:rsidR="003A06F6">
        <w:rPr>
          <w:szCs w:val="24"/>
        </w:rPr>
        <w:t>point of two orthologous proteins</w:t>
      </w:r>
      <w:r w:rsidR="0084621B">
        <w:rPr>
          <w:szCs w:val="24"/>
        </w:rPr>
        <w:t>, which is the time when one gene got duplicated into two copies.</w:t>
      </w:r>
      <w:r w:rsidR="00AF1203">
        <w:rPr>
          <w:szCs w:val="24"/>
        </w:rPr>
        <w:t xml:space="preserve"> </w:t>
      </w:r>
      <w:r w:rsidR="00DE0FEF">
        <w:rPr>
          <w:szCs w:val="24"/>
        </w:rPr>
        <w:t>For a thorough phylogenetic analysis, we are planning to create an automatic pipeline from searching orthologs, phylogenetic profile exploration to phylogenetic tree reconstruction and pathway analysis.</w:t>
      </w:r>
    </w:p>
    <w:p w14:paraId="27A037CD" w14:textId="4889721D" w:rsidR="00EE3E25" w:rsidRDefault="00EE3E25" w:rsidP="00C14AE6">
      <w:pPr>
        <w:pStyle w:val="Heading3"/>
      </w:pPr>
      <w:bookmarkStart w:id="176" w:name="_Toc384628719"/>
      <w:r>
        <w:t>HamFAS</w:t>
      </w:r>
      <w:bookmarkEnd w:id="176"/>
    </w:p>
    <w:p w14:paraId="5E92079E" w14:textId="7EB172C3" w:rsidR="0024418C" w:rsidRPr="00076E91" w:rsidRDefault="00D17229" w:rsidP="0024418C">
      <w:pPr>
        <w:spacing w:after="0" w:line="360" w:lineRule="auto"/>
        <w:rPr>
          <w:szCs w:val="24"/>
        </w:rPr>
      </w:pPr>
      <w:r>
        <w:rPr>
          <w:szCs w:val="24"/>
        </w:rPr>
        <w:t>We proposed a hybrid approach HamFAS for functional annotation transfer based on ortholog inference weighted by protein feature architecture similarity.</w:t>
      </w:r>
      <w:r w:rsidR="004F115C">
        <w:rPr>
          <w:szCs w:val="24"/>
        </w:rPr>
        <w:t xml:space="preserve"> </w:t>
      </w:r>
      <w:r w:rsidR="00647431">
        <w:rPr>
          <w:szCs w:val="24"/>
        </w:rPr>
        <w:t xml:space="preserve">This method yielded a comparable accuracy and higher sensitivity in comparison to BlastKOALA and KEGG, two state of the art </w:t>
      </w:r>
      <w:r w:rsidR="00D76D2A">
        <w:rPr>
          <w:szCs w:val="24"/>
        </w:rPr>
        <w:t xml:space="preserve">annotation </w:t>
      </w:r>
      <w:r w:rsidR="00647431">
        <w:rPr>
          <w:szCs w:val="24"/>
        </w:rPr>
        <w:t xml:space="preserve">online tools provided by KEGG. </w:t>
      </w:r>
      <w:r w:rsidR="00EE3E25" w:rsidRPr="00EE3E25">
        <w:rPr>
          <w:szCs w:val="24"/>
        </w:rPr>
        <w:t>The principle factor that affects the annotation result is the accuracy of orthology assignment method. We can</w:t>
      </w:r>
      <w:r w:rsidR="009436FF">
        <w:rPr>
          <w:szCs w:val="24"/>
        </w:rPr>
        <w:t xml:space="preserve"> therefore</w:t>
      </w:r>
      <w:r w:rsidR="00EE3E25" w:rsidRPr="00EE3E25">
        <w:rPr>
          <w:szCs w:val="24"/>
        </w:rPr>
        <w:t xml:space="preserve"> increase the stringency of HamFAS by </w:t>
      </w:r>
      <w:r w:rsidR="00DF631A">
        <w:rPr>
          <w:szCs w:val="24"/>
        </w:rPr>
        <w:t xml:space="preserve">replacing HaMStR by other more stringent orthology search approaches like OMA or InParanoid. However, </w:t>
      </w:r>
      <w:r w:rsidR="0024418C">
        <w:rPr>
          <w:szCs w:val="24"/>
        </w:rPr>
        <w:t>with the ability of predicting potential orthologs even in the distantly related species, HaMStR can achieve a better result, especially for quickly evolved proteins.</w:t>
      </w:r>
    </w:p>
    <w:p w14:paraId="56458DB4" w14:textId="77777777" w:rsidR="00785690" w:rsidRDefault="00EE3E25" w:rsidP="00EE3E25">
      <w:pPr>
        <w:spacing w:after="0" w:line="360" w:lineRule="auto"/>
        <w:rPr>
          <w:szCs w:val="24"/>
        </w:rPr>
        <w:sectPr w:rsidR="0078569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455A0ACE" w14:textId="77777777" w:rsidR="00785690" w:rsidRDefault="00785690" w:rsidP="00785690">
      <w:pPr>
        <w:pStyle w:val="Heading1"/>
        <w:numPr>
          <w:ilvl w:val="0"/>
          <w:numId w:val="0"/>
        </w:numPr>
      </w:pPr>
      <w:bookmarkStart w:id="177" w:name="_Toc384628720"/>
      <w:r>
        <w:t>References</w:t>
      </w:r>
      <w:bookmarkEnd w:id="177"/>
    </w:p>
    <w:p w14:paraId="2A5D6790" w14:textId="77777777" w:rsidR="00785690" w:rsidRPr="00785690" w:rsidRDefault="00785690" w:rsidP="00785690"/>
    <w:p w14:paraId="5C5ADA46" w14:textId="77777777" w:rsidR="00785690" w:rsidRPr="00AC6BCC" w:rsidRDefault="00785690" w:rsidP="00785690">
      <w:pPr>
        <w:pStyle w:val="EndNoteBibliography"/>
        <w:spacing w:after="0"/>
        <w:ind w:left="720" w:hanging="720"/>
        <w:rPr>
          <w:noProof/>
        </w:rPr>
      </w:pPr>
      <w:r>
        <w:rPr>
          <w:szCs w:val="24"/>
        </w:rPr>
        <w:fldChar w:fldCharType="begin"/>
      </w:r>
      <w:r>
        <w:rPr>
          <w:szCs w:val="24"/>
        </w:rPr>
        <w:instrText xml:space="preserve"> ADDIN EN.REFLIST </w:instrText>
      </w:r>
      <w:r>
        <w:rPr>
          <w:szCs w:val="24"/>
        </w:rPr>
        <w:fldChar w:fldCharType="separate"/>
      </w:r>
      <w:r w:rsidRPr="00AC6BCC">
        <w:rPr>
          <w:noProof/>
        </w:rPr>
        <w:t xml:space="preserve">Abascal, Federico, Rafael Zardoya, and David Posada. 2005. "ProtTest: Selection of best-fit models of protein evolution."  </w:t>
      </w:r>
      <w:r w:rsidRPr="00AC6BCC">
        <w:rPr>
          <w:i/>
          <w:noProof/>
        </w:rPr>
        <w:t>Bioinformatics</w:t>
      </w:r>
      <w:r w:rsidRPr="00AC6BCC">
        <w:rPr>
          <w:noProof/>
        </w:rPr>
        <w:t xml:space="preserve"> 21:2104-2105. doi: 10.1093/bioinformatics/bti263.</w:t>
      </w:r>
    </w:p>
    <w:p w14:paraId="24749CE7" w14:textId="77777777" w:rsidR="00785690" w:rsidRPr="00AC6BCC" w:rsidRDefault="00785690" w:rsidP="00785690">
      <w:pPr>
        <w:pStyle w:val="EndNoteBibliography"/>
        <w:spacing w:after="0"/>
        <w:ind w:left="720" w:hanging="720"/>
        <w:rPr>
          <w:noProof/>
        </w:rPr>
      </w:pPr>
      <w:r w:rsidRPr="00AC6BCC">
        <w:rPr>
          <w:noProof/>
        </w:rPr>
        <w:t xml:space="preserve">Adams, Melanie A., Michael D. L. Suits, Jimin Zheng, and Zongchao Jia. 2007. "Piecing together the structure–function puzzle: Experiences in structure‐based functional annotation of hypothetical proteins."  </w:t>
      </w:r>
      <w:r w:rsidRPr="00AC6BCC">
        <w:rPr>
          <w:i/>
          <w:noProof/>
        </w:rPr>
        <w:t>PROTEOMICS</w:t>
      </w:r>
      <w:r w:rsidRPr="00AC6BCC">
        <w:rPr>
          <w:noProof/>
        </w:rPr>
        <w:t xml:space="preserve"> 7:2920-2932. doi: 10.1002/pmic.200700099.</w:t>
      </w:r>
    </w:p>
    <w:p w14:paraId="28B40BDB" w14:textId="77777777" w:rsidR="00785690" w:rsidRPr="00AC6BCC" w:rsidRDefault="00785690" w:rsidP="00785690">
      <w:pPr>
        <w:pStyle w:val="EndNoteBibliography"/>
        <w:spacing w:after="0"/>
        <w:ind w:left="720" w:hanging="720"/>
        <w:rPr>
          <w:noProof/>
        </w:rPr>
      </w:pPr>
      <w:r w:rsidRPr="00AC6BCC">
        <w:rPr>
          <w:noProof/>
        </w:rPr>
        <w:t xml:space="preserve">Adebali, Ogun, and Igor B. Zhulin. 2017. "Aquerium: a web application for comparative exploration of domain-based protein occurrences on the taxonomically clustered genome tree."  </w:t>
      </w:r>
      <w:r w:rsidRPr="00AC6BCC">
        <w:rPr>
          <w:i/>
          <w:noProof/>
        </w:rPr>
        <w:t>Proteins</w:t>
      </w:r>
      <w:r w:rsidRPr="00AC6BCC">
        <w:rPr>
          <w:noProof/>
        </w:rPr>
        <w:t xml:space="preserve"> 85:72-77. doi: 10.1002/prot.25199.</w:t>
      </w:r>
    </w:p>
    <w:p w14:paraId="1E37A468" w14:textId="77777777" w:rsidR="00785690" w:rsidRPr="00AC6BCC" w:rsidRDefault="00785690" w:rsidP="00785690">
      <w:pPr>
        <w:pStyle w:val="EndNoteBibliography"/>
        <w:spacing w:after="0"/>
        <w:ind w:left="720" w:hanging="720"/>
        <w:rPr>
          <w:noProof/>
        </w:rPr>
      </w:pPr>
      <w:r w:rsidRPr="00AC6BCC">
        <w:rPr>
          <w:noProof/>
        </w:rPr>
        <w:t xml:space="preserve">Agnew, Philip, JJ Becnel, Dieter Ebert, and Y Michalakis. 2003. "Symbiosis of microsporidia and insects."  </w:t>
      </w:r>
      <w:r w:rsidRPr="00AC6BCC">
        <w:rPr>
          <w:i/>
          <w:noProof/>
        </w:rPr>
        <w:t>Insect Symbiosis. Volume</w:t>
      </w:r>
      <w:r w:rsidRPr="00AC6BCC">
        <w:rPr>
          <w:noProof/>
        </w:rPr>
        <w:t>:145-164.</w:t>
      </w:r>
    </w:p>
    <w:p w14:paraId="57AAE712" w14:textId="77777777" w:rsidR="00785690" w:rsidRPr="00AC6BCC" w:rsidRDefault="00785690" w:rsidP="00785690">
      <w:pPr>
        <w:pStyle w:val="EndNoteBibliography"/>
        <w:spacing w:after="0"/>
        <w:ind w:left="720" w:hanging="720"/>
        <w:rPr>
          <w:noProof/>
        </w:rPr>
      </w:pPr>
      <w:r w:rsidRPr="00AC6BCC">
        <w:rPr>
          <w:noProof/>
        </w:rPr>
        <w:t xml:space="preserve">Alam, I., A. Dress, M. Rehmsmeier, and G. Fuellen. 2004. "Comparative homology agreement search: An effective combination of homology-search methods."  </w:t>
      </w:r>
      <w:r w:rsidRPr="00AC6BCC">
        <w:rPr>
          <w:i/>
          <w:noProof/>
        </w:rPr>
        <w:t>Proceedings of the National Academy of Sciences</w:t>
      </w:r>
      <w:r w:rsidRPr="00AC6BCC">
        <w:rPr>
          <w:noProof/>
        </w:rPr>
        <w:t xml:space="preserve"> 101:13814-13819. doi: 10.1073/pnas.0405612101.</w:t>
      </w:r>
    </w:p>
    <w:p w14:paraId="526F8DB5" w14:textId="77777777" w:rsidR="00785690" w:rsidRPr="00AC6BCC" w:rsidRDefault="00785690" w:rsidP="00785690">
      <w:pPr>
        <w:pStyle w:val="EndNoteBibliography"/>
        <w:spacing w:after="0"/>
        <w:ind w:left="720" w:hanging="720"/>
        <w:rPr>
          <w:noProof/>
        </w:rPr>
      </w:pPr>
      <w:r w:rsidRPr="00AC6BCC">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AC6BCC">
        <w:rPr>
          <w:i/>
          <w:noProof/>
        </w:rPr>
        <w:t>Nature Methods</w:t>
      </w:r>
      <w:r w:rsidRPr="00AC6BCC">
        <w:rPr>
          <w:noProof/>
        </w:rPr>
        <w:t xml:space="preserve"> 13:425-430. doi: 10.1038/nmeth.3830.</w:t>
      </w:r>
    </w:p>
    <w:p w14:paraId="1C9C2F60" w14:textId="77777777" w:rsidR="00785690" w:rsidRPr="00AC6BCC" w:rsidRDefault="00785690" w:rsidP="00785690">
      <w:pPr>
        <w:pStyle w:val="EndNoteBibliography"/>
        <w:spacing w:after="0"/>
        <w:ind w:left="720" w:hanging="720"/>
        <w:rPr>
          <w:noProof/>
        </w:rPr>
      </w:pPr>
      <w:r w:rsidRPr="00AC6BCC">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plant support, synteny view and other improvements."  </w:t>
      </w:r>
      <w:r w:rsidRPr="00AC6BCC">
        <w:rPr>
          <w:i/>
          <w:noProof/>
        </w:rPr>
        <w:t>Nucleic Acids Research</w:t>
      </w:r>
      <w:r w:rsidRPr="00AC6BCC">
        <w:rPr>
          <w:noProof/>
        </w:rPr>
        <w:t xml:space="preserve"> 43:D240-D249. doi: 10.1093/nar/gku1158.</w:t>
      </w:r>
    </w:p>
    <w:p w14:paraId="2ED22874" w14:textId="77777777" w:rsidR="00785690" w:rsidRPr="00AC6BCC" w:rsidRDefault="00785690" w:rsidP="00785690">
      <w:pPr>
        <w:pStyle w:val="EndNoteBibliography"/>
        <w:spacing w:after="0"/>
        <w:ind w:left="720" w:hanging="720"/>
        <w:rPr>
          <w:noProof/>
        </w:rPr>
      </w:pPr>
      <w:r w:rsidRPr="00AC6BCC">
        <w:rPr>
          <w:noProof/>
        </w:rPr>
        <w:t xml:space="preserve">Altschul, S. F., W. Gish, W. Miller, E. W. Myers, and D. J. Lipman. 1990. "Basic local alignment search tool."  </w:t>
      </w:r>
      <w:r w:rsidRPr="00AC6BCC">
        <w:rPr>
          <w:i/>
          <w:noProof/>
        </w:rPr>
        <w:t>Journal of Molecular Biology</w:t>
      </w:r>
      <w:r w:rsidRPr="00AC6BCC">
        <w:rPr>
          <w:noProof/>
        </w:rPr>
        <w:t xml:space="preserve"> 215:403-410. doi: 10.1016/S0022-2836(05)80360-2.</w:t>
      </w:r>
    </w:p>
    <w:p w14:paraId="4F66B4EB" w14:textId="77777777" w:rsidR="00785690" w:rsidRPr="00AC6BCC" w:rsidRDefault="00785690" w:rsidP="00785690">
      <w:pPr>
        <w:pStyle w:val="EndNoteBibliography"/>
        <w:spacing w:after="0"/>
        <w:ind w:left="720" w:hanging="720"/>
        <w:rPr>
          <w:noProof/>
        </w:rPr>
      </w:pPr>
      <w:r w:rsidRPr="00AC6BCC">
        <w:rPr>
          <w:noProof/>
        </w:rPr>
        <w:t xml:space="preserve">Apic, Gordana, Julian Gough, and Sarah A Teichmann. 2001. "Domain combinations in archaeal, eubacterial and eukaryotic proteomes."  </w:t>
      </w:r>
      <w:r w:rsidRPr="00AC6BCC">
        <w:rPr>
          <w:i/>
          <w:noProof/>
        </w:rPr>
        <w:t>Journal of Molecular Biology</w:t>
      </w:r>
      <w:r w:rsidRPr="00AC6BCC">
        <w:rPr>
          <w:noProof/>
        </w:rPr>
        <w:t xml:space="preserve"> 310:311-325. doi: 10.1006/jmbi.2001.4776.</w:t>
      </w:r>
    </w:p>
    <w:p w14:paraId="32377FDA" w14:textId="77777777" w:rsidR="00785690" w:rsidRPr="00AC6BCC" w:rsidRDefault="00785690" w:rsidP="00785690">
      <w:pPr>
        <w:pStyle w:val="EndNoteBibliography"/>
        <w:spacing w:after="0"/>
        <w:ind w:left="720" w:hanging="720"/>
        <w:rPr>
          <w:noProof/>
        </w:rPr>
      </w:pPr>
      <w:r w:rsidRPr="00AC6BCC">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AC6BCC">
        <w:rPr>
          <w:i/>
          <w:noProof/>
        </w:rPr>
        <w:t>Nature Genetics</w:t>
      </w:r>
      <w:r w:rsidRPr="00AC6BCC">
        <w:rPr>
          <w:noProof/>
        </w:rPr>
        <w:t xml:space="preserve"> 25:25-29. doi: 10.1038/75556.</w:t>
      </w:r>
    </w:p>
    <w:p w14:paraId="163097ED" w14:textId="77777777" w:rsidR="00785690" w:rsidRPr="00AC6BCC" w:rsidRDefault="00785690" w:rsidP="00785690">
      <w:pPr>
        <w:pStyle w:val="EndNoteBibliography"/>
        <w:spacing w:after="0"/>
        <w:ind w:left="720" w:hanging="720"/>
        <w:rPr>
          <w:noProof/>
        </w:rPr>
      </w:pPr>
      <w:r w:rsidRPr="00AC6BCC">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AC6BCC">
        <w:rPr>
          <w:i/>
          <w:noProof/>
        </w:rPr>
        <w:t>Nucleic acids research</w:t>
      </w:r>
      <w:r w:rsidRPr="00AC6BCC">
        <w:rPr>
          <w:noProof/>
        </w:rPr>
        <w:t xml:space="preserve"> 39:D612-9. doi: 10.1093/nar/gkq1006.</w:t>
      </w:r>
    </w:p>
    <w:p w14:paraId="61412EBF" w14:textId="77777777" w:rsidR="00785690" w:rsidRPr="00AC6BCC" w:rsidRDefault="00785690" w:rsidP="00785690">
      <w:pPr>
        <w:pStyle w:val="EndNoteBibliography"/>
        <w:spacing w:after="0"/>
        <w:ind w:left="720" w:hanging="720"/>
        <w:rPr>
          <w:noProof/>
        </w:rPr>
      </w:pPr>
      <w:r w:rsidRPr="00AC6BCC">
        <w:rPr>
          <w:noProof/>
        </w:rPr>
        <w:t xml:space="preserve">Baker, D. 2001. "Protein Structure Prediction and Structural Genomics."  </w:t>
      </w:r>
      <w:r w:rsidRPr="00AC6BCC">
        <w:rPr>
          <w:i/>
          <w:noProof/>
        </w:rPr>
        <w:t>Science</w:t>
      </w:r>
      <w:r w:rsidRPr="00AC6BCC">
        <w:rPr>
          <w:noProof/>
        </w:rPr>
        <w:t xml:space="preserve"> 294:93-96. doi: 10.1126/science.1065659.</w:t>
      </w:r>
    </w:p>
    <w:p w14:paraId="1CAB3273" w14:textId="77777777" w:rsidR="00785690" w:rsidRPr="00AC6BCC" w:rsidRDefault="00785690" w:rsidP="00785690">
      <w:pPr>
        <w:pStyle w:val="EndNoteBibliography"/>
        <w:spacing w:after="0"/>
        <w:ind w:left="720" w:hanging="720"/>
        <w:rPr>
          <w:noProof/>
        </w:rPr>
      </w:pPr>
      <w:r w:rsidRPr="00AC6BCC">
        <w:rPr>
          <w:noProof/>
        </w:rPr>
        <w:t xml:space="preserve">Bakowski, Malina A., Margaret Priest, Sarah Young, Christina A. Cuomo, and Emily R. Troemel. 2014. "Genome Sequence of the Microsporidian Species Nematocida sp1 Strain ERTm6 (ATCC PRA-372)."  </w:t>
      </w:r>
      <w:r w:rsidRPr="00AC6BCC">
        <w:rPr>
          <w:i/>
          <w:noProof/>
        </w:rPr>
        <w:t>Genome Announcements</w:t>
      </w:r>
      <w:r w:rsidRPr="00AC6BCC">
        <w:rPr>
          <w:noProof/>
        </w:rPr>
        <w:t xml:space="preserve"> 2:e00905-14. doi: 10.1128/genomeA.00905-14.</w:t>
      </w:r>
    </w:p>
    <w:p w14:paraId="6EBB302E" w14:textId="77777777" w:rsidR="00785690" w:rsidRPr="00AC6BCC" w:rsidRDefault="00785690" w:rsidP="00785690">
      <w:pPr>
        <w:pStyle w:val="EndNoteBibliography"/>
        <w:spacing w:after="0"/>
        <w:ind w:left="720" w:hanging="720"/>
        <w:rPr>
          <w:noProof/>
        </w:rPr>
      </w:pPr>
      <w:r w:rsidRPr="00AC6BCC">
        <w:rPr>
          <w:noProof/>
        </w:rPr>
        <w:t xml:space="preserve">Capella-Gutiérrez, Salvador, Marina Marcet-Houben, and Toni Gabaldón. 2012. "Phylogenomics supports microsporidia as the earliest diverging clade of sequenced fungi."  </w:t>
      </w:r>
      <w:r w:rsidRPr="00AC6BCC">
        <w:rPr>
          <w:i/>
          <w:noProof/>
        </w:rPr>
        <w:t>BMC biology</w:t>
      </w:r>
      <w:r w:rsidRPr="00AC6BCC">
        <w:rPr>
          <w:noProof/>
        </w:rPr>
        <w:t xml:space="preserve"> 10:47-47. doi: 10.1186/1741-7007-10-47.</w:t>
      </w:r>
    </w:p>
    <w:p w14:paraId="1E343CB7" w14:textId="77777777" w:rsidR="00785690" w:rsidRPr="00AC6BCC" w:rsidRDefault="00785690" w:rsidP="00785690">
      <w:pPr>
        <w:pStyle w:val="EndNoteBibliography"/>
        <w:spacing w:after="0"/>
        <w:ind w:left="720" w:hanging="720"/>
        <w:rPr>
          <w:noProof/>
        </w:rPr>
      </w:pPr>
      <w:r w:rsidRPr="00AC6BCC">
        <w:rPr>
          <w:noProof/>
        </w:rPr>
        <w:t xml:space="preserve">Capra, John A., Maureen Stolzer, Dannie Durand, and Katherine S. Pollard. 2013. "How old is my gene?"  </w:t>
      </w:r>
      <w:r w:rsidRPr="00AC6BCC">
        <w:rPr>
          <w:i/>
          <w:noProof/>
        </w:rPr>
        <w:t>Trends in Genetics</w:t>
      </w:r>
      <w:r w:rsidRPr="00AC6BCC">
        <w:rPr>
          <w:noProof/>
        </w:rPr>
        <w:t xml:space="preserve"> 29:659-668. doi: 10.1016/j.tig.2013.07.001.</w:t>
      </w:r>
    </w:p>
    <w:p w14:paraId="5509F073" w14:textId="77777777" w:rsidR="00785690" w:rsidRPr="00AC6BCC" w:rsidRDefault="00785690" w:rsidP="00785690">
      <w:pPr>
        <w:pStyle w:val="EndNoteBibliography"/>
        <w:spacing w:after="0"/>
        <w:ind w:left="720" w:hanging="720"/>
        <w:rPr>
          <w:noProof/>
        </w:rPr>
      </w:pPr>
      <w:r w:rsidRPr="00AC6BCC">
        <w:rPr>
          <w:noProof/>
        </w:rPr>
        <w:t xml:space="preserve">Cavalier-Smith, T. 2004. "Only six kingdoms of life."  </w:t>
      </w:r>
      <w:r w:rsidRPr="00AC6BCC">
        <w:rPr>
          <w:i/>
          <w:noProof/>
        </w:rPr>
        <w:t>Proceedings of the Royal Society B: Biological Sciences</w:t>
      </w:r>
      <w:r w:rsidRPr="00AC6BCC">
        <w:rPr>
          <w:noProof/>
        </w:rPr>
        <w:t xml:space="preserve"> 271:1251-1262. doi: 10.1098/rspb.2004.2705.</w:t>
      </w:r>
    </w:p>
    <w:p w14:paraId="795A5FEA" w14:textId="77777777" w:rsidR="00785690" w:rsidRPr="00AC6BCC" w:rsidRDefault="00785690" w:rsidP="00785690">
      <w:pPr>
        <w:pStyle w:val="EndNoteBibliography"/>
        <w:spacing w:after="0"/>
        <w:ind w:left="720" w:hanging="720"/>
        <w:rPr>
          <w:noProof/>
        </w:rPr>
      </w:pPr>
      <w:r w:rsidRPr="00AC6BCC">
        <w:rPr>
          <w:noProof/>
        </w:rPr>
        <w:t xml:space="preserve">Charbonneau, Lise R., Neil Kirk Hillier, Richard E. L. Rogers, Geoffrey R. Williams, and Dave Shutler. 2016. "Effects of Nosema apis, N. ceranae, and coinfections on honey bee (Apis mellifera) learning and memory."  </w:t>
      </w:r>
      <w:r w:rsidRPr="00AC6BCC">
        <w:rPr>
          <w:i/>
          <w:noProof/>
        </w:rPr>
        <w:t>Scientific Reports</w:t>
      </w:r>
      <w:r w:rsidRPr="00AC6BCC">
        <w:rPr>
          <w:noProof/>
        </w:rPr>
        <w:t xml:space="preserve"> 6. doi: 10.1038/srep22626.</w:t>
      </w:r>
    </w:p>
    <w:p w14:paraId="1B1E82AE" w14:textId="77777777" w:rsidR="00785690" w:rsidRPr="00AC6BCC" w:rsidRDefault="00785690" w:rsidP="00785690">
      <w:pPr>
        <w:pStyle w:val="EndNoteBibliography"/>
        <w:spacing w:after="0"/>
        <w:ind w:left="720" w:hanging="720"/>
        <w:rPr>
          <w:noProof/>
        </w:rPr>
      </w:pPr>
      <w:r w:rsidRPr="00AC6BCC">
        <w:rPr>
          <w:noProof/>
        </w:rPr>
        <w:t xml:space="preserve">Chothia, C, and A M Lesk. 1986. "The relation between the divergence of sequence and structure in proteins."  </w:t>
      </w:r>
      <w:r w:rsidRPr="00AC6BCC">
        <w:rPr>
          <w:i/>
          <w:noProof/>
        </w:rPr>
        <w:t>The EMBO Journal</w:t>
      </w:r>
      <w:r w:rsidRPr="00AC6BCC">
        <w:rPr>
          <w:noProof/>
        </w:rPr>
        <w:t xml:space="preserve"> 5:823-826.</w:t>
      </w:r>
    </w:p>
    <w:p w14:paraId="7C880B9F" w14:textId="77777777" w:rsidR="00785690" w:rsidRPr="00AC6BCC" w:rsidRDefault="00785690" w:rsidP="00785690">
      <w:pPr>
        <w:pStyle w:val="EndNoteBibliography"/>
        <w:spacing w:after="0"/>
        <w:ind w:left="720" w:hanging="720"/>
        <w:rPr>
          <w:noProof/>
        </w:rPr>
      </w:pPr>
      <w:r w:rsidRPr="00AC6BCC">
        <w:rPr>
          <w:noProof/>
        </w:rPr>
        <w:t xml:space="preserve">Corradi, Nicolas, and Patrick J. Keeling. 2009. "Microsporidia: a journey through radical taxonomical revisions."  </w:t>
      </w:r>
      <w:r w:rsidRPr="00AC6BCC">
        <w:rPr>
          <w:i/>
          <w:noProof/>
        </w:rPr>
        <w:t>Fungal Biology Reviews</w:t>
      </w:r>
      <w:r w:rsidRPr="00AC6BCC">
        <w:rPr>
          <w:noProof/>
        </w:rPr>
        <w:t xml:space="preserve"> 23:1-8. doi: 10.1016/j.fbr.2009.05.001.</w:t>
      </w:r>
    </w:p>
    <w:p w14:paraId="0A32DEBB" w14:textId="77777777" w:rsidR="00785690" w:rsidRPr="00AC6BCC" w:rsidRDefault="00785690" w:rsidP="00785690">
      <w:pPr>
        <w:pStyle w:val="EndNoteBibliography"/>
        <w:spacing w:after="0"/>
        <w:ind w:left="720" w:hanging="720"/>
        <w:rPr>
          <w:noProof/>
        </w:rPr>
      </w:pPr>
      <w:r w:rsidRPr="00AC6BCC">
        <w:rPr>
          <w:noProof/>
        </w:rPr>
        <w:t xml:space="preserve">Corradi, Nicolas, Jean-François Pombert, Laurent Farinelli, Elizabeth S. Didier, and Patrick J. Keeling. 2010. "The complete sequence of the smallest known nuclear genome from the microsporidian Encephalitozoon intestinalis."  </w:t>
      </w:r>
      <w:r w:rsidRPr="00AC6BCC">
        <w:rPr>
          <w:i/>
          <w:noProof/>
        </w:rPr>
        <w:t>Nature Communications</w:t>
      </w:r>
      <w:r w:rsidRPr="00AC6BCC">
        <w:rPr>
          <w:noProof/>
        </w:rPr>
        <w:t xml:space="preserve"> 1:77. doi: 10.1038/ncomms1082.</w:t>
      </w:r>
    </w:p>
    <w:p w14:paraId="5C976B19" w14:textId="77777777" w:rsidR="00785690" w:rsidRPr="00AC6BCC" w:rsidRDefault="00785690" w:rsidP="00785690">
      <w:pPr>
        <w:pStyle w:val="EndNoteBibliography"/>
        <w:spacing w:after="0"/>
        <w:ind w:left="720" w:hanging="720"/>
        <w:rPr>
          <w:noProof/>
        </w:rPr>
      </w:pPr>
      <w:r w:rsidRPr="00AC6BCC">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AC6BCC">
        <w:rPr>
          <w:i/>
          <w:noProof/>
        </w:rPr>
        <w:t>Genome Research</w:t>
      </w:r>
      <w:r w:rsidRPr="00AC6BCC">
        <w:rPr>
          <w:noProof/>
        </w:rPr>
        <w:t xml:space="preserve"> 22:2478-2488. doi: 10.1101/gr.142802.112.</w:t>
      </w:r>
    </w:p>
    <w:p w14:paraId="37F47CA4" w14:textId="77777777" w:rsidR="00785690" w:rsidRPr="00AC6BCC" w:rsidRDefault="00785690" w:rsidP="00785690">
      <w:pPr>
        <w:pStyle w:val="EndNoteBibliography"/>
        <w:spacing w:after="0"/>
        <w:ind w:left="720" w:hanging="720"/>
        <w:rPr>
          <w:noProof/>
        </w:rPr>
      </w:pPr>
      <w:r w:rsidRPr="00AC6BCC">
        <w:rPr>
          <w:noProof/>
        </w:rPr>
        <w:t xml:space="preserve">Date, Shailesh V., and José M. Peregrín-Alvarez. 2008. "Phylogenetic profiling."  </w:t>
      </w:r>
      <w:r w:rsidRPr="00AC6BCC">
        <w:rPr>
          <w:i/>
          <w:noProof/>
        </w:rPr>
        <w:t>Methods in Molecular Biology</w:t>
      </w:r>
      <w:r w:rsidRPr="00AC6BCC">
        <w:rPr>
          <w:noProof/>
        </w:rPr>
        <w:t xml:space="preserve"> 453:201-216. doi: 10.1007/978-1-60327-429-6-9.</w:t>
      </w:r>
    </w:p>
    <w:p w14:paraId="395E8242" w14:textId="77777777" w:rsidR="00785690" w:rsidRPr="00AC6BCC" w:rsidRDefault="00785690" w:rsidP="00785690">
      <w:pPr>
        <w:pStyle w:val="EndNoteBibliography"/>
        <w:spacing w:after="0"/>
        <w:ind w:left="720" w:hanging="720"/>
        <w:rPr>
          <w:noProof/>
        </w:rPr>
      </w:pPr>
      <w:r w:rsidRPr="00AC6BCC">
        <w:rPr>
          <w:noProof/>
        </w:rPr>
        <w:t xml:space="preserve">Daubin, Vincent, Manolo Gouy, and Guy Perrière. 2002. "A phylogenomic approach to bacterial phylogeny: Evidence of a core of genes sharing a common history."  </w:t>
      </w:r>
      <w:r w:rsidRPr="00AC6BCC">
        <w:rPr>
          <w:i/>
          <w:noProof/>
        </w:rPr>
        <w:t>Genome Research</w:t>
      </w:r>
      <w:r w:rsidRPr="00AC6BCC">
        <w:rPr>
          <w:noProof/>
        </w:rPr>
        <w:t xml:space="preserve"> 12:1080-1090. doi: 10.1101/gr.187002.</w:t>
      </w:r>
    </w:p>
    <w:p w14:paraId="79B80047" w14:textId="77777777" w:rsidR="00785690" w:rsidRPr="00AC6BCC" w:rsidRDefault="00785690" w:rsidP="00785690">
      <w:pPr>
        <w:pStyle w:val="EndNoteBibliography"/>
        <w:spacing w:after="0"/>
        <w:ind w:left="720" w:hanging="720"/>
        <w:rPr>
          <w:noProof/>
        </w:rPr>
      </w:pPr>
      <w:r w:rsidRPr="00AC6BCC">
        <w:rPr>
          <w:noProof/>
        </w:rPr>
        <w:t xml:space="preserve">Dean, Paul, Robert P. Hirt, and T. Martin Embley. 2016. "Microsporidia: Why Make Nucleotides if You Can Steal Them?"  </w:t>
      </w:r>
      <w:r w:rsidRPr="00AC6BCC">
        <w:rPr>
          <w:i/>
          <w:noProof/>
        </w:rPr>
        <w:t>PLoS Pathogens</w:t>
      </w:r>
      <w:r w:rsidRPr="00AC6BCC">
        <w:rPr>
          <w:noProof/>
        </w:rPr>
        <w:t xml:space="preserve"> 12. doi: 10.1371/journal.ppat.1005870.</w:t>
      </w:r>
    </w:p>
    <w:p w14:paraId="22EFAFFC" w14:textId="77777777" w:rsidR="00785690" w:rsidRPr="00AC6BCC" w:rsidRDefault="00785690" w:rsidP="00785690">
      <w:pPr>
        <w:pStyle w:val="EndNoteBibliography"/>
        <w:spacing w:after="0"/>
        <w:ind w:left="720" w:hanging="720"/>
        <w:rPr>
          <w:noProof/>
        </w:rPr>
      </w:pPr>
      <w:r w:rsidRPr="00AC6BCC">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AC6BCC">
        <w:rPr>
          <w:i/>
          <w:noProof/>
        </w:rPr>
        <w:t>Nature Communications</w:t>
      </w:r>
      <w:r w:rsidRPr="00AC6BCC">
        <w:rPr>
          <w:noProof/>
        </w:rPr>
        <w:t xml:space="preserve"> 6:7121. doi: 10.1038/ncomms8121.</w:t>
      </w:r>
    </w:p>
    <w:p w14:paraId="603F2AB1" w14:textId="77777777" w:rsidR="00785690" w:rsidRPr="00AC6BCC" w:rsidRDefault="00785690" w:rsidP="00785690">
      <w:pPr>
        <w:pStyle w:val="EndNoteBibliography"/>
        <w:spacing w:after="0"/>
        <w:ind w:left="720" w:hanging="720"/>
        <w:rPr>
          <w:noProof/>
        </w:rPr>
      </w:pPr>
      <w:r w:rsidRPr="00AC6BCC">
        <w:rPr>
          <w:noProof/>
        </w:rPr>
        <w:t xml:space="preserve">Dey, Gautam, Ariel Jaimovich, Sean R. Collins, Akiko Seki, and Tobias Meyer. 2015. "Systematic Discovery of Human Gene Function and Principles of Modular Organization through Phylogenetic Profiling."  </w:t>
      </w:r>
      <w:r w:rsidRPr="00AC6BCC">
        <w:rPr>
          <w:i/>
          <w:noProof/>
        </w:rPr>
        <w:t>Cell Reports</w:t>
      </w:r>
      <w:r w:rsidRPr="00AC6BCC">
        <w:rPr>
          <w:noProof/>
        </w:rPr>
        <w:t xml:space="preserve"> 10:993-1006. doi: 10.1016/j.celrep.2015.01.025.</w:t>
      </w:r>
    </w:p>
    <w:p w14:paraId="7255A176" w14:textId="77777777" w:rsidR="00785690" w:rsidRPr="00AC6BCC" w:rsidRDefault="00785690" w:rsidP="00785690">
      <w:pPr>
        <w:pStyle w:val="EndNoteBibliography"/>
        <w:spacing w:after="0"/>
        <w:ind w:left="720" w:hanging="720"/>
        <w:rPr>
          <w:noProof/>
        </w:rPr>
      </w:pPr>
      <w:r w:rsidRPr="00AC6BCC">
        <w:rPr>
          <w:noProof/>
        </w:rPr>
        <w:t xml:space="preserve">Dolgikh, Viacheslav V. 2000. "Activities of enzymes of carbohydrate and energy metabolism of the intracellular stages of the microsporidian, Nosema grylli."  </w:t>
      </w:r>
      <w:r w:rsidRPr="00AC6BCC">
        <w:rPr>
          <w:i/>
          <w:noProof/>
        </w:rPr>
        <w:t>Protistology</w:t>
      </w:r>
      <w:r w:rsidRPr="00AC6BCC">
        <w:rPr>
          <w:noProof/>
        </w:rPr>
        <w:t xml:space="preserve"> 1:87-91.</w:t>
      </w:r>
    </w:p>
    <w:p w14:paraId="5A2031EA" w14:textId="77777777" w:rsidR="00785690" w:rsidRPr="00AC6BCC" w:rsidRDefault="00785690" w:rsidP="00785690">
      <w:pPr>
        <w:pStyle w:val="EndNoteBibliography"/>
        <w:spacing w:after="0"/>
        <w:ind w:left="720" w:hanging="720"/>
        <w:rPr>
          <w:noProof/>
        </w:rPr>
      </w:pPr>
      <w:r w:rsidRPr="00AC6BCC">
        <w:rPr>
          <w:noProof/>
        </w:rPr>
        <w:t xml:space="preserve">Dolgikh, Viacheslav V., Julia J. Sokolova, and Irma V. Issi. 1997. "Activities of enzymes of carbohydrate and energy metabolism of the spores of the microsporidian, Nosema grylli."  </w:t>
      </w:r>
      <w:r w:rsidRPr="00AC6BCC">
        <w:rPr>
          <w:i/>
          <w:noProof/>
        </w:rPr>
        <w:t>Journal of Eukaryotic Microbiology</w:t>
      </w:r>
      <w:r w:rsidRPr="00AC6BCC">
        <w:rPr>
          <w:noProof/>
        </w:rPr>
        <w:t xml:space="preserve"> 44:246-249. doi: 10.1111/j.1550-7408.1997.tb05707.x.</w:t>
      </w:r>
    </w:p>
    <w:p w14:paraId="2027B633" w14:textId="77777777" w:rsidR="00785690" w:rsidRPr="00AC6BCC" w:rsidRDefault="00785690" w:rsidP="00785690">
      <w:pPr>
        <w:pStyle w:val="EndNoteBibliography"/>
        <w:spacing w:after="0"/>
        <w:ind w:left="720" w:hanging="720"/>
        <w:rPr>
          <w:noProof/>
        </w:rPr>
      </w:pPr>
      <w:r w:rsidRPr="00AC6BCC">
        <w:rPr>
          <w:noProof/>
        </w:rPr>
        <w:t xml:space="preserve">Ebersberger, Ingo, Sascha Strauss, and Arndt von Haeseler. 2009. "HaMStR: profile hidden markov model based search for orthologs in ESTs."  </w:t>
      </w:r>
      <w:r w:rsidRPr="00AC6BCC">
        <w:rPr>
          <w:i/>
          <w:noProof/>
        </w:rPr>
        <w:t>BMC evolutionary biology</w:t>
      </w:r>
      <w:r w:rsidRPr="00AC6BCC">
        <w:rPr>
          <w:noProof/>
        </w:rPr>
        <w:t xml:space="preserve"> 9:157-157. doi: 10.1186/1471-2148-9-157.</w:t>
      </w:r>
    </w:p>
    <w:p w14:paraId="2E85945A" w14:textId="77777777" w:rsidR="00785690" w:rsidRPr="00AC6BCC" w:rsidRDefault="00785690" w:rsidP="00785690">
      <w:pPr>
        <w:pStyle w:val="EndNoteBibliography"/>
        <w:spacing w:after="0"/>
        <w:ind w:left="720" w:hanging="720"/>
        <w:rPr>
          <w:noProof/>
        </w:rPr>
      </w:pPr>
      <w:r w:rsidRPr="00AC6BCC">
        <w:rPr>
          <w:noProof/>
        </w:rPr>
        <w:t xml:space="preserve">Eddy, S. R. 1998. "Profile hidden Markov models."  </w:t>
      </w:r>
      <w:r w:rsidRPr="00AC6BCC">
        <w:rPr>
          <w:i/>
          <w:noProof/>
        </w:rPr>
        <w:t>Bioinformatics (Oxford, England)</w:t>
      </w:r>
      <w:r w:rsidRPr="00AC6BCC">
        <w:rPr>
          <w:noProof/>
        </w:rPr>
        <w:t xml:space="preserve"> 14:755-763.</w:t>
      </w:r>
    </w:p>
    <w:p w14:paraId="559901A8" w14:textId="77777777" w:rsidR="00785690" w:rsidRPr="00AC6BCC" w:rsidRDefault="00785690" w:rsidP="00785690">
      <w:pPr>
        <w:pStyle w:val="EndNoteBibliography"/>
        <w:spacing w:after="0"/>
        <w:ind w:left="720" w:hanging="720"/>
        <w:rPr>
          <w:noProof/>
        </w:rPr>
      </w:pPr>
      <w:r w:rsidRPr="00AC6BCC">
        <w:rPr>
          <w:noProof/>
        </w:rPr>
        <w:t xml:space="preserve">Edlind, Thomas D, Jing Li, Govinda S Visvesvara, Michael H Vodkin, Gerald L McLaughlin, and Santosh K Katiyar. 1996. "Phylogenetic Analysis of β-Tubulin Sequences from Amitochondrial Protozoa."  </w:t>
      </w:r>
      <w:r w:rsidRPr="00AC6BCC">
        <w:rPr>
          <w:i/>
          <w:noProof/>
        </w:rPr>
        <w:t>Molecular Phylogenetics and Evolution</w:t>
      </w:r>
      <w:r w:rsidRPr="00AC6BCC">
        <w:rPr>
          <w:noProof/>
        </w:rPr>
        <w:t xml:space="preserve"> 5:359-367. doi: 10.1006/mpev.1996.0031.</w:t>
      </w:r>
    </w:p>
    <w:p w14:paraId="69E17660" w14:textId="77777777" w:rsidR="00785690" w:rsidRPr="00AC6BCC" w:rsidRDefault="00785690" w:rsidP="00785690">
      <w:pPr>
        <w:pStyle w:val="EndNoteBibliography"/>
        <w:spacing w:after="0"/>
        <w:ind w:left="720" w:hanging="720"/>
        <w:rPr>
          <w:noProof/>
        </w:rPr>
      </w:pPr>
      <w:r w:rsidRPr="00AC6BCC">
        <w:rPr>
          <w:noProof/>
        </w:rPr>
        <w:t xml:space="preserve">Edwards, A W F. 1996. "The Origin and Early Development of the Method of Minimum Evolution for the Reconstruction of …."  </w:t>
      </w:r>
      <w:r w:rsidRPr="00AC6BCC">
        <w:rPr>
          <w:i/>
          <w:noProof/>
        </w:rPr>
        <w:t>Systematic Biology</w:t>
      </w:r>
      <w:r w:rsidRPr="00AC6BCC">
        <w:rPr>
          <w:noProof/>
        </w:rPr>
        <w:t>.</w:t>
      </w:r>
    </w:p>
    <w:p w14:paraId="098733BE" w14:textId="77777777" w:rsidR="00785690" w:rsidRPr="00AC6BCC" w:rsidRDefault="00785690" w:rsidP="00785690">
      <w:pPr>
        <w:pStyle w:val="EndNoteBibliography"/>
        <w:spacing w:after="0"/>
        <w:ind w:left="720" w:hanging="720"/>
        <w:rPr>
          <w:noProof/>
        </w:rPr>
      </w:pPr>
      <w:r w:rsidRPr="00AC6BCC">
        <w:rPr>
          <w:noProof/>
        </w:rPr>
        <w:t xml:space="preserve">Fast, N M, and P J Keeling. 2001. "Alpha and beta subunits of pyruvate dehydrogenase E1 from the microsporidian Nosema locustae: mitochondrion-derived carbon metabolism in microsporidia."  </w:t>
      </w:r>
      <w:r w:rsidRPr="00AC6BCC">
        <w:rPr>
          <w:i/>
          <w:noProof/>
        </w:rPr>
        <w:t>Molecular and biochemical parasitology</w:t>
      </w:r>
      <w:r w:rsidRPr="00AC6BCC">
        <w:rPr>
          <w:noProof/>
        </w:rPr>
        <w:t xml:space="preserve"> 117:201-9.</w:t>
      </w:r>
    </w:p>
    <w:p w14:paraId="22D8C4F6" w14:textId="77777777" w:rsidR="00785690" w:rsidRPr="00AC6BCC" w:rsidRDefault="00785690" w:rsidP="00785690">
      <w:pPr>
        <w:pStyle w:val="EndNoteBibliography"/>
        <w:spacing w:after="0"/>
        <w:ind w:left="720" w:hanging="720"/>
        <w:rPr>
          <w:noProof/>
        </w:rPr>
      </w:pPr>
      <w:r w:rsidRPr="00AC6BCC">
        <w:rPr>
          <w:noProof/>
        </w:rPr>
        <w:t xml:space="preserve">Federhen, Scott. 2012. "The NCBI Taxonomy."  </w:t>
      </w:r>
      <w:r w:rsidRPr="00AC6BCC">
        <w:rPr>
          <w:i/>
          <w:noProof/>
        </w:rPr>
        <w:t>Nucleic Acids Res.</w:t>
      </w:r>
      <w:r w:rsidRPr="00AC6BCC">
        <w:rPr>
          <w:noProof/>
        </w:rPr>
        <w:t xml:space="preserve"> 40:D136-D143. doi: 10.1093/nar/gkr1178.</w:t>
      </w:r>
    </w:p>
    <w:p w14:paraId="7108C909" w14:textId="77777777" w:rsidR="00785690" w:rsidRPr="00AC6BCC" w:rsidRDefault="00785690" w:rsidP="00785690">
      <w:pPr>
        <w:pStyle w:val="EndNoteBibliography"/>
        <w:spacing w:after="0"/>
        <w:ind w:left="720" w:hanging="720"/>
        <w:rPr>
          <w:noProof/>
        </w:rPr>
      </w:pPr>
      <w:r w:rsidRPr="00AC6BCC">
        <w:rPr>
          <w:noProof/>
        </w:rPr>
        <w:t xml:space="preserve">Felsenstein, Joseph. 1978. "Cases in which Parsimony or Compatibility Methods Will be Positively Misleading."  </w:t>
      </w:r>
      <w:r w:rsidRPr="00AC6BCC">
        <w:rPr>
          <w:i/>
          <w:noProof/>
        </w:rPr>
        <w:t>Systematic Zoology</w:t>
      </w:r>
      <w:r w:rsidRPr="00AC6BCC">
        <w:rPr>
          <w:noProof/>
        </w:rPr>
        <w:t xml:space="preserve"> 27:401-410. doi: 10.2307/2412923.</w:t>
      </w:r>
    </w:p>
    <w:p w14:paraId="79155CE5" w14:textId="77777777" w:rsidR="00785690" w:rsidRPr="00AC6BCC" w:rsidRDefault="00785690" w:rsidP="00785690">
      <w:pPr>
        <w:pStyle w:val="EndNoteBibliography"/>
        <w:spacing w:after="0"/>
        <w:ind w:left="720" w:hanging="720"/>
        <w:rPr>
          <w:noProof/>
        </w:rPr>
      </w:pPr>
      <w:r w:rsidRPr="00AC6BCC">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AC6BCC">
        <w:rPr>
          <w:i/>
          <w:noProof/>
        </w:rPr>
        <w:t>Nucleic Acids Research</w:t>
      </w:r>
      <w:r w:rsidRPr="00AC6BCC">
        <w:rPr>
          <w:noProof/>
        </w:rPr>
        <w:t xml:space="preserve"> 42. doi: 10.1093/nar/gkt1223.</w:t>
      </w:r>
    </w:p>
    <w:p w14:paraId="4399BC7F" w14:textId="77777777" w:rsidR="00785690" w:rsidRPr="00AC6BCC" w:rsidRDefault="00785690" w:rsidP="00785690">
      <w:pPr>
        <w:pStyle w:val="EndNoteBibliography"/>
        <w:spacing w:after="0"/>
        <w:ind w:left="720" w:hanging="720"/>
        <w:rPr>
          <w:noProof/>
        </w:rPr>
      </w:pPr>
      <w:r w:rsidRPr="00AC6BCC">
        <w:rPr>
          <w:noProof/>
        </w:rPr>
        <w:t xml:space="preserve">Fourment, Mathieu, and Mark J Gibbs. 2006. "PATRISTIC: a program for calculating patristic distances and graphically comparing the components of genetic change."  </w:t>
      </w:r>
      <w:r w:rsidRPr="00AC6BCC">
        <w:rPr>
          <w:i/>
          <w:noProof/>
        </w:rPr>
        <w:t>BMC Evolutionary Biology</w:t>
      </w:r>
      <w:r w:rsidRPr="00AC6BCC">
        <w:rPr>
          <w:noProof/>
        </w:rPr>
        <w:t xml:space="preserve"> 6:1. doi: 10.1186/1471-2148-6-1.</w:t>
      </w:r>
    </w:p>
    <w:p w14:paraId="7BE11EFD" w14:textId="77777777" w:rsidR="00785690" w:rsidRPr="00AC6BCC" w:rsidRDefault="00785690" w:rsidP="00785690">
      <w:pPr>
        <w:pStyle w:val="EndNoteBibliography"/>
        <w:spacing w:after="0"/>
        <w:ind w:left="720" w:hanging="720"/>
        <w:rPr>
          <w:noProof/>
        </w:rPr>
      </w:pPr>
      <w:r w:rsidRPr="00AC6BCC">
        <w:rPr>
          <w:noProof/>
        </w:rPr>
        <w:t xml:space="preserve">Futuyma, Douglas J. 2005. </w:t>
      </w:r>
      <w:r w:rsidRPr="00AC6BCC">
        <w:rPr>
          <w:i/>
          <w:noProof/>
        </w:rPr>
        <w:t>Evolution</w:t>
      </w:r>
      <w:r w:rsidRPr="00AC6BCC">
        <w:rPr>
          <w:noProof/>
        </w:rPr>
        <w:t>: Sinauer Associates Inc.</w:t>
      </w:r>
    </w:p>
    <w:p w14:paraId="066EBB5C" w14:textId="77777777" w:rsidR="00785690" w:rsidRPr="00AC6BCC" w:rsidRDefault="00785690" w:rsidP="00785690">
      <w:pPr>
        <w:pStyle w:val="EndNoteBibliography"/>
        <w:spacing w:after="0"/>
        <w:ind w:left="720" w:hanging="720"/>
        <w:rPr>
          <w:noProof/>
        </w:rPr>
      </w:pPr>
      <w:r w:rsidRPr="00AC6BCC">
        <w:rPr>
          <w:noProof/>
        </w:rPr>
        <w:t xml:space="preserve">Gabaldón, T., and M. A. Huynen. 2004. "Prediction of protein function and pathways in the genome era."  </w:t>
      </w:r>
      <w:r w:rsidRPr="00AC6BCC">
        <w:rPr>
          <w:i/>
          <w:noProof/>
        </w:rPr>
        <w:t>Cellular and Molecular Life Sciences (CMLS)</w:t>
      </w:r>
      <w:r w:rsidRPr="00AC6BCC">
        <w:rPr>
          <w:noProof/>
        </w:rPr>
        <w:t xml:space="preserve"> 61:930-944. doi: 10.1007/s00018-003-3387-y.</w:t>
      </w:r>
    </w:p>
    <w:p w14:paraId="61167E2E" w14:textId="77777777" w:rsidR="00785690" w:rsidRPr="00AC6BCC" w:rsidRDefault="00785690" w:rsidP="00785690">
      <w:pPr>
        <w:pStyle w:val="EndNoteBibliography"/>
        <w:spacing w:after="0"/>
        <w:ind w:left="720" w:hanging="720"/>
        <w:rPr>
          <w:noProof/>
        </w:rPr>
      </w:pPr>
      <w:r w:rsidRPr="00AC6BCC">
        <w:rPr>
          <w:noProof/>
        </w:rPr>
        <w:t xml:space="preserve">Gabaldón, Toni, and Eugene V. Koonin. 2013. "Functional and evolutionary implications of gene orthology."  </w:t>
      </w:r>
      <w:r w:rsidRPr="00AC6BCC">
        <w:rPr>
          <w:i/>
          <w:noProof/>
        </w:rPr>
        <w:t>Nature Reviews Genetics</w:t>
      </w:r>
      <w:r w:rsidRPr="00AC6BCC">
        <w:rPr>
          <w:noProof/>
        </w:rPr>
        <w:t xml:space="preserve"> 14:360-366. doi: 10.1038/nrg3456.</w:t>
      </w:r>
    </w:p>
    <w:p w14:paraId="36F388AC" w14:textId="77777777" w:rsidR="00785690" w:rsidRPr="00AC6BCC" w:rsidRDefault="00785690" w:rsidP="00785690">
      <w:pPr>
        <w:pStyle w:val="EndNoteBibliography"/>
        <w:spacing w:after="0"/>
        <w:ind w:left="720" w:hanging="720"/>
        <w:rPr>
          <w:noProof/>
        </w:rPr>
      </w:pPr>
      <w:r w:rsidRPr="00AC6BCC">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AC6BCC">
        <w:rPr>
          <w:i/>
          <w:noProof/>
        </w:rPr>
        <w:t>Nucleic Acids Research</w:t>
      </w:r>
      <w:r w:rsidRPr="00AC6BCC">
        <w:rPr>
          <w:noProof/>
        </w:rPr>
        <w:t xml:space="preserve"> 36:3420-3435. doi: 10.1093/nar/gkn176.</w:t>
      </w:r>
    </w:p>
    <w:p w14:paraId="37CEFFC8" w14:textId="77777777" w:rsidR="00785690" w:rsidRPr="00AC6BCC" w:rsidRDefault="00785690" w:rsidP="00785690">
      <w:pPr>
        <w:pStyle w:val="EndNoteBibliography"/>
        <w:spacing w:after="0"/>
        <w:ind w:left="720" w:hanging="720"/>
        <w:rPr>
          <w:noProof/>
        </w:rPr>
      </w:pPr>
      <w:r w:rsidRPr="00AC6BCC">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AC6BCC">
        <w:rPr>
          <w:i/>
          <w:noProof/>
        </w:rPr>
        <w:t>PLoS Pathogens</w:t>
      </w:r>
      <w:r w:rsidRPr="00AC6BCC">
        <w:rPr>
          <w:noProof/>
        </w:rPr>
        <w:t xml:space="preserve"> 10. doi: 10.1371/journal.ppat.1004547.</w:t>
      </w:r>
    </w:p>
    <w:p w14:paraId="1B377892" w14:textId="77777777" w:rsidR="00785690" w:rsidRPr="00AC6BCC" w:rsidRDefault="00785690" w:rsidP="00785690">
      <w:pPr>
        <w:pStyle w:val="EndNoteBibliography"/>
        <w:spacing w:after="0"/>
        <w:ind w:left="720" w:hanging="720"/>
        <w:rPr>
          <w:noProof/>
        </w:rPr>
      </w:pPr>
      <w:r w:rsidRPr="00AC6BCC">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AC6BCC">
        <w:rPr>
          <w:i/>
          <w:noProof/>
        </w:rPr>
        <w:t>PLoS pathogens</w:t>
      </w:r>
      <w:r w:rsidRPr="00AC6BCC">
        <w:rPr>
          <w:noProof/>
        </w:rPr>
        <w:t xml:space="preserve"> 8:e1002979-e1002979. doi: 10.1371/journal.ppat.1002979.</w:t>
      </w:r>
    </w:p>
    <w:p w14:paraId="3A193582" w14:textId="77777777" w:rsidR="00785690" w:rsidRPr="00AC6BCC" w:rsidRDefault="00785690" w:rsidP="00785690">
      <w:pPr>
        <w:pStyle w:val="EndNoteBibliography"/>
        <w:spacing w:after="0"/>
        <w:ind w:left="720" w:hanging="720"/>
        <w:rPr>
          <w:noProof/>
        </w:rPr>
      </w:pPr>
      <w:r w:rsidRPr="00AC6BCC">
        <w:rPr>
          <w:noProof/>
        </w:rPr>
        <w:t xml:space="preserve">Hirt, R. P., J. M. Logsdon, B. Healy, M. W. Dorey, W. F. Doolittle, and T. M. Embley. 1999. "Microsporidia are related to Fungi: Evidence from the largest subunit of RNA polymerase II and other proteins."  </w:t>
      </w:r>
      <w:r w:rsidRPr="00AC6BCC">
        <w:rPr>
          <w:i/>
          <w:noProof/>
        </w:rPr>
        <w:t>Proceedings of the National Academy of Sciences</w:t>
      </w:r>
      <w:r w:rsidRPr="00AC6BCC">
        <w:rPr>
          <w:noProof/>
        </w:rPr>
        <w:t xml:space="preserve"> 96:580-585. doi: 10.1073/pnas.96.2.580.</w:t>
      </w:r>
    </w:p>
    <w:p w14:paraId="7426861A" w14:textId="77777777" w:rsidR="00785690" w:rsidRPr="00AC6BCC" w:rsidRDefault="00785690" w:rsidP="00785690">
      <w:pPr>
        <w:pStyle w:val="EndNoteBibliography"/>
        <w:spacing w:after="0"/>
        <w:ind w:left="720" w:hanging="720"/>
        <w:rPr>
          <w:noProof/>
        </w:rPr>
      </w:pPr>
      <w:r w:rsidRPr="00AC6BCC">
        <w:rPr>
          <w:noProof/>
        </w:rPr>
        <w:t xml:space="preserve">Hirt, Robert P., Bryan Healy, Charles R. Vossbrinck, Elizabeth U. Canning, and T. Martin Embley. 1997. "A mitochondrial Hsp70 orthologue in Vairimorpha necatrix: molecular evidence that microsporidia once contained mitochondria."  </w:t>
      </w:r>
      <w:r w:rsidRPr="00AC6BCC">
        <w:rPr>
          <w:i/>
          <w:noProof/>
        </w:rPr>
        <w:t>Current Biology</w:t>
      </w:r>
      <w:r w:rsidRPr="00AC6BCC">
        <w:rPr>
          <w:noProof/>
        </w:rPr>
        <w:t xml:space="preserve"> 7:995-998. doi: 10.1016/S0960-9822(06)00420-9.</w:t>
      </w:r>
    </w:p>
    <w:p w14:paraId="04F39766" w14:textId="77777777" w:rsidR="00785690" w:rsidRPr="00AC6BCC" w:rsidRDefault="00785690" w:rsidP="00785690">
      <w:pPr>
        <w:pStyle w:val="EndNoteBibliography"/>
        <w:spacing w:after="0"/>
        <w:ind w:left="720" w:hanging="720"/>
        <w:rPr>
          <w:noProof/>
        </w:rPr>
      </w:pPr>
      <w:r w:rsidRPr="00AC6BCC">
        <w:rPr>
          <w:noProof/>
        </w:rPr>
        <w:t xml:space="preserve">Huerta-Cepas, Jaime, François Serra, and Peer Bork. 2016. "ETE 3: Reconstruction, Analysis, and Visualization of Phylogenomic Data."  </w:t>
      </w:r>
      <w:r w:rsidRPr="00AC6BCC">
        <w:rPr>
          <w:i/>
          <w:noProof/>
        </w:rPr>
        <w:t>Molecular Biology and Evolution</w:t>
      </w:r>
      <w:r w:rsidRPr="00AC6BCC">
        <w:rPr>
          <w:noProof/>
        </w:rPr>
        <w:t xml:space="preserve"> 33:1635-1638. doi: 10.1093/molbev/msw046.</w:t>
      </w:r>
    </w:p>
    <w:p w14:paraId="1003D297" w14:textId="77777777" w:rsidR="00785690" w:rsidRPr="00AC6BCC" w:rsidRDefault="00785690" w:rsidP="00785690">
      <w:pPr>
        <w:pStyle w:val="EndNoteBibliography"/>
        <w:spacing w:after="0"/>
        <w:ind w:left="720" w:hanging="720"/>
        <w:rPr>
          <w:noProof/>
        </w:rPr>
      </w:pPr>
      <w:r w:rsidRPr="00AC6BCC">
        <w:rPr>
          <w:noProof/>
        </w:rPr>
        <w:t xml:space="preserve">James, Timothy Y, Adrian Pelin, Linda Bonen, Steven Ahrendt, Divya Sain, Nicolas Corradi, and Jason E Stajich. 2013. "Shared signatures of parasitism and phylogenomics unite Cryptomycota and microsporidia."  </w:t>
      </w:r>
      <w:r w:rsidRPr="00AC6BCC">
        <w:rPr>
          <w:i/>
          <w:noProof/>
        </w:rPr>
        <w:t>Current biology : CB</w:t>
      </w:r>
      <w:r w:rsidRPr="00AC6BCC">
        <w:rPr>
          <w:noProof/>
        </w:rPr>
        <w:t xml:space="preserve"> 23:1548-53. doi: 10.1016/j.cub.2013.06.057.</w:t>
      </w:r>
    </w:p>
    <w:p w14:paraId="7DB2969C" w14:textId="77777777" w:rsidR="00785690" w:rsidRPr="00AC6BCC" w:rsidRDefault="00785690" w:rsidP="00785690">
      <w:pPr>
        <w:pStyle w:val="EndNoteBibliography"/>
        <w:spacing w:after="0"/>
        <w:ind w:left="720" w:hanging="720"/>
        <w:rPr>
          <w:noProof/>
        </w:rPr>
      </w:pPr>
      <w:r w:rsidRPr="00AC6BCC">
        <w:rPr>
          <w:noProof/>
        </w:rPr>
        <w:t xml:space="preserve">Jothi, Raja, Teresa M Przytycka, and L Aravind. 2007. "Discovering functional linkages and uncharacterized cellular pathways using phylogenetic profile comparisons: a comprehensive assessment."  </w:t>
      </w:r>
      <w:r w:rsidRPr="00AC6BCC">
        <w:rPr>
          <w:i/>
          <w:noProof/>
        </w:rPr>
        <w:t>BMC bioinformatics</w:t>
      </w:r>
      <w:r w:rsidRPr="00AC6BCC">
        <w:rPr>
          <w:noProof/>
        </w:rPr>
        <w:t xml:space="preserve"> 8:173-173. doi: 10.1186/1471-2105-8-173.</w:t>
      </w:r>
    </w:p>
    <w:p w14:paraId="4748E1DF" w14:textId="77777777" w:rsidR="00785690" w:rsidRPr="00AC6BCC" w:rsidRDefault="00785690" w:rsidP="00785690">
      <w:pPr>
        <w:pStyle w:val="EndNoteBibliography"/>
        <w:spacing w:after="0"/>
        <w:ind w:left="720" w:hanging="720"/>
        <w:rPr>
          <w:noProof/>
        </w:rPr>
      </w:pPr>
      <w:r w:rsidRPr="00AC6BCC">
        <w:rPr>
          <w:noProof/>
        </w:rPr>
        <w:t xml:space="preserve">Kanehisa, M, and S Goto. 2000. "KEGG: kyoto encyclopedia of genes and genomes."  </w:t>
      </w:r>
      <w:r w:rsidRPr="00AC6BCC">
        <w:rPr>
          <w:i/>
          <w:noProof/>
        </w:rPr>
        <w:t>Nucleic acids research</w:t>
      </w:r>
      <w:r w:rsidRPr="00AC6BCC">
        <w:rPr>
          <w:noProof/>
        </w:rPr>
        <w:t xml:space="preserve"> 28:27-30.</w:t>
      </w:r>
    </w:p>
    <w:p w14:paraId="520E03F3" w14:textId="77777777" w:rsidR="00785690" w:rsidRPr="00AC6BCC" w:rsidRDefault="00785690" w:rsidP="00785690">
      <w:pPr>
        <w:pStyle w:val="EndNoteBibliography"/>
        <w:spacing w:after="0"/>
        <w:ind w:left="720" w:hanging="720"/>
        <w:rPr>
          <w:noProof/>
        </w:rPr>
      </w:pPr>
      <w:r w:rsidRPr="00AC6BCC">
        <w:rPr>
          <w:noProof/>
        </w:rPr>
        <w:t xml:space="preserve">Kanehisa, Minoru, Susumu Goto, Yoko Sato, Masayuki Kawashima, Miho Furumichi, and Mao Tanabe. 2014. "Data, information, knowledge and principle: Back to metabolism in KEGG."  </w:t>
      </w:r>
      <w:r w:rsidRPr="00AC6BCC">
        <w:rPr>
          <w:i/>
          <w:noProof/>
        </w:rPr>
        <w:t>Nucleic Acids Research</w:t>
      </w:r>
      <w:r w:rsidRPr="00AC6BCC">
        <w:rPr>
          <w:noProof/>
        </w:rPr>
        <w:t xml:space="preserve"> 42. doi: 10.1093/nar/gkt1076.</w:t>
      </w:r>
    </w:p>
    <w:p w14:paraId="7EBA563E" w14:textId="77777777" w:rsidR="00785690" w:rsidRPr="00AC6BCC" w:rsidRDefault="00785690" w:rsidP="00785690">
      <w:pPr>
        <w:pStyle w:val="EndNoteBibliography"/>
        <w:spacing w:after="0"/>
        <w:ind w:left="720" w:hanging="720"/>
        <w:rPr>
          <w:noProof/>
        </w:rPr>
      </w:pPr>
      <w:r w:rsidRPr="00AC6BCC">
        <w:rPr>
          <w:noProof/>
        </w:rPr>
        <w:t xml:space="preserve">Kanehisa, Minoru, Yoko Sato, Masayuki Kawashima, Miho Furumichi, and Mao Tanabe. 2016. "KEGG as a reference resource for gene and protein annotation."  </w:t>
      </w:r>
      <w:r w:rsidRPr="00AC6BCC">
        <w:rPr>
          <w:i/>
          <w:noProof/>
        </w:rPr>
        <w:t>Nucleic Acids Research</w:t>
      </w:r>
      <w:r w:rsidRPr="00AC6BCC">
        <w:rPr>
          <w:noProof/>
        </w:rPr>
        <w:t xml:space="preserve"> 44:D457-D462. doi: 10.1093/nar/gkv1070.</w:t>
      </w:r>
    </w:p>
    <w:p w14:paraId="4D8B87FA" w14:textId="77777777" w:rsidR="00785690" w:rsidRPr="00AC6BCC" w:rsidRDefault="00785690" w:rsidP="00785690">
      <w:pPr>
        <w:pStyle w:val="EndNoteBibliography"/>
        <w:spacing w:after="0"/>
        <w:ind w:left="720" w:hanging="720"/>
        <w:rPr>
          <w:noProof/>
        </w:rPr>
      </w:pPr>
      <w:r w:rsidRPr="00AC6BCC">
        <w:rPr>
          <w:noProof/>
        </w:rPr>
        <w:t xml:space="preserve">Kanehisa, Minoru, Yoko Sato, and Kanae Morishima. 2016. "BlastKOALA and GhostKOALA: KEGG Tools for Functional Characterization of Genome and Metagenome Sequences."  </w:t>
      </w:r>
      <w:r w:rsidRPr="00AC6BCC">
        <w:rPr>
          <w:i/>
          <w:noProof/>
        </w:rPr>
        <w:t>Journal of Molecular Biology</w:t>
      </w:r>
      <w:r w:rsidRPr="00AC6BCC">
        <w:rPr>
          <w:noProof/>
        </w:rPr>
        <w:t xml:space="preserve"> 428:726-731. doi: 10.1016/j.jmb.2015.11.006.</w:t>
      </w:r>
    </w:p>
    <w:p w14:paraId="7CEC5A9B" w14:textId="77777777" w:rsidR="00785690" w:rsidRPr="00AC6BCC" w:rsidRDefault="00785690" w:rsidP="00785690">
      <w:pPr>
        <w:pStyle w:val="EndNoteBibliography"/>
        <w:spacing w:after="0"/>
        <w:ind w:left="720" w:hanging="720"/>
        <w:rPr>
          <w:noProof/>
        </w:rPr>
      </w:pPr>
      <w:r w:rsidRPr="00AC6BCC">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AC6BCC">
        <w:rPr>
          <w:i/>
          <w:noProof/>
        </w:rPr>
        <w:t>Nature</w:t>
      </w:r>
      <w:r w:rsidRPr="00AC6BCC">
        <w:rPr>
          <w:noProof/>
        </w:rPr>
        <w:t xml:space="preserve"> 414:450-453. doi: 10.1038/35106579.</w:t>
      </w:r>
    </w:p>
    <w:p w14:paraId="125CF5E1" w14:textId="77777777" w:rsidR="00785690" w:rsidRPr="00AC6BCC" w:rsidRDefault="00785690" w:rsidP="00785690">
      <w:pPr>
        <w:pStyle w:val="EndNoteBibliography"/>
        <w:spacing w:after="0"/>
        <w:ind w:left="720" w:hanging="720"/>
        <w:rPr>
          <w:noProof/>
        </w:rPr>
      </w:pPr>
      <w:r w:rsidRPr="00AC6BCC">
        <w:rPr>
          <w:noProof/>
        </w:rPr>
        <w:t xml:space="preserve">Keeling, P. J., and W. F. Doolittle. 1996. "Alpha-tubulin from early-diverging eukaryotic lineages and the evolution of the tubulin family."  </w:t>
      </w:r>
      <w:r w:rsidRPr="00AC6BCC">
        <w:rPr>
          <w:i/>
          <w:noProof/>
        </w:rPr>
        <w:t>Molecular Biology and Evolution</w:t>
      </w:r>
      <w:r w:rsidRPr="00AC6BCC">
        <w:rPr>
          <w:noProof/>
        </w:rPr>
        <w:t xml:space="preserve"> 13:1297-1305. doi: 10.1093/oxfordjournals.molbev.a025576.</w:t>
      </w:r>
    </w:p>
    <w:p w14:paraId="13517F19" w14:textId="77777777" w:rsidR="00785690" w:rsidRPr="00AC6BCC" w:rsidRDefault="00785690" w:rsidP="00785690">
      <w:pPr>
        <w:pStyle w:val="EndNoteBibliography"/>
        <w:spacing w:after="0"/>
        <w:ind w:left="720" w:hanging="720"/>
        <w:rPr>
          <w:noProof/>
        </w:rPr>
      </w:pPr>
      <w:r w:rsidRPr="00AC6BCC">
        <w:rPr>
          <w:noProof/>
        </w:rPr>
        <w:t xml:space="preserve">Keeling, Patrick. 2009. "Five questions about microsporidia."  </w:t>
      </w:r>
      <w:r w:rsidRPr="00AC6BCC">
        <w:rPr>
          <w:i/>
          <w:noProof/>
        </w:rPr>
        <w:t>PLoS pathogens</w:t>
      </w:r>
      <w:r w:rsidRPr="00AC6BCC">
        <w:rPr>
          <w:noProof/>
        </w:rPr>
        <w:t xml:space="preserve"> 5:e1000489-e1000489. doi: 10.1371/journal.ppat.1000489.</w:t>
      </w:r>
    </w:p>
    <w:p w14:paraId="3885AB10" w14:textId="77777777" w:rsidR="00785690" w:rsidRPr="00AC6BCC" w:rsidRDefault="00785690" w:rsidP="00785690">
      <w:pPr>
        <w:pStyle w:val="EndNoteBibliography"/>
        <w:spacing w:after="0"/>
        <w:ind w:left="720" w:hanging="720"/>
        <w:rPr>
          <w:noProof/>
        </w:rPr>
      </w:pPr>
      <w:r w:rsidRPr="00AC6BCC">
        <w:rPr>
          <w:noProof/>
        </w:rPr>
        <w:t xml:space="preserve">Keeling, Patrick J, and Nicolas Corradi. 2011. "Shrink it or lose it: balancing loss of function with shrinking genomes in the microsporidia."  </w:t>
      </w:r>
      <w:r w:rsidRPr="00AC6BCC">
        <w:rPr>
          <w:i/>
          <w:noProof/>
        </w:rPr>
        <w:t>Virulence</w:t>
      </w:r>
      <w:r w:rsidRPr="00AC6BCC">
        <w:rPr>
          <w:noProof/>
        </w:rPr>
        <w:t xml:space="preserve"> 2:67-70. doi: 10.4161/viru.2.1.14606.</w:t>
      </w:r>
    </w:p>
    <w:p w14:paraId="7B005B80" w14:textId="77777777" w:rsidR="00785690" w:rsidRPr="00AC6BCC" w:rsidRDefault="00785690" w:rsidP="00785690">
      <w:pPr>
        <w:pStyle w:val="EndNoteBibliography"/>
        <w:spacing w:after="0"/>
        <w:ind w:left="720" w:hanging="720"/>
        <w:rPr>
          <w:noProof/>
        </w:rPr>
      </w:pPr>
      <w:r w:rsidRPr="00AC6BCC">
        <w:rPr>
          <w:noProof/>
        </w:rPr>
        <w:t xml:space="preserve">Keeling, Patrick J, and Naomi M Fast. 2002. "Microsporidia: biology and evolution of highly reduced intracellular parasites."  </w:t>
      </w:r>
      <w:r w:rsidRPr="00AC6BCC">
        <w:rPr>
          <w:i/>
          <w:noProof/>
        </w:rPr>
        <w:t>Annual review of microbiology</w:t>
      </w:r>
      <w:r w:rsidRPr="00AC6BCC">
        <w:rPr>
          <w:noProof/>
        </w:rPr>
        <w:t xml:space="preserve"> 56:93-116. doi: 10.1146/annurev.micro.56.012302.160854.</w:t>
      </w:r>
    </w:p>
    <w:p w14:paraId="57C343C5" w14:textId="77777777" w:rsidR="00785690" w:rsidRPr="00AC6BCC" w:rsidRDefault="00785690" w:rsidP="00785690">
      <w:pPr>
        <w:pStyle w:val="EndNoteBibliography"/>
        <w:spacing w:after="0"/>
        <w:ind w:left="720" w:hanging="720"/>
        <w:rPr>
          <w:noProof/>
        </w:rPr>
      </w:pPr>
      <w:r w:rsidRPr="00AC6BCC">
        <w:rPr>
          <w:noProof/>
        </w:rPr>
        <w:t xml:space="preserve">Kensche, Philip R, Vera van Noort, Bas E Dutilh, and Martijn A Huynen. 2008. "Practical and theoretical advances in predicting the function of a protein by its phylogenetic distribution."  </w:t>
      </w:r>
      <w:r w:rsidRPr="00AC6BCC">
        <w:rPr>
          <w:i/>
          <w:noProof/>
        </w:rPr>
        <w:t>Journal of the Royal Society, Interface / the Royal Society</w:t>
      </w:r>
      <w:r w:rsidRPr="00AC6BCC">
        <w:rPr>
          <w:noProof/>
        </w:rPr>
        <w:t xml:space="preserve"> 5:151-70. doi: 10.1098/rsif.2007.1047.</w:t>
      </w:r>
    </w:p>
    <w:p w14:paraId="790BC995" w14:textId="77777777" w:rsidR="00785690" w:rsidRPr="00AC6BCC" w:rsidRDefault="00785690" w:rsidP="00785690">
      <w:pPr>
        <w:pStyle w:val="EndNoteBibliography"/>
        <w:spacing w:after="0"/>
        <w:ind w:left="720" w:hanging="720"/>
        <w:rPr>
          <w:noProof/>
        </w:rPr>
      </w:pPr>
      <w:r w:rsidRPr="00AC6BCC">
        <w:rPr>
          <w:noProof/>
        </w:rPr>
        <w:t xml:space="preserve">Koestler, Tina, and Ingo Ebersberger. 2011. "Zygomycetes, Microsporidia, and the Evolutionary Ancestry of Sex Determination."  </w:t>
      </w:r>
      <w:r w:rsidRPr="00AC6BCC">
        <w:rPr>
          <w:i/>
          <w:noProof/>
        </w:rPr>
        <w:t>Genome Biology and Evolution</w:t>
      </w:r>
      <w:r w:rsidRPr="00AC6BCC">
        <w:rPr>
          <w:noProof/>
        </w:rPr>
        <w:t xml:space="preserve"> 3:186-194. doi: 10.1093/gbe/evr009.</w:t>
      </w:r>
    </w:p>
    <w:p w14:paraId="54416458" w14:textId="77777777" w:rsidR="00785690" w:rsidRPr="00AC6BCC" w:rsidRDefault="00785690" w:rsidP="00785690">
      <w:pPr>
        <w:pStyle w:val="EndNoteBibliography"/>
        <w:spacing w:after="0"/>
        <w:ind w:left="720" w:hanging="720"/>
        <w:rPr>
          <w:noProof/>
        </w:rPr>
      </w:pPr>
      <w:r w:rsidRPr="00AC6BCC">
        <w:rPr>
          <w:noProof/>
        </w:rPr>
        <w:t xml:space="preserve">Koestler, Tina, Arndt von Haeseler, and Ingo Ebersberger. 2010. "FACT: functional annotation transfer between proteins with similar feature architectures."  </w:t>
      </w:r>
      <w:r w:rsidRPr="00AC6BCC">
        <w:rPr>
          <w:i/>
          <w:noProof/>
        </w:rPr>
        <w:t>BMC bioinformatics</w:t>
      </w:r>
      <w:r w:rsidRPr="00AC6BCC">
        <w:rPr>
          <w:noProof/>
        </w:rPr>
        <w:t xml:space="preserve"> 11:417-417. doi: 10.1186/1471-2105-11-417.</w:t>
      </w:r>
    </w:p>
    <w:p w14:paraId="6BB370B0" w14:textId="77777777" w:rsidR="00785690" w:rsidRPr="00AC6BCC" w:rsidRDefault="00785690" w:rsidP="00785690">
      <w:pPr>
        <w:pStyle w:val="EndNoteBibliography"/>
        <w:spacing w:after="0"/>
        <w:ind w:left="720" w:hanging="720"/>
        <w:rPr>
          <w:noProof/>
        </w:rPr>
      </w:pPr>
      <w:r w:rsidRPr="00AC6BCC">
        <w:rPr>
          <w:noProof/>
        </w:rPr>
        <w:t xml:space="preserve">Kudo, R. R., and E. W. Daniels. 1963. "An Electron Microscope Study of the Spore of a Microsporidian, Thelohania californica*."  </w:t>
      </w:r>
      <w:r w:rsidRPr="00AC6BCC">
        <w:rPr>
          <w:i/>
          <w:noProof/>
        </w:rPr>
        <w:t>The Journal of Protozoology</w:t>
      </w:r>
      <w:r w:rsidRPr="00AC6BCC">
        <w:rPr>
          <w:noProof/>
        </w:rPr>
        <w:t xml:space="preserve"> 10:112-120. doi: 10.1111/j.1550-7408.1963.tb01645.x.</w:t>
      </w:r>
    </w:p>
    <w:p w14:paraId="5DF6FF48" w14:textId="77777777" w:rsidR="00785690" w:rsidRPr="00AC6BCC" w:rsidRDefault="00785690" w:rsidP="00785690">
      <w:pPr>
        <w:pStyle w:val="EndNoteBibliography"/>
        <w:spacing w:after="0"/>
        <w:ind w:left="720" w:hanging="720"/>
        <w:rPr>
          <w:noProof/>
        </w:rPr>
      </w:pPr>
      <w:r w:rsidRPr="00AC6BCC">
        <w:rPr>
          <w:noProof/>
        </w:rPr>
        <w:t xml:space="preserve">Larkin, M. A., G. Blackshields, N. P. Brown, R. Chenna, P. A. McGettigan, H. McWilliam, F. Valentin, I. M. Wallace, A. Wilm, R. Lopez, J. D. Thompson, T. J. Gibson, and D. G. Higgins. 2007. "Clustal W and Clustal X version 2.0."  </w:t>
      </w:r>
      <w:r w:rsidRPr="00AC6BCC">
        <w:rPr>
          <w:i/>
          <w:noProof/>
        </w:rPr>
        <w:t>Bioinformatics</w:t>
      </w:r>
      <w:r w:rsidRPr="00AC6BCC">
        <w:rPr>
          <w:noProof/>
        </w:rPr>
        <w:t xml:space="preserve"> 23:2947-2948. doi: 10.1093/bioinformatics/btm404.</w:t>
      </w:r>
    </w:p>
    <w:p w14:paraId="67AC43FF" w14:textId="77777777" w:rsidR="00785690" w:rsidRPr="00AC6BCC" w:rsidRDefault="00785690" w:rsidP="00785690">
      <w:pPr>
        <w:pStyle w:val="EndNoteBibliography"/>
        <w:spacing w:after="0"/>
        <w:ind w:left="720" w:hanging="720"/>
        <w:rPr>
          <w:noProof/>
        </w:rPr>
      </w:pPr>
      <w:r w:rsidRPr="00AC6BCC">
        <w:rPr>
          <w:noProof/>
        </w:rPr>
        <w:t xml:space="preserve">Le, Si Quang, and Olivier Gascuel. 2008. "An improved general amino acid replacement matrix."  </w:t>
      </w:r>
      <w:r w:rsidRPr="00AC6BCC">
        <w:rPr>
          <w:i/>
          <w:noProof/>
        </w:rPr>
        <w:t>Molecular Biology and Evolution</w:t>
      </w:r>
      <w:r w:rsidRPr="00AC6BCC">
        <w:rPr>
          <w:noProof/>
        </w:rPr>
        <w:t xml:space="preserve"> 25:1307-1320. doi: 10.1093/molbev/msn067.</w:t>
      </w:r>
    </w:p>
    <w:p w14:paraId="56B97B7B" w14:textId="77777777" w:rsidR="00785690" w:rsidRPr="00AC6BCC" w:rsidRDefault="00785690" w:rsidP="00785690">
      <w:pPr>
        <w:pStyle w:val="EndNoteBibliography"/>
        <w:spacing w:after="0"/>
        <w:ind w:left="720" w:hanging="720"/>
        <w:rPr>
          <w:noProof/>
        </w:rPr>
      </w:pPr>
      <w:r w:rsidRPr="00AC6BCC">
        <w:rPr>
          <w:noProof/>
        </w:rPr>
        <w:t xml:space="preserve">Lee, Soo Chan, Nicolas Corradi, Edmond J. Byrnes, Santiago Torres-Martinez, Fred S. Dietrich, Patrick J. Keeling, and Joseph Heitman. 2008. "Microsporidia evolved from ancestral sexual fungi."  </w:t>
      </w:r>
      <w:r w:rsidRPr="00AC6BCC">
        <w:rPr>
          <w:i/>
          <w:noProof/>
        </w:rPr>
        <w:t>Current biology : CB</w:t>
      </w:r>
      <w:r w:rsidRPr="00AC6BCC">
        <w:rPr>
          <w:noProof/>
        </w:rPr>
        <w:t xml:space="preserve"> 18:1675-1679. doi: 10.1016/j.cub.2008.09.030.</w:t>
      </w:r>
    </w:p>
    <w:p w14:paraId="24C30277" w14:textId="77777777" w:rsidR="00785690" w:rsidRPr="00AC6BCC" w:rsidRDefault="00785690" w:rsidP="00785690">
      <w:pPr>
        <w:pStyle w:val="EndNoteBibliography"/>
        <w:spacing w:after="0"/>
        <w:ind w:left="720" w:hanging="720"/>
        <w:rPr>
          <w:noProof/>
        </w:rPr>
      </w:pPr>
      <w:r w:rsidRPr="00AC6BCC">
        <w:rPr>
          <w:noProof/>
        </w:rPr>
        <w:t xml:space="preserve">Letunic, Ivica, Tobias Doerks, and Peer Bork. 2012. "SMART 7: Recent updates to the protein domain annotation resource."  </w:t>
      </w:r>
      <w:r w:rsidRPr="00AC6BCC">
        <w:rPr>
          <w:i/>
          <w:noProof/>
        </w:rPr>
        <w:t>Nucleic Acids Research</w:t>
      </w:r>
      <w:r w:rsidRPr="00AC6BCC">
        <w:rPr>
          <w:noProof/>
        </w:rPr>
        <w:t xml:space="preserve"> 40. doi: 10.1093/nar/gkr931.</w:t>
      </w:r>
    </w:p>
    <w:p w14:paraId="68424E78" w14:textId="77777777" w:rsidR="00785690" w:rsidRPr="00AC6BCC" w:rsidRDefault="00785690" w:rsidP="00785690">
      <w:pPr>
        <w:pStyle w:val="EndNoteBibliography"/>
        <w:spacing w:after="0"/>
        <w:ind w:left="720" w:hanging="720"/>
        <w:rPr>
          <w:noProof/>
        </w:rPr>
      </w:pPr>
      <w:r w:rsidRPr="00AC6BCC">
        <w:rPr>
          <w:noProof/>
        </w:rPr>
        <w:t xml:space="preserve">Li, Li, Christian J Stoeckert, and David S Roos. 2003. "OrthoMCL: identification of ortholog groups for eukaryotic genomes."  </w:t>
      </w:r>
      <w:r w:rsidRPr="00AC6BCC">
        <w:rPr>
          <w:i/>
          <w:noProof/>
        </w:rPr>
        <w:t>Genome research</w:t>
      </w:r>
      <w:r w:rsidRPr="00AC6BCC">
        <w:rPr>
          <w:noProof/>
        </w:rPr>
        <w:t xml:space="preserve"> 13:2178-89. doi: 10.1101/gr.1224503.</w:t>
      </w:r>
    </w:p>
    <w:p w14:paraId="52C9371F" w14:textId="77777777" w:rsidR="00785690" w:rsidRPr="00AC6BCC" w:rsidRDefault="00785690" w:rsidP="00785690">
      <w:pPr>
        <w:pStyle w:val="EndNoteBibliography"/>
        <w:spacing w:after="0"/>
        <w:ind w:left="720" w:hanging="720"/>
        <w:rPr>
          <w:noProof/>
        </w:rPr>
      </w:pPr>
      <w:r w:rsidRPr="00AC6BCC">
        <w:rPr>
          <w:noProof/>
        </w:rPr>
        <w:t xml:space="preserve">Li, Yang, Sarah E. Calvo, Roee Gutman, Jun S. Liu, and Vamsi K. Mootha. 2014. "Expansion of Biological Pathways Based on Evolutionary Inference."  </w:t>
      </w:r>
      <w:r w:rsidRPr="00AC6BCC">
        <w:rPr>
          <w:i/>
          <w:noProof/>
        </w:rPr>
        <w:t>Cell</w:t>
      </w:r>
      <w:r w:rsidRPr="00AC6BCC">
        <w:rPr>
          <w:noProof/>
        </w:rPr>
        <w:t xml:space="preserve"> 158:213-225. doi: 10.1016/j.cell.2014.05.034.</w:t>
      </w:r>
    </w:p>
    <w:p w14:paraId="0C547ED3" w14:textId="77777777" w:rsidR="00785690" w:rsidRPr="00AC6BCC" w:rsidRDefault="00785690" w:rsidP="00785690">
      <w:pPr>
        <w:pStyle w:val="EndNoteBibliography"/>
        <w:spacing w:after="0"/>
        <w:ind w:left="720" w:hanging="720"/>
        <w:rPr>
          <w:noProof/>
        </w:rPr>
      </w:pPr>
      <w:r w:rsidRPr="00AC6BCC">
        <w:rPr>
          <w:noProof/>
        </w:rPr>
        <w:t xml:space="preserve">Loewenstein, Yaniv, Domenico Raimondo, Oliver C Redfern, James Watson, Dmitrij Frishman, Michal Linial, Christine Orengo, Janet Thornton, and Anna Tramontano. 2009. "Protein function annotation by homology-based inference."  </w:t>
      </w:r>
      <w:r w:rsidRPr="00AC6BCC">
        <w:rPr>
          <w:i/>
          <w:noProof/>
        </w:rPr>
        <w:t>Genome Biology</w:t>
      </w:r>
      <w:r w:rsidRPr="00AC6BCC">
        <w:rPr>
          <w:noProof/>
        </w:rPr>
        <w:t xml:space="preserve"> 10:207. doi: 10.1186/gb-2009-10-2-207.</w:t>
      </w:r>
    </w:p>
    <w:p w14:paraId="209220F9" w14:textId="77777777" w:rsidR="00785690" w:rsidRPr="00AC6BCC" w:rsidRDefault="00785690" w:rsidP="00785690">
      <w:pPr>
        <w:pStyle w:val="EndNoteBibliography"/>
        <w:spacing w:after="0"/>
        <w:ind w:left="720" w:hanging="720"/>
        <w:rPr>
          <w:noProof/>
        </w:rPr>
      </w:pPr>
      <w:r w:rsidRPr="00AC6BCC">
        <w:rPr>
          <w:noProof/>
        </w:rPr>
        <w:t xml:space="preserve">Luallen, Robert J, Aaron W Reinke, Linda Tong, Michael R Botts, Marie-Anne Félix, and Emily R Troemel. 2016. "Discovery of a Natural Microsporidian Pathogen with a Broad Tissue Tropism in Caenorhabditis elegans."  </w:t>
      </w:r>
      <w:r w:rsidRPr="00AC6BCC">
        <w:rPr>
          <w:i/>
          <w:noProof/>
        </w:rPr>
        <w:t>PLOS Pathogens</w:t>
      </w:r>
      <w:r w:rsidRPr="00AC6BCC">
        <w:rPr>
          <w:noProof/>
        </w:rPr>
        <w:t>:28.</w:t>
      </w:r>
    </w:p>
    <w:p w14:paraId="2107AC67" w14:textId="77777777" w:rsidR="00785690" w:rsidRPr="00AC6BCC" w:rsidRDefault="00785690" w:rsidP="00785690">
      <w:pPr>
        <w:pStyle w:val="EndNoteBibliography"/>
        <w:spacing w:after="0"/>
        <w:ind w:left="720" w:hanging="720"/>
        <w:rPr>
          <w:noProof/>
        </w:rPr>
      </w:pPr>
      <w:r w:rsidRPr="00AC6BCC">
        <w:rPr>
          <w:noProof/>
        </w:rPr>
        <w:t xml:space="preserve">Madera, Martin, and Julian Gough. 2002. "A comparison of profile hidden Markov model procedures for remote homology detection."  </w:t>
      </w:r>
      <w:r w:rsidRPr="00AC6BCC">
        <w:rPr>
          <w:i/>
          <w:noProof/>
        </w:rPr>
        <w:t>Nucleic Acids Research</w:t>
      </w:r>
      <w:r w:rsidRPr="00AC6BCC">
        <w:rPr>
          <w:noProof/>
        </w:rPr>
        <w:t xml:space="preserve"> 30:4321-4328.</w:t>
      </w:r>
    </w:p>
    <w:p w14:paraId="3E6DAAE2" w14:textId="77777777" w:rsidR="00785690" w:rsidRPr="00AC6BCC" w:rsidRDefault="00785690" w:rsidP="00785690">
      <w:pPr>
        <w:pStyle w:val="EndNoteBibliography"/>
        <w:spacing w:after="0"/>
        <w:ind w:left="720" w:hanging="720"/>
        <w:rPr>
          <w:noProof/>
        </w:rPr>
      </w:pPr>
      <w:r w:rsidRPr="00AC6BCC">
        <w:rPr>
          <w:noProof/>
        </w:rPr>
        <w:t xml:space="preserve">Mann, H. B., and D. R. Whitney. 1947. "On a Test of Whether one of Two Random Variables is Stochastically Larger than the Other."  </w:t>
      </w:r>
      <w:r w:rsidRPr="00AC6BCC">
        <w:rPr>
          <w:i/>
          <w:noProof/>
        </w:rPr>
        <w:t>The Annals of Mathematical Statistics</w:t>
      </w:r>
      <w:r w:rsidRPr="00AC6BCC">
        <w:rPr>
          <w:noProof/>
        </w:rPr>
        <w:t xml:space="preserve"> 18:50-60.</w:t>
      </w:r>
    </w:p>
    <w:p w14:paraId="1041742D" w14:textId="77777777" w:rsidR="00785690" w:rsidRPr="00AC6BCC" w:rsidRDefault="00785690" w:rsidP="00785690">
      <w:pPr>
        <w:pStyle w:val="EndNoteBibliography"/>
        <w:spacing w:after="0"/>
        <w:ind w:left="720" w:hanging="720"/>
        <w:rPr>
          <w:noProof/>
        </w:rPr>
      </w:pPr>
      <w:r w:rsidRPr="00AC6BCC">
        <w:rPr>
          <w:noProof/>
        </w:rPr>
        <w:t xml:space="preserve">Méténier, Guy, and Christian P. Vivarès. 2001. "Molecular characteristics and physiology of microsporidia."  </w:t>
      </w:r>
      <w:r w:rsidRPr="00AC6BCC">
        <w:rPr>
          <w:i/>
          <w:noProof/>
        </w:rPr>
        <w:t>Microbes and Infection</w:t>
      </w:r>
      <w:r w:rsidRPr="00AC6BCC">
        <w:rPr>
          <w:noProof/>
        </w:rPr>
        <w:t xml:space="preserve"> 3:407-415. doi: 10.1016/S1286-4579(01)01398-3.</w:t>
      </w:r>
    </w:p>
    <w:p w14:paraId="3A128E2E" w14:textId="77777777" w:rsidR="00785690" w:rsidRPr="00AC6BCC" w:rsidRDefault="00785690" w:rsidP="00785690">
      <w:pPr>
        <w:pStyle w:val="EndNoteBibliography"/>
        <w:spacing w:after="0"/>
        <w:ind w:left="720" w:hanging="720"/>
        <w:rPr>
          <w:noProof/>
        </w:rPr>
      </w:pPr>
      <w:r w:rsidRPr="00AC6BCC">
        <w:rPr>
          <w:noProof/>
        </w:rPr>
        <w:t xml:space="preserve">Moore, A. D., A. Held, N. Terrapon, J. Weiner, and E. Bornberg-Bauer. 2014. "DoMosaics: software for domain arrangement visualization and domain-centric analysis of proteins."  </w:t>
      </w:r>
      <w:r w:rsidRPr="00AC6BCC">
        <w:rPr>
          <w:i/>
          <w:noProof/>
        </w:rPr>
        <w:t>Bioinformatics</w:t>
      </w:r>
      <w:r w:rsidRPr="00AC6BCC">
        <w:rPr>
          <w:noProof/>
        </w:rPr>
        <w:t xml:space="preserve"> 30:282-283. doi: 10.1093/bioinformatics/btt640.</w:t>
      </w:r>
    </w:p>
    <w:p w14:paraId="74E55E83" w14:textId="77777777" w:rsidR="00785690" w:rsidRPr="00AC6BCC" w:rsidRDefault="00785690" w:rsidP="00785690">
      <w:pPr>
        <w:pStyle w:val="EndNoteBibliography"/>
        <w:spacing w:after="0"/>
        <w:ind w:left="720" w:hanging="720"/>
        <w:rPr>
          <w:noProof/>
        </w:rPr>
      </w:pPr>
      <w:r w:rsidRPr="00AC6BCC">
        <w:rPr>
          <w:noProof/>
        </w:rPr>
        <w:t xml:space="preserve">Moretti, Ana I.S., Jessyca C. Pavanelli, Patrícia Nolasco, Matthias S. Leisegang, Leonardo Y. Tanaka, Carolina G. Fernandes, João Wosniak, Daniela Kajihara, Matheus H. DIas, Denise C. Fernandes, Hanjoong Jo, Ngoc Vinh Tran, Ingo Ebersberger, Ralf P. Brandes, Diego Bonatto, and Francisco R.M. Laurindo. 2017. "Conserved Gene Microsynteny Unveils Functional Interaction between Protein Disulfide Isomerase and Rho Guanine-Dissociation Inhibitor Families."  </w:t>
      </w:r>
      <w:r w:rsidRPr="00AC6BCC">
        <w:rPr>
          <w:i/>
          <w:noProof/>
        </w:rPr>
        <w:t>Scientific Reports</w:t>
      </w:r>
      <w:r w:rsidRPr="00AC6BCC">
        <w:rPr>
          <w:noProof/>
        </w:rPr>
        <w:t xml:space="preserve"> 7. doi: 10.1038/s41598-017-16947-5.</w:t>
      </w:r>
    </w:p>
    <w:p w14:paraId="1E67C5B2" w14:textId="77777777" w:rsidR="00785690" w:rsidRPr="00AC6BCC" w:rsidRDefault="00785690" w:rsidP="00785690">
      <w:pPr>
        <w:pStyle w:val="EndNoteBibliography"/>
        <w:spacing w:after="0"/>
        <w:ind w:left="720" w:hanging="720"/>
        <w:rPr>
          <w:noProof/>
        </w:rPr>
      </w:pPr>
      <w:r w:rsidRPr="00AC6BCC">
        <w:rPr>
          <w:noProof/>
        </w:rPr>
        <w:t xml:space="preserve">Moriya, Yuki, Masumi Itoh, Shujiro Okuda, Akiyasu C Yoshizawa, and Minoru Kanehisa. 2007. "KAAS: an automatic genome annotation and pathway reconstruction server."  </w:t>
      </w:r>
      <w:r w:rsidRPr="00AC6BCC">
        <w:rPr>
          <w:i/>
          <w:noProof/>
        </w:rPr>
        <w:t>Nucleic acids research</w:t>
      </w:r>
      <w:r w:rsidRPr="00AC6BCC">
        <w:rPr>
          <w:noProof/>
        </w:rPr>
        <w:t xml:space="preserve"> 35:W182-5. doi: 10.1093/nar/gkm321.</w:t>
      </w:r>
    </w:p>
    <w:p w14:paraId="0E180C1E" w14:textId="77777777" w:rsidR="00785690" w:rsidRPr="00AC6BCC" w:rsidRDefault="00785690" w:rsidP="00785690">
      <w:pPr>
        <w:pStyle w:val="EndNoteBibliography"/>
        <w:spacing w:after="0"/>
        <w:ind w:left="720" w:hanging="720"/>
        <w:rPr>
          <w:noProof/>
        </w:rPr>
      </w:pPr>
      <w:r w:rsidRPr="00AC6BCC">
        <w:rPr>
          <w:noProof/>
        </w:rPr>
        <w:t xml:space="preserve">Naegeli, K. 1857. "Über die neue Krankheit der Seidenraupe und verwandte Organismen." </w:t>
      </w:r>
      <w:r w:rsidRPr="00AC6BCC">
        <w:rPr>
          <w:i/>
          <w:noProof/>
        </w:rPr>
        <w:t>Botanische Zeitung</w:t>
      </w:r>
      <w:r w:rsidRPr="00AC6BCC">
        <w:rPr>
          <w:noProof/>
        </w:rPr>
        <w:t>, 1857, 760-761. Accessed 2018-03-25 20:33:39.</w:t>
      </w:r>
    </w:p>
    <w:p w14:paraId="4B959531" w14:textId="77777777" w:rsidR="00785690" w:rsidRPr="00AC6BCC" w:rsidRDefault="00785690" w:rsidP="00785690">
      <w:pPr>
        <w:pStyle w:val="EndNoteBibliography"/>
        <w:spacing w:after="0"/>
        <w:ind w:left="720" w:hanging="720"/>
        <w:rPr>
          <w:noProof/>
        </w:rPr>
      </w:pPr>
      <w:r w:rsidRPr="00AC6BCC">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AC6BCC">
        <w:rPr>
          <w:i/>
          <w:noProof/>
        </w:rPr>
        <w:t>Genome biology and evolution</w:t>
      </w:r>
      <w:r w:rsidRPr="00AC6BCC">
        <w:rPr>
          <w:noProof/>
        </w:rPr>
        <w:t xml:space="preserve"> 5:2285-303. doi: 10.1093/gbe/evt184.</w:t>
      </w:r>
    </w:p>
    <w:p w14:paraId="44895EC7" w14:textId="77777777" w:rsidR="00785690" w:rsidRPr="00AC6BCC" w:rsidRDefault="00785690" w:rsidP="00785690">
      <w:pPr>
        <w:pStyle w:val="EndNoteBibliography"/>
        <w:spacing w:after="0"/>
        <w:ind w:left="720" w:hanging="720"/>
        <w:rPr>
          <w:noProof/>
        </w:rPr>
      </w:pPr>
      <w:r w:rsidRPr="00AC6BCC">
        <w:rPr>
          <w:noProof/>
        </w:rPr>
        <w:t xml:space="preserve">Noether, Gottfried E. 1987. "Sample Size Determination for Some Common Nonparametric Tests."  </w:t>
      </w:r>
      <w:r w:rsidRPr="00AC6BCC">
        <w:rPr>
          <w:i/>
          <w:noProof/>
        </w:rPr>
        <w:t>Journal of the American Statistical Association</w:t>
      </w:r>
      <w:r w:rsidRPr="00AC6BCC">
        <w:rPr>
          <w:noProof/>
        </w:rPr>
        <w:t xml:space="preserve"> 82:645-647. doi: 10.2307/2289477.</w:t>
      </w:r>
    </w:p>
    <w:p w14:paraId="6505DA4C" w14:textId="77777777" w:rsidR="00785690" w:rsidRPr="00AC6BCC" w:rsidRDefault="00785690" w:rsidP="00785690">
      <w:pPr>
        <w:pStyle w:val="EndNoteBibliography"/>
        <w:spacing w:after="0"/>
        <w:ind w:left="720" w:hanging="720"/>
        <w:rPr>
          <w:noProof/>
        </w:rPr>
      </w:pPr>
      <w:r w:rsidRPr="00AC6BCC">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AC6BCC">
        <w:rPr>
          <w:i/>
          <w:noProof/>
        </w:rPr>
        <w:t>Nucleic Acids Research</w:t>
      </w:r>
      <w:r w:rsidRPr="00AC6BCC">
        <w:rPr>
          <w:noProof/>
        </w:rPr>
        <w:t xml:space="preserve"> 42:D26-D31. doi: 10.1093/nar/gkt1069.</w:t>
      </w:r>
    </w:p>
    <w:p w14:paraId="2C9485EE" w14:textId="77777777" w:rsidR="00785690" w:rsidRPr="00AC6BCC" w:rsidRDefault="00785690" w:rsidP="00785690">
      <w:pPr>
        <w:pStyle w:val="EndNoteBibliography"/>
        <w:spacing w:after="0"/>
        <w:ind w:left="720" w:hanging="720"/>
        <w:rPr>
          <w:noProof/>
        </w:rPr>
      </w:pPr>
      <w:r w:rsidRPr="00AC6BCC">
        <w:rPr>
          <w:noProof/>
        </w:rPr>
        <w:t xml:space="preserve">O'Brien, Kevin P, Maido Remm, and Erik L L Sonnhammer. 2005. "Inparanoid: a comprehensive database of eukaryotic orthologs."  </w:t>
      </w:r>
      <w:r w:rsidRPr="00AC6BCC">
        <w:rPr>
          <w:i/>
          <w:noProof/>
        </w:rPr>
        <w:t>Nucleic acids research</w:t>
      </w:r>
      <w:r w:rsidRPr="00AC6BCC">
        <w:rPr>
          <w:noProof/>
        </w:rPr>
        <w:t xml:space="preserve"> 33:D476-80. doi: 10.1093/nar/gki107.</w:t>
      </w:r>
    </w:p>
    <w:p w14:paraId="58E2B9A6" w14:textId="77777777" w:rsidR="00785690" w:rsidRPr="00AC6BCC" w:rsidRDefault="00785690" w:rsidP="00785690">
      <w:pPr>
        <w:pStyle w:val="EndNoteBibliography"/>
        <w:spacing w:after="0"/>
        <w:ind w:left="720" w:hanging="720"/>
        <w:rPr>
          <w:noProof/>
        </w:rPr>
      </w:pPr>
      <w:r w:rsidRPr="00AC6BCC">
        <w:rPr>
          <w:noProof/>
        </w:rPr>
        <w:t xml:space="preserve">Paracer, Surindar, and Vernon Ahmadjian. 2000. </w:t>
      </w:r>
      <w:r w:rsidRPr="00AC6BCC">
        <w:rPr>
          <w:i/>
          <w:noProof/>
        </w:rPr>
        <w:t>Symbiosis: An Introduction to Biological Associations</w:t>
      </w:r>
      <w:r w:rsidRPr="00AC6BCC">
        <w:rPr>
          <w:noProof/>
        </w:rPr>
        <w:t>: Oxford University Press.</w:t>
      </w:r>
    </w:p>
    <w:p w14:paraId="0CF90C5F" w14:textId="77777777" w:rsidR="00785690" w:rsidRPr="00AC6BCC" w:rsidRDefault="00785690" w:rsidP="00785690">
      <w:pPr>
        <w:pStyle w:val="EndNoteBibliography"/>
        <w:spacing w:after="0"/>
        <w:ind w:left="720" w:hanging="720"/>
        <w:rPr>
          <w:noProof/>
        </w:rPr>
      </w:pPr>
      <w:r w:rsidRPr="00AC6BCC">
        <w:rPr>
          <w:noProof/>
        </w:rPr>
        <w:t xml:space="preserve">Pellegrini, M., E. M. Marcotte, M. J. Thompson, D. Eisenberg, and T. O. Yeates. 1999. "Assigning protein functions by comparative genome analysis: Protein phylogenetic profiles."  </w:t>
      </w:r>
      <w:r w:rsidRPr="00AC6BCC">
        <w:rPr>
          <w:i/>
          <w:noProof/>
        </w:rPr>
        <w:t>Proceedings of the National Academy of Sciences</w:t>
      </w:r>
      <w:r w:rsidRPr="00AC6BCC">
        <w:rPr>
          <w:noProof/>
        </w:rPr>
        <w:t xml:space="preserve"> 96:4285-4288. doi: 10.1073/pnas.96.8.4285.</w:t>
      </w:r>
    </w:p>
    <w:p w14:paraId="495C3DAD" w14:textId="77777777" w:rsidR="00785690" w:rsidRPr="00AC6BCC" w:rsidRDefault="00785690" w:rsidP="00785690">
      <w:pPr>
        <w:pStyle w:val="EndNoteBibliography"/>
        <w:spacing w:after="0"/>
        <w:ind w:left="720" w:hanging="720"/>
        <w:rPr>
          <w:noProof/>
        </w:rPr>
      </w:pPr>
      <w:r w:rsidRPr="00AC6BCC">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AC6BCC">
        <w:rPr>
          <w:i/>
          <w:noProof/>
        </w:rPr>
        <w:t>Nature Communications</w:t>
      </w:r>
      <w:r w:rsidRPr="00AC6BCC">
        <w:rPr>
          <w:noProof/>
        </w:rPr>
        <w:t xml:space="preserve"> 3:1137. doi: 10.1038/ncomms2156.</w:t>
      </w:r>
    </w:p>
    <w:p w14:paraId="72B6F348" w14:textId="77777777" w:rsidR="00785690" w:rsidRPr="00AC6BCC" w:rsidRDefault="00785690" w:rsidP="00785690">
      <w:pPr>
        <w:pStyle w:val="EndNoteBibliography"/>
        <w:spacing w:after="0"/>
        <w:ind w:left="720" w:hanging="720"/>
        <w:rPr>
          <w:noProof/>
        </w:rPr>
      </w:pPr>
      <w:r w:rsidRPr="00AC6BCC">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AC6BCC">
        <w:rPr>
          <w:i/>
          <w:noProof/>
        </w:rPr>
        <w:t>Eukaryotic Cell</w:t>
      </w:r>
      <w:r w:rsidRPr="00AC6BCC">
        <w:rPr>
          <w:noProof/>
        </w:rPr>
        <w:t xml:space="preserve"> 12:503-511. doi: 10.1128/EC.00312-12.</w:t>
      </w:r>
    </w:p>
    <w:p w14:paraId="6F9FFE66" w14:textId="77777777" w:rsidR="00785690" w:rsidRPr="00AC6BCC" w:rsidRDefault="00785690" w:rsidP="00785690">
      <w:pPr>
        <w:pStyle w:val="EndNoteBibliography"/>
        <w:spacing w:after="0"/>
        <w:ind w:left="720" w:hanging="720"/>
        <w:rPr>
          <w:noProof/>
        </w:rPr>
      </w:pPr>
      <w:r w:rsidRPr="00AC6BCC">
        <w:rPr>
          <w:noProof/>
        </w:rPr>
        <w:t xml:space="preserve">Ramsay, Jennifer M., Virginia Watral, Carl B. Schreck, and Michael L. Kent. 2009. "Pseudoloma neurophilia (Microsporidia) infections in zebrafish (Danio rerio): effects of stress on survival, growth and reproduction."  </w:t>
      </w:r>
      <w:r w:rsidRPr="00AC6BCC">
        <w:rPr>
          <w:i/>
          <w:noProof/>
        </w:rPr>
        <w:t>Diseases of aquatic organisms</w:t>
      </w:r>
      <w:r w:rsidRPr="00AC6BCC">
        <w:rPr>
          <w:noProof/>
        </w:rPr>
        <w:t xml:space="preserve"> 88:69-84. doi: 10.3354/dao02145.</w:t>
      </w:r>
    </w:p>
    <w:p w14:paraId="67EF88F6" w14:textId="77777777" w:rsidR="00785690" w:rsidRPr="00AC6BCC" w:rsidRDefault="00785690" w:rsidP="00785690">
      <w:pPr>
        <w:pStyle w:val="EndNoteBibliography"/>
        <w:spacing w:after="0"/>
        <w:ind w:left="720" w:hanging="720"/>
        <w:rPr>
          <w:noProof/>
        </w:rPr>
      </w:pPr>
      <w:r w:rsidRPr="00AC6BCC">
        <w:rPr>
          <w:noProof/>
        </w:rPr>
        <w:t xml:space="preserve">Reid, Adam James, Corin Yeats, and Christine Anne Orengo. 2007. "Methods of remote homology detection can be combined to increase coverage by 10% in the midnight zone."  </w:t>
      </w:r>
      <w:r w:rsidRPr="00AC6BCC">
        <w:rPr>
          <w:i/>
          <w:noProof/>
        </w:rPr>
        <w:t>Bioinformatics</w:t>
      </w:r>
      <w:r w:rsidRPr="00AC6BCC">
        <w:rPr>
          <w:noProof/>
        </w:rPr>
        <w:t xml:space="preserve"> 23:2353-2360. doi: 10.1093/bioinformatics/btm355.</w:t>
      </w:r>
    </w:p>
    <w:p w14:paraId="6B663396" w14:textId="77777777" w:rsidR="00785690" w:rsidRPr="00AC6BCC" w:rsidRDefault="00785690" w:rsidP="00785690">
      <w:pPr>
        <w:pStyle w:val="EndNoteBibliography"/>
        <w:spacing w:after="0"/>
        <w:ind w:left="720" w:hanging="720"/>
        <w:rPr>
          <w:noProof/>
        </w:rPr>
      </w:pPr>
      <w:r w:rsidRPr="00AC6BCC">
        <w:rPr>
          <w:noProof/>
        </w:rPr>
        <w:t xml:space="preserve">Ryan, Ja, and Sl Kohler. 2016. "Distribution, prevalence, and pathology of a microsporidian infecting freshwater sculpins."  </w:t>
      </w:r>
      <w:r w:rsidRPr="00AC6BCC">
        <w:rPr>
          <w:i/>
          <w:noProof/>
        </w:rPr>
        <w:t>Diseases of Aquatic Organisms</w:t>
      </w:r>
      <w:r w:rsidRPr="00AC6BCC">
        <w:rPr>
          <w:noProof/>
        </w:rPr>
        <w:t xml:space="preserve"> 118:195-206. doi: 10.3354/dao02974.</w:t>
      </w:r>
    </w:p>
    <w:p w14:paraId="4AD5E2C0" w14:textId="77777777" w:rsidR="00785690" w:rsidRPr="00AC6BCC" w:rsidRDefault="00785690" w:rsidP="00785690">
      <w:pPr>
        <w:pStyle w:val="EndNoteBibliography"/>
        <w:spacing w:after="0"/>
        <w:ind w:left="720" w:hanging="720"/>
        <w:rPr>
          <w:noProof/>
        </w:rPr>
      </w:pPr>
      <w:r w:rsidRPr="00AC6BCC">
        <w:rPr>
          <w:noProof/>
        </w:rPr>
        <w:t xml:space="preserve">Sael, Lee, Meghana Chitale, and Daisuke Kihara. 2012. "Structure- and Sequence-Based Function Prediction for Non-Homologous Proteins."  </w:t>
      </w:r>
      <w:r w:rsidRPr="00AC6BCC">
        <w:rPr>
          <w:i/>
          <w:noProof/>
        </w:rPr>
        <w:t>Journal of Structural and Functional Genomics</w:t>
      </w:r>
      <w:r w:rsidRPr="00AC6BCC">
        <w:rPr>
          <w:noProof/>
        </w:rPr>
        <w:t xml:space="preserve"> 13:111-123. doi: 10.1007/s10969-012-9126-6.</w:t>
      </w:r>
    </w:p>
    <w:p w14:paraId="0A68B0E7" w14:textId="77777777" w:rsidR="00785690" w:rsidRPr="00AC6BCC" w:rsidRDefault="00785690" w:rsidP="00785690">
      <w:pPr>
        <w:pStyle w:val="EndNoteBibliography"/>
        <w:spacing w:after="0"/>
        <w:ind w:left="720" w:hanging="720"/>
        <w:rPr>
          <w:noProof/>
        </w:rPr>
      </w:pPr>
      <w:r w:rsidRPr="00AC6BCC">
        <w:rPr>
          <w:noProof/>
        </w:rPr>
        <w:t xml:space="preserve">Scanlon, Mary, Andrew P. Shaw, Cheng J. Zhou, Govinda S. Visvesvara, and Gordon J. Leitch. 2000. "Infection by microsporidia disrupts the host cell cycle."  </w:t>
      </w:r>
      <w:r w:rsidRPr="00AC6BCC">
        <w:rPr>
          <w:i/>
          <w:noProof/>
        </w:rPr>
        <w:t>Journal of Eukaryotic Microbiology</w:t>
      </w:r>
      <w:r w:rsidRPr="00AC6BCC">
        <w:rPr>
          <w:noProof/>
        </w:rPr>
        <w:t xml:space="preserve"> 47:525-531. doi: 10.1111/j.1550-7408.2000.tb00085.x.</w:t>
      </w:r>
    </w:p>
    <w:p w14:paraId="6D573687" w14:textId="77777777" w:rsidR="00785690" w:rsidRPr="00AC6BCC" w:rsidRDefault="00785690" w:rsidP="00785690">
      <w:pPr>
        <w:pStyle w:val="EndNoteBibliography"/>
        <w:spacing w:after="0"/>
        <w:ind w:left="720" w:hanging="720"/>
        <w:rPr>
          <w:noProof/>
        </w:rPr>
      </w:pPr>
      <w:r w:rsidRPr="00AC6BCC">
        <w:rPr>
          <w:noProof/>
        </w:rPr>
        <w:t xml:space="preserve">Schmitt, Thomas, David N. Messina, Fabian Schreiber, and Erik L L Sonnhammer. 2011. "Letter to the Editor: SeqXML and orthoXML: Standards for sequence and orthology information."  </w:t>
      </w:r>
      <w:r w:rsidRPr="00AC6BCC">
        <w:rPr>
          <w:i/>
          <w:noProof/>
        </w:rPr>
        <w:t>Briefings in Bioinformatics</w:t>
      </w:r>
      <w:r w:rsidRPr="00AC6BCC">
        <w:rPr>
          <w:noProof/>
        </w:rPr>
        <w:t xml:space="preserve"> 12:485-488. doi: 10.1093/bib/bbr025.</w:t>
      </w:r>
    </w:p>
    <w:p w14:paraId="45D3C41E" w14:textId="77777777" w:rsidR="00785690" w:rsidRPr="00AC6BCC" w:rsidRDefault="00785690" w:rsidP="00785690">
      <w:pPr>
        <w:pStyle w:val="EndNoteBibliography"/>
        <w:spacing w:after="0"/>
        <w:ind w:left="720" w:hanging="720"/>
        <w:rPr>
          <w:noProof/>
        </w:rPr>
      </w:pPr>
      <w:r w:rsidRPr="00AC6BCC">
        <w:rPr>
          <w:noProof/>
        </w:rPr>
        <w:t xml:space="preserve">Stamatakis, Alexandros. 2014. "RAxML version 8: A tool for phylogenetic analysis and post-analysis of large phylogenies."  </w:t>
      </w:r>
      <w:r w:rsidRPr="00AC6BCC">
        <w:rPr>
          <w:i/>
          <w:noProof/>
        </w:rPr>
        <w:t>Bioinformatics</w:t>
      </w:r>
      <w:r w:rsidRPr="00AC6BCC">
        <w:rPr>
          <w:noProof/>
        </w:rPr>
        <w:t xml:space="preserve"> 30:1312-1313. doi: 10.1093/bioinformatics/btu033.</w:t>
      </w:r>
    </w:p>
    <w:p w14:paraId="68177C1A" w14:textId="77777777" w:rsidR="00785690" w:rsidRPr="00AC6BCC" w:rsidRDefault="00785690" w:rsidP="00785690">
      <w:pPr>
        <w:pStyle w:val="EndNoteBibliography"/>
        <w:spacing w:after="0"/>
        <w:ind w:left="720" w:hanging="720"/>
        <w:rPr>
          <w:noProof/>
        </w:rPr>
      </w:pPr>
      <w:r w:rsidRPr="00AC6BCC">
        <w:rPr>
          <w:noProof/>
        </w:rPr>
        <w:t xml:space="preserve">Steel, Mike, Daniel Huson, and Peter J Lockhart. 2000. "Invariable Sites Models and Their Use in Phylogeny Reconstruction."  </w:t>
      </w:r>
      <w:r w:rsidRPr="00AC6BCC">
        <w:rPr>
          <w:i/>
          <w:noProof/>
        </w:rPr>
        <w:t>Systematic Biology</w:t>
      </w:r>
      <w:r w:rsidRPr="00AC6BCC">
        <w:rPr>
          <w:noProof/>
        </w:rPr>
        <w:t>:8.</w:t>
      </w:r>
    </w:p>
    <w:p w14:paraId="6800DD0A" w14:textId="77777777" w:rsidR="00785690" w:rsidRPr="00AC6BCC" w:rsidRDefault="00785690" w:rsidP="00785690">
      <w:pPr>
        <w:pStyle w:val="EndNoteBibliography"/>
        <w:spacing w:after="0"/>
        <w:ind w:left="720" w:hanging="720"/>
        <w:rPr>
          <w:noProof/>
        </w:rPr>
      </w:pPr>
      <w:r w:rsidRPr="00AC6BCC">
        <w:rPr>
          <w:noProof/>
        </w:rPr>
        <w:t xml:space="preserve">Studer, Romain A., and Marc Robinson-Rechavi. 2009. "How confident can we be that orthologs are similar, but paralogs differ?"  </w:t>
      </w:r>
      <w:r w:rsidRPr="00AC6BCC">
        <w:rPr>
          <w:i/>
          <w:noProof/>
        </w:rPr>
        <w:t>Trends in Genetics</w:t>
      </w:r>
      <w:r w:rsidRPr="00AC6BCC">
        <w:rPr>
          <w:noProof/>
        </w:rPr>
        <w:t xml:space="preserve"> 25:210-216. doi: 10.1016/j.tig.2009.03.004.</w:t>
      </w:r>
    </w:p>
    <w:p w14:paraId="042CC28C" w14:textId="77777777" w:rsidR="00785690" w:rsidRPr="00AC6BCC" w:rsidRDefault="00785690" w:rsidP="00785690">
      <w:pPr>
        <w:pStyle w:val="EndNoteBibliography"/>
        <w:spacing w:after="0"/>
        <w:ind w:left="720" w:hanging="720"/>
        <w:rPr>
          <w:noProof/>
        </w:rPr>
      </w:pPr>
      <w:r w:rsidRPr="00AC6BCC">
        <w:rPr>
          <w:noProof/>
        </w:rPr>
        <w:t xml:space="preserve">Sukumaran, Jeet, and Mark T. Holder. 2010. "DendroPy: a Python library for phylogenetic computing."  </w:t>
      </w:r>
      <w:r w:rsidRPr="00AC6BCC">
        <w:rPr>
          <w:i/>
          <w:noProof/>
        </w:rPr>
        <w:t>Bioinformatics</w:t>
      </w:r>
      <w:r w:rsidRPr="00AC6BCC">
        <w:rPr>
          <w:noProof/>
        </w:rPr>
        <w:t xml:space="preserve"> 26:1569-1571. doi: 10.1093/bioinformatics/btq228.</w:t>
      </w:r>
    </w:p>
    <w:p w14:paraId="44301647" w14:textId="77777777" w:rsidR="00785690" w:rsidRPr="00AC6BCC" w:rsidRDefault="00785690" w:rsidP="00785690">
      <w:pPr>
        <w:pStyle w:val="EndNoteBibliography"/>
        <w:spacing w:after="0"/>
        <w:ind w:left="720" w:hanging="720"/>
        <w:rPr>
          <w:noProof/>
        </w:rPr>
      </w:pPr>
      <w:r w:rsidRPr="00AC6BCC">
        <w:rPr>
          <w:noProof/>
        </w:rPr>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AC6BCC">
        <w:rPr>
          <w:i/>
          <w:noProof/>
        </w:rPr>
        <w:t>Nucleic Acids Research</w:t>
      </w:r>
      <w:r w:rsidRPr="00AC6BCC">
        <w:rPr>
          <w:noProof/>
        </w:rPr>
        <w:t xml:space="preserve"> 43:D447-D452. doi: 10.1093/nar/gku1003.</w:t>
      </w:r>
    </w:p>
    <w:p w14:paraId="03D37C16" w14:textId="77777777" w:rsidR="00785690" w:rsidRPr="00AC6BCC" w:rsidRDefault="00785690" w:rsidP="00785690">
      <w:pPr>
        <w:pStyle w:val="EndNoteBibliography"/>
        <w:spacing w:after="0"/>
        <w:ind w:left="720" w:hanging="720"/>
        <w:rPr>
          <w:noProof/>
        </w:rPr>
      </w:pPr>
      <w:r w:rsidRPr="00AC6BCC">
        <w:rPr>
          <w:noProof/>
        </w:rPr>
        <w:t xml:space="preserve">Tanabe, Yuuhiko, Makoto M. Watanabe, and Junta Sugiyama. 2002. "Are Microsporidia really related to Fungi?: a reappraisal based on additional gene sequences from basal fungi."  </w:t>
      </w:r>
      <w:r w:rsidRPr="00AC6BCC">
        <w:rPr>
          <w:i/>
          <w:noProof/>
        </w:rPr>
        <w:t>Mycological Research</w:t>
      </w:r>
      <w:r w:rsidRPr="00AC6BCC">
        <w:rPr>
          <w:noProof/>
        </w:rPr>
        <w:t xml:space="preserve"> 106:1380-1391. doi: 10.1017/S095375620200686X.</w:t>
      </w:r>
    </w:p>
    <w:p w14:paraId="634C06BF" w14:textId="77777777" w:rsidR="00785690" w:rsidRPr="00AC6BCC" w:rsidRDefault="00785690" w:rsidP="00785690">
      <w:pPr>
        <w:pStyle w:val="EndNoteBibliography"/>
        <w:spacing w:after="0"/>
        <w:ind w:left="720" w:hanging="720"/>
        <w:rPr>
          <w:noProof/>
        </w:rPr>
      </w:pPr>
      <w:r w:rsidRPr="00AC6BCC">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AC6BCC">
        <w:rPr>
          <w:i/>
          <w:noProof/>
        </w:rPr>
        <w:t>Bioinformatics</w:t>
      </w:r>
      <w:r w:rsidRPr="00AC6BCC">
        <w:rPr>
          <w:noProof/>
        </w:rPr>
        <w:t xml:space="preserve"> 33:i75-i82. doi: 10.1093/bioinformatics/btx229.</w:t>
      </w:r>
    </w:p>
    <w:p w14:paraId="76ABB469" w14:textId="77777777" w:rsidR="00785690" w:rsidRPr="00AC6BCC" w:rsidRDefault="00785690" w:rsidP="00785690">
      <w:pPr>
        <w:pStyle w:val="EndNoteBibliography"/>
        <w:spacing w:after="0"/>
        <w:ind w:left="720" w:hanging="720"/>
        <w:rPr>
          <w:noProof/>
        </w:rPr>
      </w:pPr>
      <w:r w:rsidRPr="00AC6BCC">
        <w:rPr>
          <w:noProof/>
        </w:rPr>
        <w:t xml:space="preserve">Tsaousis, Anastasios D., Edmund R S Kunji, Alina V. Goldberg, John M. Lucocq, Robert P. Hirt, and T. Martin Embley. 2008. "A novel route for ATP acquisition by the remnant mitochondria of Encephalitozoon cuniculi."  </w:t>
      </w:r>
      <w:r w:rsidRPr="00AC6BCC">
        <w:rPr>
          <w:i/>
          <w:noProof/>
        </w:rPr>
        <w:t>Nature</w:t>
      </w:r>
      <w:r w:rsidRPr="00AC6BCC">
        <w:rPr>
          <w:noProof/>
        </w:rPr>
        <w:t xml:space="preserve"> 453:553-556. doi: 10.1038/nature06903.</w:t>
      </w:r>
    </w:p>
    <w:p w14:paraId="343516FB" w14:textId="77777777" w:rsidR="00785690" w:rsidRPr="00AC6BCC" w:rsidRDefault="00785690" w:rsidP="00785690">
      <w:pPr>
        <w:pStyle w:val="EndNoteBibliography"/>
        <w:spacing w:after="0"/>
        <w:ind w:left="720" w:hanging="720"/>
        <w:rPr>
          <w:noProof/>
        </w:rPr>
      </w:pPr>
      <w:r w:rsidRPr="00AC6BCC">
        <w:rPr>
          <w:noProof/>
        </w:rPr>
        <w:t xml:space="preserve">van Dongen, Stjin. 2000. "Graph clustering by flow simulation."  </w:t>
      </w:r>
      <w:r w:rsidRPr="00AC6BCC">
        <w:rPr>
          <w:i/>
          <w:noProof/>
        </w:rPr>
        <w:t>Graph stimulation by flow clustering</w:t>
      </w:r>
      <w:r w:rsidRPr="00AC6BCC">
        <w:rPr>
          <w:noProof/>
        </w:rPr>
        <w:t xml:space="preserve"> PhD thesis:University of Utrecht-University of Utrecht. doi: 10.1016/j.cosrev.2007.05.001.</w:t>
      </w:r>
    </w:p>
    <w:p w14:paraId="73BF7851" w14:textId="77777777" w:rsidR="00785690" w:rsidRPr="00AC6BCC" w:rsidRDefault="00785690" w:rsidP="00785690">
      <w:pPr>
        <w:pStyle w:val="EndNoteBibliography"/>
        <w:spacing w:after="0"/>
        <w:ind w:left="720" w:hanging="720"/>
        <w:rPr>
          <w:noProof/>
        </w:rPr>
      </w:pPr>
      <w:r w:rsidRPr="00AC6BCC">
        <w:rPr>
          <w:noProof/>
        </w:rPr>
        <w:t xml:space="preserve">Vandermeer, J. W., and T. A. Gochnauer. 1971. "Trehalase activity associated with spores of Nosema apis."  </w:t>
      </w:r>
      <w:r w:rsidRPr="00AC6BCC">
        <w:rPr>
          <w:i/>
          <w:noProof/>
        </w:rPr>
        <w:t>Journal of Invertebrate Pathology</w:t>
      </w:r>
      <w:r w:rsidRPr="00AC6BCC">
        <w:rPr>
          <w:noProof/>
        </w:rPr>
        <w:t xml:space="preserve"> 17:38-41. doi: 10.1016/0022-2011(71)90122-4.</w:t>
      </w:r>
    </w:p>
    <w:p w14:paraId="1377B32A" w14:textId="77777777" w:rsidR="00785690" w:rsidRPr="00AC6BCC" w:rsidRDefault="00785690" w:rsidP="00785690">
      <w:pPr>
        <w:pStyle w:val="EndNoteBibliography"/>
        <w:spacing w:after="0"/>
        <w:ind w:left="720" w:hanging="720"/>
        <w:rPr>
          <w:noProof/>
        </w:rPr>
      </w:pPr>
      <w:r w:rsidRPr="00AC6BCC">
        <w:rPr>
          <w:noProof/>
        </w:rPr>
        <w:t xml:space="preserve">Vivarès, CP, and G Méténier. 2001. "The microsporidian Encephalitozoon."  </w:t>
      </w:r>
      <w:r w:rsidRPr="00AC6BCC">
        <w:rPr>
          <w:i/>
          <w:noProof/>
        </w:rPr>
        <w:t>Bioessays</w:t>
      </w:r>
      <w:r w:rsidRPr="00AC6BCC">
        <w:rPr>
          <w:noProof/>
        </w:rPr>
        <w:t>:194-202.</w:t>
      </w:r>
    </w:p>
    <w:p w14:paraId="72210FEC" w14:textId="77777777" w:rsidR="00785690" w:rsidRPr="00AC6BCC" w:rsidRDefault="00785690" w:rsidP="00785690">
      <w:pPr>
        <w:pStyle w:val="EndNoteBibliography"/>
        <w:spacing w:after="0"/>
        <w:ind w:left="720" w:hanging="720"/>
        <w:rPr>
          <w:noProof/>
        </w:rPr>
      </w:pPr>
      <w:r w:rsidRPr="00AC6BCC">
        <w:rPr>
          <w:noProof/>
        </w:rPr>
        <w:t xml:space="preserve">Vossbrinck, C. R., J. V. Maddox, S. Friedman, B. A. Debrunner-Vossbrinck, and C. R. Woese. 1987. "Ribosomal RNA sequence suggests microsporidia are extremely ancient eukaryotes."  </w:t>
      </w:r>
      <w:r w:rsidRPr="00AC6BCC">
        <w:rPr>
          <w:i/>
          <w:noProof/>
        </w:rPr>
        <w:t>Nature</w:t>
      </w:r>
      <w:r w:rsidRPr="00AC6BCC">
        <w:rPr>
          <w:noProof/>
        </w:rPr>
        <w:t xml:space="preserve"> 326:411-414. doi: 10.1038/326411a0.</w:t>
      </w:r>
    </w:p>
    <w:p w14:paraId="796CBD61" w14:textId="77777777" w:rsidR="00785690" w:rsidRPr="00AC6BCC" w:rsidRDefault="00785690" w:rsidP="00785690">
      <w:pPr>
        <w:pStyle w:val="EndNoteBibliography"/>
        <w:spacing w:after="0"/>
        <w:ind w:left="720" w:hanging="720"/>
        <w:rPr>
          <w:noProof/>
        </w:rPr>
      </w:pPr>
      <w:r w:rsidRPr="00AC6BCC">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AC6BCC">
        <w:rPr>
          <w:i/>
          <w:noProof/>
        </w:rPr>
        <w:t>Cell</w:t>
      </w:r>
      <w:r w:rsidRPr="00AC6BCC">
        <w:rPr>
          <w:noProof/>
        </w:rPr>
        <w:t xml:space="preserve"> 168:890-903.e15. doi: 10.1016/j.cell.2017.01.013.</w:t>
      </w:r>
    </w:p>
    <w:p w14:paraId="5BAA1AC3" w14:textId="77777777" w:rsidR="00785690" w:rsidRPr="00AC6BCC" w:rsidRDefault="00785690" w:rsidP="00785690">
      <w:pPr>
        <w:pStyle w:val="EndNoteBibliography"/>
        <w:spacing w:after="0"/>
        <w:ind w:left="720" w:hanging="720"/>
        <w:rPr>
          <w:noProof/>
        </w:rPr>
      </w:pPr>
      <w:r w:rsidRPr="00AC6BCC">
        <w:rPr>
          <w:noProof/>
        </w:rPr>
        <w:t xml:space="preserve">Williams, Simon G., and Simon C. Lovell. 2009. "The Effect of Sequence Evolution on Protein Structural Divergence."  </w:t>
      </w:r>
      <w:r w:rsidRPr="00AC6BCC">
        <w:rPr>
          <w:i/>
          <w:noProof/>
        </w:rPr>
        <w:t>Molecular Biology and Evolution</w:t>
      </w:r>
      <w:r w:rsidRPr="00AC6BCC">
        <w:rPr>
          <w:noProof/>
        </w:rPr>
        <w:t xml:space="preserve"> 26:1055-1065. doi: 10.1093/molbev/msp020.</w:t>
      </w:r>
    </w:p>
    <w:p w14:paraId="27D193AB" w14:textId="77777777" w:rsidR="00785690" w:rsidRPr="00AC6BCC" w:rsidRDefault="00785690" w:rsidP="00785690">
      <w:pPr>
        <w:pStyle w:val="EndNoteBibliography"/>
        <w:spacing w:after="0"/>
        <w:ind w:left="720" w:hanging="720"/>
        <w:rPr>
          <w:noProof/>
        </w:rPr>
      </w:pPr>
      <w:r w:rsidRPr="00AC6BCC">
        <w:rPr>
          <w:noProof/>
        </w:rPr>
        <w:t xml:space="preserve">Winkler, Herbert H., and H. Ekkehard Neuhaus. 1999. "Non-mitochondrial ATP transport."  </w:t>
      </w:r>
      <w:r w:rsidRPr="00AC6BCC">
        <w:rPr>
          <w:i/>
          <w:noProof/>
        </w:rPr>
        <w:t>Trends in Biochemical Sciences</w:t>
      </w:r>
      <w:r w:rsidRPr="00AC6BCC">
        <w:rPr>
          <w:noProof/>
        </w:rPr>
        <w:t xml:space="preserve"> 24:64-68. doi: 10.1016/S0968-0004(98)01334-6.</w:t>
      </w:r>
    </w:p>
    <w:p w14:paraId="2E1ABF05" w14:textId="77777777" w:rsidR="00785690" w:rsidRPr="00AC6BCC" w:rsidRDefault="00785690" w:rsidP="00785690">
      <w:pPr>
        <w:pStyle w:val="EndNoteBibliography"/>
        <w:spacing w:after="0"/>
        <w:ind w:left="720" w:hanging="720"/>
        <w:rPr>
          <w:noProof/>
        </w:rPr>
      </w:pPr>
      <w:r w:rsidRPr="00AC6BCC">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AC6BCC">
        <w:rPr>
          <w:i/>
          <w:noProof/>
        </w:rPr>
        <w:t>Environmental Microbiology</w:t>
      </w:r>
      <w:r w:rsidRPr="00AC6BCC">
        <w:rPr>
          <w:noProof/>
        </w:rPr>
        <w:t xml:space="preserve"> 19:2077-2089. doi: 10.1111/1462-2920.13734.</w:t>
      </w:r>
    </w:p>
    <w:p w14:paraId="531EE99F" w14:textId="77777777" w:rsidR="00785690" w:rsidRPr="00AC6BCC" w:rsidRDefault="00785690" w:rsidP="00785690">
      <w:pPr>
        <w:pStyle w:val="EndNoteBibliography"/>
        <w:spacing w:after="0"/>
        <w:ind w:left="720" w:hanging="720"/>
        <w:rPr>
          <w:noProof/>
        </w:rPr>
      </w:pPr>
      <w:r w:rsidRPr="00AC6BCC">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AC6BCC">
        <w:rPr>
          <w:i/>
          <w:noProof/>
        </w:rPr>
        <w:t>Science</w:t>
      </w:r>
      <w:r w:rsidRPr="00AC6BCC">
        <w:rPr>
          <w:noProof/>
        </w:rPr>
        <w:t xml:space="preserve"> 322:104-110. doi: 10.1126/science.1158684.</w:t>
      </w:r>
    </w:p>
    <w:p w14:paraId="63F56B8D" w14:textId="77777777" w:rsidR="00785690" w:rsidRPr="00AC6BCC" w:rsidRDefault="00785690" w:rsidP="00785690">
      <w:pPr>
        <w:pStyle w:val="EndNoteBibliography"/>
        <w:ind w:left="720" w:hanging="720"/>
        <w:rPr>
          <w:noProof/>
        </w:rPr>
      </w:pPr>
      <w:r w:rsidRPr="00AC6BCC">
        <w:rPr>
          <w:noProof/>
        </w:rPr>
        <w:t xml:space="preserve">Zudilova-Seinstra, Elena, Tony Adriaansen, and Robert van Liere. 2009. "Overview of Interactive Visualization." In </w:t>
      </w:r>
      <w:r w:rsidRPr="00AC6BCC">
        <w:rPr>
          <w:i/>
          <w:noProof/>
        </w:rPr>
        <w:t>Advanced Information and Knowledge Processing</w:t>
      </w:r>
      <w:r w:rsidRPr="00AC6BCC">
        <w:rPr>
          <w:noProof/>
        </w:rPr>
        <w:t>, 3-15.</w:t>
      </w:r>
    </w:p>
    <w:p w14:paraId="592BE48D" w14:textId="77777777" w:rsidR="00785690" w:rsidRPr="00076E91" w:rsidRDefault="00785690" w:rsidP="00785690">
      <w:pPr>
        <w:spacing w:after="0" w:line="360" w:lineRule="auto"/>
        <w:rPr>
          <w:szCs w:val="24"/>
        </w:rPr>
      </w:pPr>
      <w:r>
        <w:rPr>
          <w:szCs w:val="24"/>
        </w:rPr>
        <w:fldChar w:fldCharType="end"/>
      </w:r>
    </w:p>
    <w:p w14:paraId="34BF3D52" w14:textId="39859F85" w:rsidR="00EE3E25" w:rsidRDefault="00EE3E25" w:rsidP="00EE3E25">
      <w:pPr>
        <w:spacing w:after="0" w:line="360" w:lineRule="auto"/>
        <w:rPr>
          <w:szCs w:val="24"/>
        </w:rPr>
      </w:pP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bookmarkStart w:id="178" w:name="_Toc384627480"/>
      <w:bookmarkStart w:id="179" w:name="_Toc384628721"/>
      <w:r w:rsidRPr="00076E91">
        <w:rPr>
          <w:rFonts w:ascii="Palatino Linotype" w:hAnsi="Palatino Linotype"/>
          <w:sz w:val="24"/>
          <w:szCs w:val="24"/>
        </w:rPr>
        <w:t>Appendix</w:t>
      </w:r>
      <w:bookmarkEnd w:id="178"/>
      <w:bookmarkEnd w:id="179"/>
    </w:p>
    <w:p w14:paraId="3845406E" w14:textId="5EB483C5" w:rsidR="003955E8" w:rsidRDefault="003955E8" w:rsidP="00785690">
      <w:pPr>
        <w:pStyle w:val="Heading2"/>
        <w:numPr>
          <w:ilvl w:val="0"/>
          <w:numId w:val="0"/>
        </w:numPr>
      </w:pPr>
      <w:bookmarkStart w:id="180" w:name="_Toc384628722"/>
      <w:r w:rsidRPr="00785690">
        <w:t>Tables</w:t>
      </w:r>
      <w:bookmarkEnd w:id="180"/>
    </w:p>
    <w:p w14:paraId="0C7ACDAD" w14:textId="77777777" w:rsidR="00785690" w:rsidRPr="00785690" w:rsidRDefault="00785690" w:rsidP="00785690"/>
    <w:p w14:paraId="3B7720B4" w14:textId="1DF363C1" w:rsidR="003955E8" w:rsidRPr="00076E91" w:rsidRDefault="003955E8" w:rsidP="008D799A">
      <w:pPr>
        <w:pStyle w:val="Caption"/>
        <w:keepNext/>
        <w:spacing w:after="0" w:line="360" w:lineRule="auto"/>
      </w:pPr>
      <w:bookmarkStart w:id="181" w:name="_Ref381275723"/>
      <w:bookmarkStart w:id="182" w:name="_Toc384628783"/>
      <w:r w:rsidRPr="00076E91">
        <w:t xml:space="preserve">Table </w:t>
      </w:r>
      <w:r w:rsidR="009F5610">
        <w:fldChar w:fldCharType="begin"/>
      </w:r>
      <w:r w:rsidR="009F5610">
        <w:instrText xml:space="preserve"> STYLEREF 1 \s </w:instrText>
      </w:r>
      <w:r w:rsidR="009F5610">
        <w:fldChar w:fldCharType="separate"/>
      </w:r>
      <w:r w:rsidR="001A1E04">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1A1E04">
        <w:rPr>
          <w:noProof/>
        </w:rPr>
        <w:t>1</w:t>
      </w:r>
      <w:r w:rsidR="009F5610">
        <w:fldChar w:fldCharType="end"/>
      </w:r>
      <w:bookmarkEnd w:id="181"/>
      <w:r w:rsidRPr="00076E91">
        <w:t xml:space="preserve">: </w:t>
      </w:r>
      <w:r w:rsidR="00D463A7">
        <w:t>The representative data set containing e</w:t>
      </w:r>
      <w:r w:rsidR="00A67E92" w:rsidRPr="00076E91">
        <w:t xml:space="preserve">leven extant </w:t>
      </w:r>
      <w:r w:rsidR="0057765D" w:rsidRPr="00076E91">
        <w:t>microsporidia</w:t>
      </w:r>
      <w:r w:rsidR="00A67E92" w:rsidRPr="00076E91">
        <w:t xml:space="preserve"> species </w:t>
      </w:r>
      <w:r w:rsidR="00D463A7">
        <w:t>that was used for the estimation of the microsporidia last common ancestor protein set</w:t>
      </w:r>
      <w:r w:rsidR="00644108">
        <w:t xml:space="preserve">. The protein sequences of those taxa were downloaded from </w:t>
      </w:r>
      <w:r w:rsidR="00BD2284" w:rsidRPr="006D770B">
        <w:t>JGI</w:t>
      </w:r>
      <w:r w:rsidR="00E1078A">
        <w:t xml:space="preserve"> </w:t>
      </w:r>
      <w:r w:rsidR="00E1078A">
        <w:fldChar w:fldCharType="begin"/>
      </w:r>
      <w:r w:rsidR="00E1078A">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E1078A">
        <w:fldChar w:fldCharType="separate"/>
      </w:r>
      <w:r w:rsidR="00E1078A">
        <w:rPr>
          <w:noProof/>
        </w:rPr>
        <w:t>(Nordberg et al. 2014)</w:t>
      </w:r>
      <w:r w:rsidR="00E1078A">
        <w:fldChar w:fldCharType="end"/>
      </w:r>
      <w:r w:rsidR="00BD2284" w:rsidRPr="006D770B">
        <w:t xml:space="preserve"> and MicrosporidiaDB, </w:t>
      </w:r>
      <w:r w:rsidR="00D70AEF" w:rsidRPr="006D770B">
        <w:t>where</w:t>
      </w:r>
      <w:r w:rsidR="00BD2284" w:rsidRPr="006D770B">
        <w:t xml:space="preserve"> data were obtained from the sequencing project of Broad Institute</w:t>
      </w:r>
      <w:r w:rsidR="00E1078A">
        <w:t xml:space="preserve"> </w:t>
      </w:r>
      <w:r w:rsidR="00E1078A">
        <w:fldChar w:fldCharType="begin"/>
      </w:r>
      <w:r w:rsidR="00E1078A">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rsidR="00E1078A">
        <w:fldChar w:fldCharType="separate"/>
      </w:r>
      <w:r w:rsidR="00E1078A">
        <w:rPr>
          <w:noProof/>
        </w:rPr>
        <w:t>(Aurrecoechea et al. 2011)</w:t>
      </w:r>
      <w:r w:rsidR="00E1078A">
        <w:fldChar w:fldCharType="end"/>
      </w:r>
      <w:r w:rsidR="006D770B" w:rsidRPr="006D770B">
        <w:t>.</w:t>
      </w:r>
      <w:bookmarkEnd w:id="182"/>
    </w:p>
    <w:tbl>
      <w:tblPr>
        <w:tblStyle w:val="TableGrid"/>
        <w:tblW w:w="5122" w:type="pct"/>
        <w:tblLook w:val="0000" w:firstRow="0" w:lastRow="0" w:firstColumn="0" w:lastColumn="0" w:noHBand="0" w:noVBand="0"/>
      </w:tblPr>
      <w:tblGrid>
        <w:gridCol w:w="607"/>
        <w:gridCol w:w="3612"/>
        <w:gridCol w:w="1560"/>
        <w:gridCol w:w="1701"/>
        <w:gridCol w:w="1453"/>
      </w:tblGrid>
      <w:tr w:rsidR="00450FCE" w:rsidRPr="00076E91" w14:paraId="241912DC" w14:textId="77777777" w:rsidTr="00450FCE">
        <w:tc>
          <w:tcPr>
            <w:tcW w:w="340" w:type="pct"/>
          </w:tcPr>
          <w:p w14:paraId="377265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No.</w:t>
            </w:r>
          </w:p>
        </w:tc>
        <w:tc>
          <w:tcPr>
            <w:tcW w:w="2022" w:type="pct"/>
          </w:tcPr>
          <w:p w14:paraId="3AB6899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Name</w:t>
            </w:r>
          </w:p>
        </w:tc>
        <w:tc>
          <w:tcPr>
            <w:tcW w:w="873" w:type="pct"/>
          </w:tcPr>
          <w:p w14:paraId="07CA001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bCs/>
                <w:color w:val="000000" w:themeColor="text1"/>
                <w:szCs w:val="24"/>
              </w:rPr>
              <w:t>Source</w:t>
            </w:r>
          </w:p>
        </w:tc>
        <w:tc>
          <w:tcPr>
            <w:tcW w:w="952" w:type="pct"/>
          </w:tcPr>
          <w:p w14:paraId="6B73153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Strain</w:t>
            </w:r>
          </w:p>
        </w:tc>
        <w:tc>
          <w:tcPr>
            <w:tcW w:w="814" w:type="pct"/>
          </w:tcPr>
          <w:p w14:paraId="390230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Number of proteins</w:t>
            </w:r>
          </w:p>
        </w:tc>
      </w:tr>
      <w:tr w:rsidR="00450FCE" w:rsidRPr="00076E91" w14:paraId="509653E0" w14:textId="77777777" w:rsidTr="00450FCE">
        <w:tc>
          <w:tcPr>
            <w:tcW w:w="340" w:type="pct"/>
          </w:tcPr>
          <w:p w14:paraId="70F538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w:t>
            </w:r>
          </w:p>
        </w:tc>
        <w:tc>
          <w:tcPr>
            <w:tcW w:w="2022" w:type="pct"/>
          </w:tcPr>
          <w:p w14:paraId="0A84366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hellem</w:t>
            </w:r>
          </w:p>
        </w:tc>
        <w:tc>
          <w:tcPr>
            <w:tcW w:w="873" w:type="pct"/>
          </w:tcPr>
          <w:p w14:paraId="0D28BD8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EFCAEC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50504</w:t>
            </w:r>
          </w:p>
        </w:tc>
        <w:tc>
          <w:tcPr>
            <w:tcW w:w="814" w:type="pct"/>
          </w:tcPr>
          <w:p w14:paraId="6EC9D8F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1827</w:t>
            </w:r>
          </w:p>
        </w:tc>
      </w:tr>
      <w:tr w:rsidR="00450FCE" w:rsidRPr="00076E91" w14:paraId="3E4AD2A3" w14:textId="77777777" w:rsidTr="00450FCE">
        <w:tc>
          <w:tcPr>
            <w:tcW w:w="340" w:type="pct"/>
          </w:tcPr>
          <w:p w14:paraId="321C9C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w:t>
            </w:r>
          </w:p>
        </w:tc>
        <w:tc>
          <w:tcPr>
            <w:tcW w:w="2022" w:type="pct"/>
          </w:tcPr>
          <w:p w14:paraId="0EBA474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intestinalis</w:t>
            </w:r>
          </w:p>
        </w:tc>
        <w:tc>
          <w:tcPr>
            <w:tcW w:w="873" w:type="pct"/>
          </w:tcPr>
          <w:p w14:paraId="1B4DB18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0EA08B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50506</w:t>
            </w:r>
          </w:p>
        </w:tc>
        <w:tc>
          <w:tcPr>
            <w:tcW w:w="814" w:type="pct"/>
          </w:tcPr>
          <w:p w14:paraId="401344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1657</w:t>
            </w:r>
          </w:p>
        </w:tc>
      </w:tr>
      <w:tr w:rsidR="00450FCE" w:rsidRPr="00076E91" w14:paraId="2A77355B" w14:textId="77777777" w:rsidTr="00450FCE">
        <w:tc>
          <w:tcPr>
            <w:tcW w:w="340" w:type="pct"/>
          </w:tcPr>
          <w:p w14:paraId="577F958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w:t>
            </w:r>
          </w:p>
        </w:tc>
        <w:tc>
          <w:tcPr>
            <w:tcW w:w="2022" w:type="pct"/>
          </w:tcPr>
          <w:p w14:paraId="54990F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cuniculi</w:t>
            </w:r>
          </w:p>
        </w:tc>
        <w:tc>
          <w:tcPr>
            <w:tcW w:w="873" w:type="pct"/>
          </w:tcPr>
          <w:p w14:paraId="0F07984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6ACD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GB-M1</w:t>
            </w:r>
          </w:p>
        </w:tc>
        <w:tc>
          <w:tcPr>
            <w:tcW w:w="814" w:type="pct"/>
          </w:tcPr>
          <w:p w14:paraId="6948D74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1896</w:t>
            </w:r>
          </w:p>
        </w:tc>
      </w:tr>
      <w:tr w:rsidR="00450FCE" w:rsidRPr="00076E91" w14:paraId="574DC327" w14:textId="77777777" w:rsidTr="00450FCE">
        <w:tc>
          <w:tcPr>
            <w:tcW w:w="340" w:type="pct"/>
          </w:tcPr>
          <w:p w14:paraId="3A469B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w:t>
            </w:r>
          </w:p>
        </w:tc>
        <w:tc>
          <w:tcPr>
            <w:tcW w:w="2022" w:type="pct"/>
          </w:tcPr>
          <w:p w14:paraId="41D6ECF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Nosema ceranae</w:t>
            </w:r>
          </w:p>
        </w:tc>
        <w:tc>
          <w:tcPr>
            <w:tcW w:w="873" w:type="pct"/>
          </w:tcPr>
          <w:p w14:paraId="6D4CAA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2665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BRL01</w:t>
            </w:r>
          </w:p>
        </w:tc>
        <w:tc>
          <w:tcPr>
            <w:tcW w:w="814" w:type="pct"/>
          </w:tcPr>
          <w:p w14:paraId="28FEF0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2057</w:t>
            </w:r>
          </w:p>
        </w:tc>
      </w:tr>
      <w:tr w:rsidR="00450FCE" w:rsidRPr="00076E91" w14:paraId="530F5B24" w14:textId="77777777" w:rsidTr="00450FCE">
        <w:tc>
          <w:tcPr>
            <w:tcW w:w="340" w:type="pct"/>
          </w:tcPr>
          <w:p w14:paraId="5D44815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5</w:t>
            </w:r>
          </w:p>
        </w:tc>
        <w:tc>
          <w:tcPr>
            <w:tcW w:w="2022" w:type="pct"/>
          </w:tcPr>
          <w:p w14:paraId="2823B09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Enterocytozoon bieneusi</w:t>
            </w:r>
          </w:p>
        </w:tc>
        <w:tc>
          <w:tcPr>
            <w:tcW w:w="873" w:type="pct"/>
          </w:tcPr>
          <w:p w14:paraId="7C3A689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7CB83F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H348</w:t>
            </w:r>
          </w:p>
        </w:tc>
        <w:tc>
          <w:tcPr>
            <w:tcW w:w="814" w:type="pct"/>
          </w:tcPr>
          <w:p w14:paraId="059227D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3312</w:t>
            </w:r>
          </w:p>
        </w:tc>
      </w:tr>
      <w:tr w:rsidR="00450FCE" w:rsidRPr="00076E91" w14:paraId="6D391A1F" w14:textId="77777777" w:rsidTr="00450FCE">
        <w:tc>
          <w:tcPr>
            <w:tcW w:w="340" w:type="pct"/>
          </w:tcPr>
          <w:p w14:paraId="0F284D7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6</w:t>
            </w:r>
          </w:p>
        </w:tc>
        <w:tc>
          <w:tcPr>
            <w:tcW w:w="2022" w:type="pct"/>
          </w:tcPr>
          <w:p w14:paraId="1830C2D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Vittaforma corneae</w:t>
            </w:r>
          </w:p>
        </w:tc>
        <w:tc>
          <w:tcPr>
            <w:tcW w:w="873" w:type="pct"/>
          </w:tcPr>
          <w:p w14:paraId="21AEBE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47BD77F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50505</w:t>
            </w:r>
          </w:p>
        </w:tc>
        <w:tc>
          <w:tcPr>
            <w:tcW w:w="814" w:type="pct"/>
          </w:tcPr>
          <w:p w14:paraId="4AB06C5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2243</w:t>
            </w:r>
          </w:p>
        </w:tc>
      </w:tr>
      <w:tr w:rsidR="00450FCE" w:rsidRPr="00076E91" w14:paraId="521026A7" w14:textId="77777777" w:rsidTr="00450FCE">
        <w:tc>
          <w:tcPr>
            <w:tcW w:w="340" w:type="pct"/>
          </w:tcPr>
          <w:p w14:paraId="42AC134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7</w:t>
            </w:r>
          </w:p>
        </w:tc>
        <w:tc>
          <w:tcPr>
            <w:tcW w:w="2022" w:type="pct"/>
          </w:tcPr>
          <w:p w14:paraId="5E6C093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Anncaliia algerae</w:t>
            </w:r>
          </w:p>
        </w:tc>
        <w:tc>
          <w:tcPr>
            <w:tcW w:w="873" w:type="pct"/>
          </w:tcPr>
          <w:p w14:paraId="71AA8A4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688877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PRA339</w:t>
            </w:r>
          </w:p>
        </w:tc>
        <w:tc>
          <w:tcPr>
            <w:tcW w:w="814" w:type="pct"/>
          </w:tcPr>
          <w:p w14:paraId="2EC18B7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3576</w:t>
            </w:r>
          </w:p>
        </w:tc>
      </w:tr>
      <w:tr w:rsidR="00450FCE" w:rsidRPr="00076E91" w14:paraId="0329D8B7" w14:textId="77777777" w:rsidTr="00450FCE">
        <w:trPr>
          <w:trHeight w:val="67"/>
        </w:trPr>
        <w:tc>
          <w:tcPr>
            <w:tcW w:w="340" w:type="pct"/>
          </w:tcPr>
          <w:p w14:paraId="50A7A703"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8</w:t>
            </w:r>
          </w:p>
        </w:tc>
        <w:tc>
          <w:tcPr>
            <w:tcW w:w="2022" w:type="pct"/>
          </w:tcPr>
          <w:p w14:paraId="4ABF0FD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Antonospora locustae</w:t>
            </w:r>
          </w:p>
        </w:tc>
        <w:tc>
          <w:tcPr>
            <w:tcW w:w="873" w:type="pct"/>
          </w:tcPr>
          <w:p w14:paraId="1ECF2D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0D1FDFD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HM-2013</w:t>
            </w:r>
          </w:p>
        </w:tc>
        <w:tc>
          <w:tcPr>
            <w:tcW w:w="814" w:type="pct"/>
          </w:tcPr>
          <w:p w14:paraId="1ADBF3E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2191</w:t>
            </w:r>
          </w:p>
        </w:tc>
      </w:tr>
      <w:tr w:rsidR="00450FCE" w:rsidRPr="00076E91" w14:paraId="60B0B6E7" w14:textId="77777777" w:rsidTr="00450FCE">
        <w:tc>
          <w:tcPr>
            <w:tcW w:w="340" w:type="pct"/>
          </w:tcPr>
          <w:p w14:paraId="776BA37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9</w:t>
            </w:r>
          </w:p>
        </w:tc>
        <w:tc>
          <w:tcPr>
            <w:tcW w:w="2022" w:type="pct"/>
          </w:tcPr>
          <w:p w14:paraId="776C0F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Edhazardia aedis</w:t>
            </w:r>
          </w:p>
        </w:tc>
        <w:tc>
          <w:tcPr>
            <w:tcW w:w="873" w:type="pct"/>
          </w:tcPr>
          <w:p w14:paraId="07A5877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744B32D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USNM 41457</w:t>
            </w:r>
          </w:p>
        </w:tc>
        <w:tc>
          <w:tcPr>
            <w:tcW w:w="814" w:type="pct"/>
          </w:tcPr>
          <w:p w14:paraId="03EAC5B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4208</w:t>
            </w:r>
          </w:p>
        </w:tc>
      </w:tr>
      <w:tr w:rsidR="00450FCE" w:rsidRPr="00076E91" w14:paraId="5EB7CC5B" w14:textId="77777777" w:rsidTr="00450FCE">
        <w:tc>
          <w:tcPr>
            <w:tcW w:w="340" w:type="pct"/>
          </w:tcPr>
          <w:p w14:paraId="7665B48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10</w:t>
            </w:r>
          </w:p>
        </w:tc>
        <w:tc>
          <w:tcPr>
            <w:tcW w:w="2022" w:type="pct"/>
          </w:tcPr>
          <w:p w14:paraId="36CC6FFF" w14:textId="5300CADB"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 xml:space="preserve">Vavraia culicis </w:t>
            </w:r>
            <w:r w:rsidRPr="00076E91">
              <w:rPr>
                <w:rFonts w:cs="Times"/>
                <w:iCs/>
                <w:color w:val="000000" w:themeColor="text1"/>
                <w:szCs w:val="24"/>
              </w:rPr>
              <w:t>subsp. floridensis</w:t>
            </w:r>
          </w:p>
        </w:tc>
        <w:tc>
          <w:tcPr>
            <w:tcW w:w="873" w:type="pct"/>
          </w:tcPr>
          <w:p w14:paraId="5BF15D5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55965B9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c>
          <w:tcPr>
            <w:tcW w:w="814" w:type="pct"/>
          </w:tcPr>
          <w:p w14:paraId="0444CEA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2775</w:t>
            </w:r>
          </w:p>
        </w:tc>
      </w:tr>
      <w:tr w:rsidR="00450FCE" w:rsidRPr="00076E91" w14:paraId="7562D842" w14:textId="77777777" w:rsidTr="00450FCE">
        <w:tc>
          <w:tcPr>
            <w:tcW w:w="340" w:type="pct"/>
          </w:tcPr>
          <w:p w14:paraId="4C279F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11</w:t>
            </w:r>
          </w:p>
        </w:tc>
        <w:tc>
          <w:tcPr>
            <w:tcW w:w="2022" w:type="pct"/>
          </w:tcPr>
          <w:p w14:paraId="270D36A0"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Nematocida parisii</w:t>
            </w:r>
          </w:p>
        </w:tc>
        <w:tc>
          <w:tcPr>
            <w:tcW w:w="873" w:type="pct"/>
          </w:tcPr>
          <w:p w14:paraId="40F5527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1E6A98B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ERTm1</w:t>
            </w:r>
          </w:p>
        </w:tc>
        <w:tc>
          <w:tcPr>
            <w:tcW w:w="814" w:type="pct"/>
          </w:tcPr>
          <w:p w14:paraId="7A71A8B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2659</w:t>
            </w:r>
          </w:p>
        </w:tc>
      </w:tr>
    </w:tbl>
    <w:p w14:paraId="328D328F" w14:textId="77777777" w:rsidR="002C44D0" w:rsidRDefault="002C44D0" w:rsidP="008D799A">
      <w:pPr>
        <w:spacing w:after="0" w:line="360" w:lineRule="auto"/>
        <w:rPr>
          <w:szCs w:val="24"/>
        </w:rPr>
      </w:pPr>
    </w:p>
    <w:p w14:paraId="3AF1065B" w14:textId="46F80524" w:rsidR="00A1533F" w:rsidRDefault="00A1533F" w:rsidP="00A1533F">
      <w:pPr>
        <w:pStyle w:val="Caption"/>
        <w:keepNext/>
      </w:pPr>
      <w:bookmarkStart w:id="183" w:name="_Ref384422965"/>
      <w:bookmarkStart w:id="184" w:name="_Toc384628784"/>
      <w:r>
        <w:t xml:space="preserve">Table </w:t>
      </w:r>
      <w:r w:rsidR="009F5610">
        <w:fldChar w:fldCharType="begin"/>
      </w:r>
      <w:r w:rsidR="009F5610">
        <w:instrText xml:space="preserve"> STYLEREF 1 \s </w:instrText>
      </w:r>
      <w:r w:rsidR="009F5610">
        <w:fldChar w:fldCharType="separate"/>
      </w:r>
      <w:r w:rsidR="001A1E04">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1A1E04">
        <w:rPr>
          <w:noProof/>
        </w:rPr>
        <w:t>2</w:t>
      </w:r>
      <w:r w:rsidR="009F5610">
        <w:fldChar w:fldCharType="end"/>
      </w:r>
      <w:bookmarkEnd w:id="183"/>
      <w:r>
        <w:t xml:space="preserve">: </w:t>
      </w:r>
      <w:r w:rsidRPr="00076E91">
        <w:t>24 taxa used for extent the initial homologous groups</w:t>
      </w:r>
      <w:r>
        <w:t xml:space="preserve"> including 17 non-microsporidia species used in the phylogenetic study </w:t>
      </w:r>
      <w:r w:rsidRPr="002A7762">
        <w:t>of</w:t>
      </w:r>
      <w:r w:rsidR="00E1078A">
        <w:t xml:space="preserve"> </w:t>
      </w:r>
      <w:r w:rsidR="00E1078A">
        <w:fldChar w:fldCharType="begin"/>
      </w:r>
      <w:r w:rsidR="00E1078A">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E1078A">
        <w:fldChar w:fldCharType="separate"/>
      </w:r>
      <w:r w:rsidR="00E1078A">
        <w:rPr>
          <w:noProof/>
        </w:rPr>
        <w:t>(Capella-Gutiérrez, Marcet-Houben, and Gabaldón 2012)</w:t>
      </w:r>
      <w:r w:rsidR="00E1078A">
        <w:fldChar w:fldCharType="end"/>
      </w:r>
      <w:r w:rsidRPr="002A7762">
        <w:t xml:space="preserve"> </w:t>
      </w:r>
      <w:r>
        <w:t>and other 7 out-group taxa (highlighted in red).</w:t>
      </w:r>
      <w:bookmarkEnd w:id="184"/>
    </w:p>
    <w:tbl>
      <w:tblPr>
        <w:tblStyle w:val="TableGrid"/>
        <w:tblW w:w="5159" w:type="pct"/>
        <w:tblLayout w:type="fixed"/>
        <w:tblLook w:val="04A0" w:firstRow="1" w:lastRow="0" w:firstColumn="1" w:lastColumn="0" w:noHBand="0" w:noVBand="1"/>
      </w:tblPr>
      <w:tblGrid>
        <w:gridCol w:w="1065"/>
        <w:gridCol w:w="3653"/>
        <w:gridCol w:w="2525"/>
        <w:gridCol w:w="1754"/>
      </w:tblGrid>
      <w:tr w:rsidR="002C44D0" w:rsidRPr="002C44D0" w14:paraId="17D453B5" w14:textId="77777777" w:rsidTr="00A1533F">
        <w:trPr>
          <w:trHeight w:val="300"/>
        </w:trPr>
        <w:tc>
          <w:tcPr>
            <w:tcW w:w="592" w:type="pct"/>
            <w:noWrap/>
            <w:hideMark/>
          </w:tcPr>
          <w:p w14:paraId="250751B9" w14:textId="0C0144C4" w:rsidR="002C44D0" w:rsidRPr="002C44D0" w:rsidRDefault="002C44D0" w:rsidP="002C44D0">
            <w:pPr>
              <w:spacing w:line="360" w:lineRule="auto"/>
              <w:rPr>
                <w:szCs w:val="24"/>
              </w:rPr>
            </w:pPr>
            <w:r w:rsidRPr="002C44D0">
              <w:rPr>
                <w:szCs w:val="24"/>
              </w:rPr>
              <w:t>ID</w:t>
            </w:r>
          </w:p>
        </w:tc>
        <w:tc>
          <w:tcPr>
            <w:tcW w:w="2030" w:type="pct"/>
            <w:noWrap/>
            <w:hideMark/>
          </w:tcPr>
          <w:p w14:paraId="24D6F722" w14:textId="77777777" w:rsidR="002C44D0" w:rsidRPr="002C44D0" w:rsidRDefault="002C44D0" w:rsidP="002C44D0">
            <w:pPr>
              <w:spacing w:line="360" w:lineRule="auto"/>
              <w:rPr>
                <w:szCs w:val="24"/>
              </w:rPr>
            </w:pPr>
            <w:r w:rsidRPr="002C44D0">
              <w:rPr>
                <w:szCs w:val="24"/>
              </w:rPr>
              <w:t>Taxon name</w:t>
            </w:r>
          </w:p>
        </w:tc>
        <w:tc>
          <w:tcPr>
            <w:tcW w:w="1403" w:type="pct"/>
            <w:noWrap/>
            <w:hideMark/>
          </w:tcPr>
          <w:p w14:paraId="65D38D6B" w14:textId="4F7EDC32" w:rsidR="002C44D0" w:rsidRPr="002C44D0" w:rsidRDefault="002C44D0" w:rsidP="002C44D0">
            <w:pPr>
              <w:spacing w:line="360" w:lineRule="auto"/>
              <w:rPr>
                <w:szCs w:val="24"/>
              </w:rPr>
            </w:pPr>
            <w:r>
              <w:rPr>
                <w:szCs w:val="24"/>
              </w:rPr>
              <w:t>P</w:t>
            </w:r>
            <w:r w:rsidRPr="002C44D0">
              <w:rPr>
                <w:szCs w:val="24"/>
              </w:rPr>
              <w:t>hylum</w:t>
            </w:r>
          </w:p>
        </w:tc>
        <w:tc>
          <w:tcPr>
            <w:tcW w:w="975" w:type="pct"/>
            <w:noWrap/>
            <w:hideMark/>
          </w:tcPr>
          <w:p w14:paraId="7FE5394E" w14:textId="2BEF7E67" w:rsidR="002C44D0" w:rsidRPr="002C44D0" w:rsidRDefault="002C44D0" w:rsidP="002C44D0">
            <w:pPr>
              <w:spacing w:line="360" w:lineRule="auto"/>
              <w:rPr>
                <w:szCs w:val="24"/>
              </w:rPr>
            </w:pPr>
            <w:r>
              <w:rPr>
                <w:szCs w:val="24"/>
              </w:rPr>
              <w:t>K</w:t>
            </w:r>
            <w:r w:rsidRPr="002C44D0">
              <w:rPr>
                <w:szCs w:val="24"/>
              </w:rPr>
              <w:t>ingdom</w:t>
            </w:r>
          </w:p>
        </w:tc>
      </w:tr>
      <w:tr w:rsidR="002C44D0" w:rsidRPr="002C44D0" w14:paraId="2CE9F166" w14:textId="77777777" w:rsidTr="00A1533F">
        <w:trPr>
          <w:trHeight w:val="300"/>
        </w:trPr>
        <w:tc>
          <w:tcPr>
            <w:tcW w:w="592" w:type="pct"/>
            <w:noWrap/>
            <w:hideMark/>
          </w:tcPr>
          <w:p w14:paraId="479C0FA9" w14:textId="77777777" w:rsidR="002C44D0" w:rsidRPr="002C44D0" w:rsidRDefault="002C44D0" w:rsidP="002C44D0">
            <w:pPr>
              <w:spacing w:line="360" w:lineRule="auto"/>
              <w:rPr>
                <w:szCs w:val="24"/>
              </w:rPr>
            </w:pPr>
            <w:r w:rsidRPr="002C44D0">
              <w:rPr>
                <w:szCs w:val="24"/>
              </w:rPr>
              <w:t>4932</w:t>
            </w:r>
          </w:p>
        </w:tc>
        <w:tc>
          <w:tcPr>
            <w:tcW w:w="2030" w:type="pct"/>
            <w:noWrap/>
            <w:hideMark/>
          </w:tcPr>
          <w:p w14:paraId="4911961E" w14:textId="77777777" w:rsidR="002C44D0" w:rsidRPr="002C44D0" w:rsidRDefault="002C44D0" w:rsidP="002C44D0">
            <w:pPr>
              <w:spacing w:line="360" w:lineRule="auto"/>
              <w:rPr>
                <w:i/>
                <w:szCs w:val="24"/>
              </w:rPr>
            </w:pPr>
            <w:r w:rsidRPr="002C44D0">
              <w:rPr>
                <w:i/>
                <w:szCs w:val="24"/>
              </w:rPr>
              <w:t>Saccharomyces cerevisiae</w:t>
            </w:r>
          </w:p>
        </w:tc>
        <w:tc>
          <w:tcPr>
            <w:tcW w:w="1403" w:type="pct"/>
            <w:noWrap/>
            <w:hideMark/>
          </w:tcPr>
          <w:p w14:paraId="42B8E0EE"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4999D0BE" w14:textId="77777777" w:rsidR="002C44D0" w:rsidRPr="002C44D0" w:rsidRDefault="002C44D0" w:rsidP="002C44D0">
            <w:pPr>
              <w:spacing w:line="360" w:lineRule="auto"/>
              <w:rPr>
                <w:szCs w:val="24"/>
              </w:rPr>
            </w:pPr>
            <w:r w:rsidRPr="002C44D0">
              <w:rPr>
                <w:szCs w:val="24"/>
              </w:rPr>
              <w:t>Fungi</w:t>
            </w:r>
          </w:p>
        </w:tc>
      </w:tr>
      <w:tr w:rsidR="002C44D0" w:rsidRPr="002C44D0" w14:paraId="6137BB31" w14:textId="77777777" w:rsidTr="00A1533F">
        <w:trPr>
          <w:trHeight w:val="300"/>
        </w:trPr>
        <w:tc>
          <w:tcPr>
            <w:tcW w:w="592" w:type="pct"/>
            <w:noWrap/>
            <w:hideMark/>
          </w:tcPr>
          <w:p w14:paraId="25DEB0DF" w14:textId="77777777" w:rsidR="002C44D0" w:rsidRPr="002C44D0" w:rsidRDefault="002C44D0" w:rsidP="002C44D0">
            <w:pPr>
              <w:spacing w:line="360" w:lineRule="auto"/>
              <w:rPr>
                <w:szCs w:val="24"/>
              </w:rPr>
            </w:pPr>
            <w:r w:rsidRPr="002C44D0">
              <w:rPr>
                <w:szCs w:val="24"/>
              </w:rPr>
              <w:t>5476</w:t>
            </w:r>
          </w:p>
        </w:tc>
        <w:tc>
          <w:tcPr>
            <w:tcW w:w="2030" w:type="pct"/>
            <w:noWrap/>
            <w:hideMark/>
          </w:tcPr>
          <w:p w14:paraId="6B34142E" w14:textId="77777777" w:rsidR="002C44D0" w:rsidRPr="002C44D0" w:rsidRDefault="002C44D0" w:rsidP="002C44D0">
            <w:pPr>
              <w:spacing w:line="360" w:lineRule="auto"/>
              <w:rPr>
                <w:i/>
                <w:szCs w:val="24"/>
              </w:rPr>
            </w:pPr>
            <w:r w:rsidRPr="002C44D0">
              <w:rPr>
                <w:i/>
                <w:szCs w:val="24"/>
              </w:rPr>
              <w:t>Candida albicans</w:t>
            </w:r>
          </w:p>
        </w:tc>
        <w:tc>
          <w:tcPr>
            <w:tcW w:w="1403" w:type="pct"/>
            <w:noWrap/>
            <w:hideMark/>
          </w:tcPr>
          <w:p w14:paraId="47F71941"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6D90A5DB" w14:textId="77777777" w:rsidR="002C44D0" w:rsidRPr="002C44D0" w:rsidRDefault="002C44D0" w:rsidP="002C44D0">
            <w:pPr>
              <w:spacing w:line="360" w:lineRule="auto"/>
              <w:rPr>
                <w:szCs w:val="24"/>
              </w:rPr>
            </w:pPr>
            <w:r w:rsidRPr="002C44D0">
              <w:rPr>
                <w:szCs w:val="24"/>
              </w:rPr>
              <w:t>Fungi</w:t>
            </w:r>
          </w:p>
        </w:tc>
      </w:tr>
      <w:tr w:rsidR="002C44D0" w:rsidRPr="002C44D0" w14:paraId="3178A097" w14:textId="77777777" w:rsidTr="00A1533F">
        <w:trPr>
          <w:trHeight w:val="300"/>
        </w:trPr>
        <w:tc>
          <w:tcPr>
            <w:tcW w:w="592" w:type="pct"/>
            <w:noWrap/>
            <w:hideMark/>
          </w:tcPr>
          <w:p w14:paraId="321531BA" w14:textId="77777777" w:rsidR="002C44D0" w:rsidRPr="002C44D0" w:rsidRDefault="002C44D0" w:rsidP="002C44D0">
            <w:pPr>
              <w:spacing w:line="360" w:lineRule="auto"/>
              <w:rPr>
                <w:szCs w:val="24"/>
              </w:rPr>
            </w:pPr>
            <w:r w:rsidRPr="002C44D0">
              <w:rPr>
                <w:szCs w:val="24"/>
              </w:rPr>
              <w:t>5141</w:t>
            </w:r>
          </w:p>
        </w:tc>
        <w:tc>
          <w:tcPr>
            <w:tcW w:w="2030" w:type="pct"/>
            <w:noWrap/>
            <w:hideMark/>
          </w:tcPr>
          <w:p w14:paraId="722167C3" w14:textId="77777777" w:rsidR="002C44D0" w:rsidRPr="002C44D0" w:rsidRDefault="002C44D0" w:rsidP="002C44D0">
            <w:pPr>
              <w:spacing w:line="360" w:lineRule="auto"/>
              <w:rPr>
                <w:i/>
                <w:szCs w:val="24"/>
              </w:rPr>
            </w:pPr>
            <w:r w:rsidRPr="002C44D0">
              <w:rPr>
                <w:i/>
                <w:szCs w:val="24"/>
              </w:rPr>
              <w:t>Neurospora crassa</w:t>
            </w:r>
          </w:p>
        </w:tc>
        <w:tc>
          <w:tcPr>
            <w:tcW w:w="1403" w:type="pct"/>
            <w:noWrap/>
            <w:hideMark/>
          </w:tcPr>
          <w:p w14:paraId="069690B7"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593A6D1C" w14:textId="77777777" w:rsidR="002C44D0" w:rsidRPr="002C44D0" w:rsidRDefault="002C44D0" w:rsidP="002C44D0">
            <w:pPr>
              <w:spacing w:line="360" w:lineRule="auto"/>
              <w:rPr>
                <w:szCs w:val="24"/>
              </w:rPr>
            </w:pPr>
            <w:r w:rsidRPr="002C44D0">
              <w:rPr>
                <w:szCs w:val="24"/>
              </w:rPr>
              <w:t>Fungi</w:t>
            </w:r>
          </w:p>
        </w:tc>
      </w:tr>
      <w:tr w:rsidR="002C44D0" w:rsidRPr="002C44D0" w14:paraId="5B40609F" w14:textId="77777777" w:rsidTr="00A1533F">
        <w:trPr>
          <w:trHeight w:val="300"/>
        </w:trPr>
        <w:tc>
          <w:tcPr>
            <w:tcW w:w="592" w:type="pct"/>
            <w:noWrap/>
            <w:hideMark/>
          </w:tcPr>
          <w:p w14:paraId="7BB59D63" w14:textId="77777777" w:rsidR="002C44D0" w:rsidRPr="002C44D0" w:rsidRDefault="002C44D0" w:rsidP="002C44D0">
            <w:pPr>
              <w:spacing w:line="360" w:lineRule="auto"/>
              <w:rPr>
                <w:szCs w:val="24"/>
              </w:rPr>
            </w:pPr>
            <w:r w:rsidRPr="002C44D0">
              <w:rPr>
                <w:szCs w:val="24"/>
              </w:rPr>
              <w:t>162425</w:t>
            </w:r>
          </w:p>
        </w:tc>
        <w:tc>
          <w:tcPr>
            <w:tcW w:w="2030" w:type="pct"/>
            <w:noWrap/>
            <w:hideMark/>
          </w:tcPr>
          <w:p w14:paraId="0163EBAF" w14:textId="77777777" w:rsidR="002C44D0" w:rsidRPr="002C44D0" w:rsidRDefault="002C44D0" w:rsidP="002C44D0">
            <w:pPr>
              <w:spacing w:line="360" w:lineRule="auto"/>
              <w:rPr>
                <w:i/>
                <w:szCs w:val="24"/>
              </w:rPr>
            </w:pPr>
            <w:r w:rsidRPr="002C44D0">
              <w:rPr>
                <w:i/>
                <w:szCs w:val="24"/>
              </w:rPr>
              <w:t>Aspergillus nidulans</w:t>
            </w:r>
          </w:p>
        </w:tc>
        <w:tc>
          <w:tcPr>
            <w:tcW w:w="1403" w:type="pct"/>
            <w:noWrap/>
            <w:hideMark/>
          </w:tcPr>
          <w:p w14:paraId="715550D8"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710B581E" w14:textId="77777777" w:rsidR="002C44D0" w:rsidRPr="002C44D0" w:rsidRDefault="002C44D0" w:rsidP="002C44D0">
            <w:pPr>
              <w:spacing w:line="360" w:lineRule="auto"/>
              <w:rPr>
                <w:szCs w:val="24"/>
              </w:rPr>
            </w:pPr>
            <w:r w:rsidRPr="002C44D0">
              <w:rPr>
                <w:szCs w:val="24"/>
              </w:rPr>
              <w:t>Fungi</w:t>
            </w:r>
          </w:p>
        </w:tc>
      </w:tr>
      <w:tr w:rsidR="002C44D0" w:rsidRPr="002C44D0" w14:paraId="6BF7BF82" w14:textId="77777777" w:rsidTr="00A1533F">
        <w:trPr>
          <w:trHeight w:val="300"/>
        </w:trPr>
        <w:tc>
          <w:tcPr>
            <w:tcW w:w="592" w:type="pct"/>
            <w:noWrap/>
            <w:hideMark/>
          </w:tcPr>
          <w:p w14:paraId="4FC798FD" w14:textId="77777777" w:rsidR="002C44D0" w:rsidRPr="002C44D0" w:rsidRDefault="002C44D0" w:rsidP="002C44D0">
            <w:pPr>
              <w:spacing w:line="360" w:lineRule="auto"/>
              <w:rPr>
                <w:szCs w:val="24"/>
              </w:rPr>
            </w:pPr>
            <w:r w:rsidRPr="002C44D0">
              <w:rPr>
                <w:szCs w:val="24"/>
              </w:rPr>
              <w:t>4896</w:t>
            </w:r>
          </w:p>
        </w:tc>
        <w:tc>
          <w:tcPr>
            <w:tcW w:w="2030" w:type="pct"/>
            <w:noWrap/>
            <w:hideMark/>
          </w:tcPr>
          <w:p w14:paraId="37450AF6" w14:textId="77777777" w:rsidR="002C44D0" w:rsidRPr="002C44D0" w:rsidRDefault="002C44D0" w:rsidP="002C44D0">
            <w:pPr>
              <w:spacing w:line="360" w:lineRule="auto"/>
              <w:rPr>
                <w:i/>
                <w:szCs w:val="24"/>
              </w:rPr>
            </w:pPr>
            <w:r w:rsidRPr="002C44D0">
              <w:rPr>
                <w:i/>
                <w:szCs w:val="24"/>
              </w:rPr>
              <w:t>Schizosaccharomyces pombe</w:t>
            </w:r>
          </w:p>
        </w:tc>
        <w:tc>
          <w:tcPr>
            <w:tcW w:w="1403" w:type="pct"/>
            <w:noWrap/>
            <w:hideMark/>
          </w:tcPr>
          <w:p w14:paraId="6EC24C2B"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2EF0EE6E" w14:textId="77777777" w:rsidR="002C44D0" w:rsidRPr="002C44D0" w:rsidRDefault="002C44D0" w:rsidP="002C44D0">
            <w:pPr>
              <w:spacing w:line="360" w:lineRule="auto"/>
              <w:rPr>
                <w:szCs w:val="24"/>
              </w:rPr>
            </w:pPr>
            <w:r w:rsidRPr="002C44D0">
              <w:rPr>
                <w:szCs w:val="24"/>
              </w:rPr>
              <w:t>Fungi</w:t>
            </w:r>
          </w:p>
        </w:tc>
      </w:tr>
      <w:tr w:rsidR="002C44D0" w:rsidRPr="002C44D0" w14:paraId="02DFB149" w14:textId="77777777" w:rsidTr="00A1533F">
        <w:trPr>
          <w:trHeight w:val="300"/>
        </w:trPr>
        <w:tc>
          <w:tcPr>
            <w:tcW w:w="592" w:type="pct"/>
            <w:noWrap/>
            <w:hideMark/>
          </w:tcPr>
          <w:p w14:paraId="1A7ADE5B" w14:textId="77777777" w:rsidR="002C44D0" w:rsidRPr="002C44D0" w:rsidRDefault="002C44D0" w:rsidP="002C44D0">
            <w:pPr>
              <w:spacing w:line="360" w:lineRule="auto"/>
              <w:rPr>
                <w:szCs w:val="24"/>
              </w:rPr>
            </w:pPr>
            <w:r w:rsidRPr="002C44D0">
              <w:rPr>
                <w:szCs w:val="24"/>
              </w:rPr>
              <w:t>29883</w:t>
            </w:r>
          </w:p>
        </w:tc>
        <w:tc>
          <w:tcPr>
            <w:tcW w:w="2030" w:type="pct"/>
            <w:noWrap/>
            <w:hideMark/>
          </w:tcPr>
          <w:p w14:paraId="76B113E9" w14:textId="77777777" w:rsidR="002C44D0" w:rsidRPr="002C44D0" w:rsidRDefault="002C44D0" w:rsidP="002C44D0">
            <w:pPr>
              <w:spacing w:line="360" w:lineRule="auto"/>
              <w:rPr>
                <w:i/>
                <w:szCs w:val="24"/>
              </w:rPr>
            </w:pPr>
            <w:r w:rsidRPr="002C44D0">
              <w:rPr>
                <w:i/>
                <w:szCs w:val="24"/>
              </w:rPr>
              <w:t>Laccaria bicolor</w:t>
            </w:r>
          </w:p>
        </w:tc>
        <w:tc>
          <w:tcPr>
            <w:tcW w:w="1403" w:type="pct"/>
            <w:noWrap/>
            <w:hideMark/>
          </w:tcPr>
          <w:p w14:paraId="0255BD19" w14:textId="77777777" w:rsidR="002C44D0" w:rsidRPr="002C44D0" w:rsidRDefault="002C44D0" w:rsidP="002C44D0">
            <w:pPr>
              <w:spacing w:line="360" w:lineRule="auto"/>
              <w:rPr>
                <w:szCs w:val="24"/>
              </w:rPr>
            </w:pPr>
            <w:r w:rsidRPr="002C44D0">
              <w:rPr>
                <w:szCs w:val="24"/>
              </w:rPr>
              <w:t>Basidiomycota</w:t>
            </w:r>
          </w:p>
        </w:tc>
        <w:tc>
          <w:tcPr>
            <w:tcW w:w="975" w:type="pct"/>
            <w:noWrap/>
            <w:hideMark/>
          </w:tcPr>
          <w:p w14:paraId="2E44077A" w14:textId="77777777" w:rsidR="002C44D0" w:rsidRPr="002C44D0" w:rsidRDefault="002C44D0" w:rsidP="002C44D0">
            <w:pPr>
              <w:spacing w:line="360" w:lineRule="auto"/>
              <w:rPr>
                <w:szCs w:val="24"/>
              </w:rPr>
            </w:pPr>
            <w:r w:rsidRPr="002C44D0">
              <w:rPr>
                <w:szCs w:val="24"/>
              </w:rPr>
              <w:t>Fungi</w:t>
            </w:r>
          </w:p>
        </w:tc>
      </w:tr>
      <w:tr w:rsidR="002C44D0" w:rsidRPr="002C44D0" w14:paraId="23C5E267" w14:textId="77777777" w:rsidTr="00A1533F">
        <w:trPr>
          <w:trHeight w:val="300"/>
        </w:trPr>
        <w:tc>
          <w:tcPr>
            <w:tcW w:w="592" w:type="pct"/>
            <w:noWrap/>
            <w:hideMark/>
          </w:tcPr>
          <w:p w14:paraId="5AA0FF75" w14:textId="77777777" w:rsidR="002C44D0" w:rsidRPr="002C44D0" w:rsidRDefault="002C44D0" w:rsidP="002C44D0">
            <w:pPr>
              <w:spacing w:line="360" w:lineRule="auto"/>
              <w:rPr>
                <w:szCs w:val="24"/>
              </w:rPr>
            </w:pPr>
            <w:r w:rsidRPr="002C44D0">
              <w:rPr>
                <w:szCs w:val="24"/>
              </w:rPr>
              <w:t>5297</w:t>
            </w:r>
          </w:p>
        </w:tc>
        <w:tc>
          <w:tcPr>
            <w:tcW w:w="2030" w:type="pct"/>
            <w:noWrap/>
            <w:hideMark/>
          </w:tcPr>
          <w:p w14:paraId="6D74FF59" w14:textId="77777777" w:rsidR="002C44D0" w:rsidRPr="002C44D0" w:rsidRDefault="002C44D0" w:rsidP="002C44D0">
            <w:pPr>
              <w:spacing w:line="360" w:lineRule="auto"/>
              <w:rPr>
                <w:i/>
                <w:szCs w:val="24"/>
              </w:rPr>
            </w:pPr>
            <w:r w:rsidRPr="002C44D0">
              <w:rPr>
                <w:i/>
                <w:szCs w:val="24"/>
              </w:rPr>
              <w:t>Puccinia graminis</w:t>
            </w:r>
          </w:p>
        </w:tc>
        <w:tc>
          <w:tcPr>
            <w:tcW w:w="1403" w:type="pct"/>
            <w:noWrap/>
            <w:hideMark/>
          </w:tcPr>
          <w:p w14:paraId="3C74F3FD" w14:textId="77777777" w:rsidR="002C44D0" w:rsidRPr="002C44D0" w:rsidRDefault="002C44D0" w:rsidP="002C44D0">
            <w:pPr>
              <w:spacing w:line="360" w:lineRule="auto"/>
              <w:rPr>
                <w:szCs w:val="24"/>
              </w:rPr>
            </w:pPr>
            <w:r w:rsidRPr="002C44D0">
              <w:rPr>
                <w:szCs w:val="24"/>
              </w:rPr>
              <w:t>Basidiomycota</w:t>
            </w:r>
          </w:p>
        </w:tc>
        <w:tc>
          <w:tcPr>
            <w:tcW w:w="975" w:type="pct"/>
            <w:noWrap/>
            <w:hideMark/>
          </w:tcPr>
          <w:p w14:paraId="6DC11815" w14:textId="77777777" w:rsidR="002C44D0" w:rsidRPr="002C44D0" w:rsidRDefault="002C44D0" w:rsidP="002C44D0">
            <w:pPr>
              <w:spacing w:line="360" w:lineRule="auto"/>
              <w:rPr>
                <w:szCs w:val="24"/>
              </w:rPr>
            </w:pPr>
            <w:r w:rsidRPr="002C44D0">
              <w:rPr>
                <w:szCs w:val="24"/>
              </w:rPr>
              <w:t>Fungi</w:t>
            </w:r>
          </w:p>
        </w:tc>
      </w:tr>
      <w:tr w:rsidR="002C44D0" w:rsidRPr="002C44D0" w14:paraId="43266424" w14:textId="77777777" w:rsidTr="00A1533F">
        <w:trPr>
          <w:trHeight w:val="300"/>
        </w:trPr>
        <w:tc>
          <w:tcPr>
            <w:tcW w:w="592" w:type="pct"/>
            <w:noWrap/>
            <w:hideMark/>
          </w:tcPr>
          <w:p w14:paraId="798B5E29" w14:textId="77777777" w:rsidR="002C44D0" w:rsidRPr="002C44D0" w:rsidRDefault="002C44D0" w:rsidP="002C44D0">
            <w:pPr>
              <w:spacing w:line="360" w:lineRule="auto"/>
              <w:rPr>
                <w:szCs w:val="24"/>
              </w:rPr>
            </w:pPr>
            <w:r w:rsidRPr="002C44D0">
              <w:rPr>
                <w:szCs w:val="24"/>
              </w:rPr>
              <w:t>36080</w:t>
            </w:r>
          </w:p>
        </w:tc>
        <w:tc>
          <w:tcPr>
            <w:tcW w:w="2030" w:type="pct"/>
            <w:noWrap/>
            <w:hideMark/>
          </w:tcPr>
          <w:p w14:paraId="72A83571" w14:textId="77777777" w:rsidR="002C44D0" w:rsidRPr="002C44D0" w:rsidRDefault="002C44D0" w:rsidP="002C44D0">
            <w:pPr>
              <w:spacing w:line="360" w:lineRule="auto"/>
              <w:rPr>
                <w:i/>
                <w:szCs w:val="24"/>
              </w:rPr>
            </w:pPr>
            <w:r w:rsidRPr="002C44D0">
              <w:rPr>
                <w:i/>
                <w:szCs w:val="24"/>
              </w:rPr>
              <w:t>Mucor circinelloides</w:t>
            </w:r>
          </w:p>
        </w:tc>
        <w:tc>
          <w:tcPr>
            <w:tcW w:w="1403" w:type="pct"/>
            <w:noWrap/>
            <w:hideMark/>
          </w:tcPr>
          <w:p w14:paraId="3A171548" w14:textId="77777777" w:rsidR="002C44D0" w:rsidRPr="002C44D0" w:rsidRDefault="002C44D0" w:rsidP="002C44D0">
            <w:pPr>
              <w:spacing w:line="360" w:lineRule="auto"/>
              <w:rPr>
                <w:szCs w:val="24"/>
              </w:rPr>
            </w:pPr>
            <w:r w:rsidRPr="002C44D0">
              <w:rPr>
                <w:szCs w:val="24"/>
              </w:rPr>
              <w:t>Mucoromycota</w:t>
            </w:r>
          </w:p>
        </w:tc>
        <w:tc>
          <w:tcPr>
            <w:tcW w:w="975" w:type="pct"/>
            <w:noWrap/>
            <w:hideMark/>
          </w:tcPr>
          <w:p w14:paraId="22982DEB" w14:textId="77777777" w:rsidR="002C44D0" w:rsidRPr="002C44D0" w:rsidRDefault="002C44D0" w:rsidP="002C44D0">
            <w:pPr>
              <w:spacing w:line="360" w:lineRule="auto"/>
              <w:rPr>
                <w:szCs w:val="24"/>
              </w:rPr>
            </w:pPr>
            <w:r w:rsidRPr="002C44D0">
              <w:rPr>
                <w:szCs w:val="24"/>
              </w:rPr>
              <w:t>Fungi</w:t>
            </w:r>
          </w:p>
        </w:tc>
      </w:tr>
      <w:tr w:rsidR="002C44D0" w:rsidRPr="002C44D0" w14:paraId="3C44C593" w14:textId="77777777" w:rsidTr="00A1533F">
        <w:trPr>
          <w:trHeight w:val="300"/>
        </w:trPr>
        <w:tc>
          <w:tcPr>
            <w:tcW w:w="592" w:type="pct"/>
            <w:noWrap/>
            <w:hideMark/>
          </w:tcPr>
          <w:p w14:paraId="32DC95C4" w14:textId="77777777" w:rsidR="002C44D0" w:rsidRPr="002C44D0" w:rsidRDefault="002C44D0" w:rsidP="002C44D0">
            <w:pPr>
              <w:spacing w:line="360" w:lineRule="auto"/>
              <w:rPr>
                <w:szCs w:val="24"/>
              </w:rPr>
            </w:pPr>
            <w:r w:rsidRPr="002C44D0">
              <w:rPr>
                <w:szCs w:val="24"/>
              </w:rPr>
              <w:t>64495</w:t>
            </w:r>
          </w:p>
        </w:tc>
        <w:tc>
          <w:tcPr>
            <w:tcW w:w="2030" w:type="pct"/>
            <w:noWrap/>
            <w:hideMark/>
          </w:tcPr>
          <w:p w14:paraId="536A4E21" w14:textId="77777777" w:rsidR="002C44D0" w:rsidRPr="002C44D0" w:rsidRDefault="002C44D0" w:rsidP="002C44D0">
            <w:pPr>
              <w:spacing w:line="360" w:lineRule="auto"/>
              <w:rPr>
                <w:i/>
                <w:szCs w:val="24"/>
              </w:rPr>
            </w:pPr>
            <w:r w:rsidRPr="002C44D0">
              <w:rPr>
                <w:i/>
                <w:szCs w:val="24"/>
              </w:rPr>
              <w:t>Rhizopus oryzae</w:t>
            </w:r>
          </w:p>
        </w:tc>
        <w:tc>
          <w:tcPr>
            <w:tcW w:w="1403" w:type="pct"/>
            <w:noWrap/>
            <w:hideMark/>
          </w:tcPr>
          <w:p w14:paraId="30441E3B" w14:textId="77777777" w:rsidR="002C44D0" w:rsidRPr="002C44D0" w:rsidRDefault="002C44D0" w:rsidP="002C44D0">
            <w:pPr>
              <w:spacing w:line="360" w:lineRule="auto"/>
              <w:rPr>
                <w:szCs w:val="24"/>
              </w:rPr>
            </w:pPr>
            <w:r w:rsidRPr="002C44D0">
              <w:rPr>
                <w:szCs w:val="24"/>
              </w:rPr>
              <w:t>Mucoromycota</w:t>
            </w:r>
          </w:p>
        </w:tc>
        <w:tc>
          <w:tcPr>
            <w:tcW w:w="975" w:type="pct"/>
            <w:noWrap/>
            <w:hideMark/>
          </w:tcPr>
          <w:p w14:paraId="404899E5" w14:textId="77777777" w:rsidR="002C44D0" w:rsidRPr="002C44D0" w:rsidRDefault="002C44D0" w:rsidP="002C44D0">
            <w:pPr>
              <w:spacing w:line="360" w:lineRule="auto"/>
              <w:rPr>
                <w:szCs w:val="24"/>
              </w:rPr>
            </w:pPr>
            <w:r w:rsidRPr="002C44D0">
              <w:rPr>
                <w:szCs w:val="24"/>
              </w:rPr>
              <w:t>Fungi</w:t>
            </w:r>
          </w:p>
        </w:tc>
      </w:tr>
      <w:tr w:rsidR="002C44D0" w:rsidRPr="002C44D0" w14:paraId="2106F37D" w14:textId="77777777" w:rsidTr="00A1533F">
        <w:trPr>
          <w:trHeight w:val="300"/>
        </w:trPr>
        <w:tc>
          <w:tcPr>
            <w:tcW w:w="592" w:type="pct"/>
            <w:noWrap/>
            <w:hideMark/>
          </w:tcPr>
          <w:p w14:paraId="355C7B02" w14:textId="77777777" w:rsidR="002C44D0" w:rsidRPr="002C44D0" w:rsidRDefault="002C44D0" w:rsidP="002C44D0">
            <w:pPr>
              <w:spacing w:line="360" w:lineRule="auto"/>
              <w:rPr>
                <w:szCs w:val="24"/>
              </w:rPr>
            </w:pPr>
            <w:r w:rsidRPr="002C44D0">
              <w:rPr>
                <w:szCs w:val="24"/>
              </w:rPr>
              <w:t>4837</w:t>
            </w:r>
          </w:p>
        </w:tc>
        <w:tc>
          <w:tcPr>
            <w:tcW w:w="2030" w:type="pct"/>
            <w:noWrap/>
            <w:hideMark/>
          </w:tcPr>
          <w:p w14:paraId="37E7D711" w14:textId="77777777" w:rsidR="002C44D0" w:rsidRPr="002C44D0" w:rsidRDefault="002C44D0" w:rsidP="002C44D0">
            <w:pPr>
              <w:spacing w:line="360" w:lineRule="auto"/>
              <w:rPr>
                <w:i/>
                <w:szCs w:val="24"/>
              </w:rPr>
            </w:pPr>
            <w:r w:rsidRPr="002C44D0">
              <w:rPr>
                <w:i/>
                <w:szCs w:val="24"/>
              </w:rPr>
              <w:t>Phycomyces blakesleeanus</w:t>
            </w:r>
          </w:p>
        </w:tc>
        <w:tc>
          <w:tcPr>
            <w:tcW w:w="1403" w:type="pct"/>
            <w:noWrap/>
            <w:hideMark/>
          </w:tcPr>
          <w:p w14:paraId="54326AC3" w14:textId="77777777" w:rsidR="002C44D0" w:rsidRPr="002C44D0" w:rsidRDefault="002C44D0" w:rsidP="002C44D0">
            <w:pPr>
              <w:spacing w:line="360" w:lineRule="auto"/>
              <w:rPr>
                <w:szCs w:val="24"/>
              </w:rPr>
            </w:pPr>
            <w:r w:rsidRPr="002C44D0">
              <w:rPr>
                <w:szCs w:val="24"/>
              </w:rPr>
              <w:t>Mucoromycota</w:t>
            </w:r>
          </w:p>
        </w:tc>
        <w:tc>
          <w:tcPr>
            <w:tcW w:w="975" w:type="pct"/>
            <w:noWrap/>
            <w:hideMark/>
          </w:tcPr>
          <w:p w14:paraId="2D368E89" w14:textId="77777777" w:rsidR="002C44D0" w:rsidRPr="002C44D0" w:rsidRDefault="002C44D0" w:rsidP="002C44D0">
            <w:pPr>
              <w:spacing w:line="360" w:lineRule="auto"/>
              <w:rPr>
                <w:szCs w:val="24"/>
              </w:rPr>
            </w:pPr>
            <w:r w:rsidRPr="002C44D0">
              <w:rPr>
                <w:szCs w:val="24"/>
              </w:rPr>
              <w:t>Fungi</w:t>
            </w:r>
          </w:p>
        </w:tc>
      </w:tr>
      <w:tr w:rsidR="002C44D0" w:rsidRPr="002C44D0" w14:paraId="68B56C12" w14:textId="77777777" w:rsidTr="00A1533F">
        <w:trPr>
          <w:trHeight w:val="300"/>
        </w:trPr>
        <w:tc>
          <w:tcPr>
            <w:tcW w:w="592" w:type="pct"/>
            <w:noWrap/>
            <w:hideMark/>
          </w:tcPr>
          <w:p w14:paraId="22B7D475" w14:textId="77777777" w:rsidR="002C44D0" w:rsidRPr="002C44D0" w:rsidRDefault="002C44D0" w:rsidP="002C44D0">
            <w:pPr>
              <w:spacing w:line="360" w:lineRule="auto"/>
              <w:rPr>
                <w:szCs w:val="24"/>
              </w:rPr>
            </w:pPr>
            <w:r w:rsidRPr="002C44D0">
              <w:rPr>
                <w:szCs w:val="24"/>
              </w:rPr>
              <w:t>109871</w:t>
            </w:r>
          </w:p>
        </w:tc>
        <w:tc>
          <w:tcPr>
            <w:tcW w:w="2030" w:type="pct"/>
            <w:noWrap/>
            <w:hideMark/>
          </w:tcPr>
          <w:p w14:paraId="015E6260" w14:textId="77777777" w:rsidR="002C44D0" w:rsidRPr="002C44D0" w:rsidRDefault="002C44D0" w:rsidP="002C44D0">
            <w:pPr>
              <w:spacing w:line="360" w:lineRule="auto"/>
              <w:rPr>
                <w:i/>
                <w:szCs w:val="24"/>
              </w:rPr>
            </w:pPr>
            <w:r w:rsidRPr="002C44D0">
              <w:rPr>
                <w:i/>
                <w:szCs w:val="24"/>
              </w:rPr>
              <w:t>Batrachochytrium dendrobatidis</w:t>
            </w:r>
          </w:p>
        </w:tc>
        <w:tc>
          <w:tcPr>
            <w:tcW w:w="1403" w:type="pct"/>
            <w:noWrap/>
            <w:hideMark/>
          </w:tcPr>
          <w:p w14:paraId="1CF0B67F" w14:textId="77777777" w:rsidR="002C44D0" w:rsidRPr="002C44D0" w:rsidRDefault="002C44D0" w:rsidP="002C44D0">
            <w:pPr>
              <w:spacing w:line="360" w:lineRule="auto"/>
              <w:rPr>
                <w:szCs w:val="24"/>
              </w:rPr>
            </w:pPr>
            <w:r w:rsidRPr="002C44D0">
              <w:rPr>
                <w:szCs w:val="24"/>
              </w:rPr>
              <w:t>Chytridiomycota</w:t>
            </w:r>
          </w:p>
        </w:tc>
        <w:tc>
          <w:tcPr>
            <w:tcW w:w="975" w:type="pct"/>
            <w:noWrap/>
            <w:hideMark/>
          </w:tcPr>
          <w:p w14:paraId="5995F3C3" w14:textId="77777777" w:rsidR="002C44D0" w:rsidRPr="002C44D0" w:rsidRDefault="002C44D0" w:rsidP="002C44D0">
            <w:pPr>
              <w:spacing w:line="360" w:lineRule="auto"/>
              <w:rPr>
                <w:szCs w:val="24"/>
              </w:rPr>
            </w:pPr>
            <w:r w:rsidRPr="002C44D0">
              <w:rPr>
                <w:szCs w:val="24"/>
              </w:rPr>
              <w:t>Fungi</w:t>
            </w:r>
          </w:p>
        </w:tc>
      </w:tr>
      <w:tr w:rsidR="002C44D0" w:rsidRPr="002C44D0" w14:paraId="0EC1584F" w14:textId="77777777" w:rsidTr="00A1533F">
        <w:trPr>
          <w:trHeight w:val="300"/>
        </w:trPr>
        <w:tc>
          <w:tcPr>
            <w:tcW w:w="592" w:type="pct"/>
            <w:noWrap/>
            <w:hideMark/>
          </w:tcPr>
          <w:p w14:paraId="12FFEA2C" w14:textId="77777777" w:rsidR="002C44D0" w:rsidRPr="002C44D0" w:rsidRDefault="002C44D0" w:rsidP="002C44D0">
            <w:pPr>
              <w:spacing w:line="360" w:lineRule="auto"/>
              <w:rPr>
                <w:szCs w:val="24"/>
              </w:rPr>
            </w:pPr>
            <w:r w:rsidRPr="002C44D0">
              <w:rPr>
                <w:szCs w:val="24"/>
              </w:rPr>
              <w:t>109760</w:t>
            </w:r>
          </w:p>
        </w:tc>
        <w:tc>
          <w:tcPr>
            <w:tcW w:w="2030" w:type="pct"/>
            <w:noWrap/>
            <w:hideMark/>
          </w:tcPr>
          <w:p w14:paraId="7EC76895" w14:textId="77777777" w:rsidR="002C44D0" w:rsidRPr="002C44D0" w:rsidRDefault="002C44D0" w:rsidP="002C44D0">
            <w:pPr>
              <w:spacing w:line="360" w:lineRule="auto"/>
              <w:rPr>
                <w:i/>
                <w:szCs w:val="24"/>
              </w:rPr>
            </w:pPr>
            <w:r w:rsidRPr="002C44D0">
              <w:rPr>
                <w:i/>
                <w:szCs w:val="24"/>
              </w:rPr>
              <w:t>Spizellomyces punctatus</w:t>
            </w:r>
          </w:p>
        </w:tc>
        <w:tc>
          <w:tcPr>
            <w:tcW w:w="1403" w:type="pct"/>
            <w:noWrap/>
            <w:hideMark/>
          </w:tcPr>
          <w:p w14:paraId="43040AB9" w14:textId="77777777" w:rsidR="002C44D0" w:rsidRPr="002C44D0" w:rsidRDefault="002C44D0" w:rsidP="002C44D0">
            <w:pPr>
              <w:spacing w:line="360" w:lineRule="auto"/>
              <w:rPr>
                <w:szCs w:val="24"/>
              </w:rPr>
            </w:pPr>
            <w:r w:rsidRPr="002C44D0">
              <w:rPr>
                <w:szCs w:val="24"/>
              </w:rPr>
              <w:t>Chytridiomycota</w:t>
            </w:r>
          </w:p>
        </w:tc>
        <w:tc>
          <w:tcPr>
            <w:tcW w:w="975" w:type="pct"/>
            <w:noWrap/>
            <w:hideMark/>
          </w:tcPr>
          <w:p w14:paraId="0D1C38F2" w14:textId="77777777" w:rsidR="002C44D0" w:rsidRPr="002C44D0" w:rsidRDefault="002C44D0" w:rsidP="002C44D0">
            <w:pPr>
              <w:spacing w:line="360" w:lineRule="auto"/>
              <w:rPr>
                <w:szCs w:val="24"/>
              </w:rPr>
            </w:pPr>
            <w:r w:rsidRPr="002C44D0">
              <w:rPr>
                <w:szCs w:val="24"/>
              </w:rPr>
              <w:t>Fungi</w:t>
            </w:r>
          </w:p>
        </w:tc>
      </w:tr>
      <w:tr w:rsidR="002C44D0" w:rsidRPr="002C44D0" w14:paraId="7E20FE72" w14:textId="77777777" w:rsidTr="00A1533F">
        <w:trPr>
          <w:trHeight w:val="320"/>
        </w:trPr>
        <w:tc>
          <w:tcPr>
            <w:tcW w:w="592" w:type="pct"/>
            <w:noWrap/>
            <w:hideMark/>
          </w:tcPr>
          <w:p w14:paraId="2A65919D" w14:textId="77777777" w:rsidR="002C44D0" w:rsidRPr="002C44D0" w:rsidRDefault="002C44D0" w:rsidP="002C44D0">
            <w:pPr>
              <w:spacing w:line="360" w:lineRule="auto"/>
              <w:rPr>
                <w:szCs w:val="24"/>
              </w:rPr>
            </w:pPr>
            <w:r w:rsidRPr="002C44D0">
              <w:rPr>
                <w:szCs w:val="24"/>
              </w:rPr>
              <w:t>281847</w:t>
            </w:r>
          </w:p>
        </w:tc>
        <w:tc>
          <w:tcPr>
            <w:tcW w:w="2030" w:type="pct"/>
            <w:noWrap/>
            <w:hideMark/>
          </w:tcPr>
          <w:p w14:paraId="158FEF62" w14:textId="77777777" w:rsidR="002C44D0" w:rsidRPr="002C44D0" w:rsidRDefault="002C44D0" w:rsidP="002C44D0">
            <w:pPr>
              <w:spacing w:line="360" w:lineRule="auto"/>
              <w:rPr>
                <w:bCs/>
                <w:i/>
                <w:szCs w:val="24"/>
              </w:rPr>
            </w:pPr>
            <w:r w:rsidRPr="002C44D0">
              <w:rPr>
                <w:bCs/>
                <w:i/>
                <w:szCs w:val="24"/>
              </w:rPr>
              <w:t>Rozella allomycis</w:t>
            </w:r>
          </w:p>
        </w:tc>
        <w:tc>
          <w:tcPr>
            <w:tcW w:w="1403" w:type="pct"/>
            <w:noWrap/>
            <w:hideMark/>
          </w:tcPr>
          <w:p w14:paraId="4DDF30AF" w14:textId="77777777" w:rsidR="002C44D0" w:rsidRPr="002C44D0" w:rsidRDefault="002C44D0" w:rsidP="002C44D0">
            <w:pPr>
              <w:spacing w:line="360" w:lineRule="auto"/>
              <w:rPr>
                <w:szCs w:val="24"/>
              </w:rPr>
            </w:pPr>
            <w:r w:rsidRPr="002C44D0">
              <w:rPr>
                <w:szCs w:val="24"/>
              </w:rPr>
              <w:t>Cryptomycota</w:t>
            </w:r>
          </w:p>
        </w:tc>
        <w:tc>
          <w:tcPr>
            <w:tcW w:w="975" w:type="pct"/>
            <w:noWrap/>
            <w:hideMark/>
          </w:tcPr>
          <w:p w14:paraId="065B7841" w14:textId="77777777" w:rsidR="002C44D0" w:rsidRPr="002C44D0" w:rsidRDefault="002C44D0" w:rsidP="002C44D0">
            <w:pPr>
              <w:spacing w:line="360" w:lineRule="auto"/>
              <w:rPr>
                <w:szCs w:val="24"/>
              </w:rPr>
            </w:pPr>
            <w:r w:rsidRPr="002C44D0">
              <w:rPr>
                <w:szCs w:val="24"/>
              </w:rPr>
              <w:t>Fungi</w:t>
            </w:r>
          </w:p>
        </w:tc>
      </w:tr>
      <w:tr w:rsidR="002C44D0" w:rsidRPr="002C44D0" w14:paraId="40872695" w14:textId="77777777" w:rsidTr="00A1533F">
        <w:trPr>
          <w:trHeight w:val="300"/>
        </w:trPr>
        <w:tc>
          <w:tcPr>
            <w:tcW w:w="592" w:type="pct"/>
            <w:noWrap/>
            <w:hideMark/>
          </w:tcPr>
          <w:p w14:paraId="52CE5B64" w14:textId="77777777" w:rsidR="002C44D0" w:rsidRPr="002C44D0" w:rsidRDefault="002C44D0" w:rsidP="002C44D0">
            <w:pPr>
              <w:spacing w:line="360" w:lineRule="auto"/>
              <w:rPr>
                <w:szCs w:val="24"/>
              </w:rPr>
            </w:pPr>
            <w:r w:rsidRPr="002C44D0">
              <w:rPr>
                <w:szCs w:val="24"/>
              </w:rPr>
              <w:t>45351</w:t>
            </w:r>
          </w:p>
        </w:tc>
        <w:tc>
          <w:tcPr>
            <w:tcW w:w="2030" w:type="pct"/>
            <w:noWrap/>
            <w:hideMark/>
          </w:tcPr>
          <w:p w14:paraId="5194EE75" w14:textId="77777777" w:rsidR="002C44D0" w:rsidRPr="002C44D0" w:rsidRDefault="002C44D0" w:rsidP="002C44D0">
            <w:pPr>
              <w:spacing w:line="360" w:lineRule="auto"/>
              <w:rPr>
                <w:i/>
                <w:szCs w:val="24"/>
              </w:rPr>
            </w:pPr>
            <w:r w:rsidRPr="002C44D0">
              <w:rPr>
                <w:i/>
                <w:szCs w:val="24"/>
              </w:rPr>
              <w:t>Nematostella vectensis</w:t>
            </w:r>
          </w:p>
        </w:tc>
        <w:tc>
          <w:tcPr>
            <w:tcW w:w="1403" w:type="pct"/>
            <w:noWrap/>
            <w:hideMark/>
          </w:tcPr>
          <w:p w14:paraId="598CE441" w14:textId="77777777" w:rsidR="002C44D0" w:rsidRPr="002C44D0" w:rsidRDefault="002C44D0" w:rsidP="002C44D0">
            <w:pPr>
              <w:spacing w:line="360" w:lineRule="auto"/>
              <w:rPr>
                <w:szCs w:val="24"/>
              </w:rPr>
            </w:pPr>
            <w:r w:rsidRPr="002C44D0">
              <w:rPr>
                <w:szCs w:val="24"/>
              </w:rPr>
              <w:t>Cnidaria</w:t>
            </w:r>
          </w:p>
        </w:tc>
        <w:tc>
          <w:tcPr>
            <w:tcW w:w="975" w:type="pct"/>
            <w:noWrap/>
            <w:hideMark/>
          </w:tcPr>
          <w:p w14:paraId="0D1D8515" w14:textId="77777777" w:rsidR="002C44D0" w:rsidRPr="002C44D0" w:rsidRDefault="002C44D0" w:rsidP="002C44D0">
            <w:pPr>
              <w:spacing w:line="360" w:lineRule="auto"/>
              <w:rPr>
                <w:szCs w:val="24"/>
              </w:rPr>
            </w:pPr>
            <w:r w:rsidRPr="002C44D0">
              <w:rPr>
                <w:szCs w:val="24"/>
              </w:rPr>
              <w:t>Metazoa</w:t>
            </w:r>
          </w:p>
        </w:tc>
      </w:tr>
      <w:tr w:rsidR="002C44D0" w:rsidRPr="002C44D0" w14:paraId="0C005B46" w14:textId="77777777" w:rsidTr="00A1533F">
        <w:trPr>
          <w:trHeight w:val="300"/>
        </w:trPr>
        <w:tc>
          <w:tcPr>
            <w:tcW w:w="592" w:type="pct"/>
            <w:noWrap/>
            <w:hideMark/>
          </w:tcPr>
          <w:p w14:paraId="1BE00590" w14:textId="77777777" w:rsidR="002C44D0" w:rsidRPr="002C44D0" w:rsidRDefault="002C44D0" w:rsidP="002C44D0">
            <w:pPr>
              <w:spacing w:line="360" w:lineRule="auto"/>
              <w:rPr>
                <w:szCs w:val="24"/>
              </w:rPr>
            </w:pPr>
            <w:r w:rsidRPr="002C44D0">
              <w:rPr>
                <w:szCs w:val="24"/>
              </w:rPr>
              <w:t>400682</w:t>
            </w:r>
          </w:p>
        </w:tc>
        <w:tc>
          <w:tcPr>
            <w:tcW w:w="2030" w:type="pct"/>
            <w:noWrap/>
            <w:hideMark/>
          </w:tcPr>
          <w:p w14:paraId="7C421A35" w14:textId="77777777" w:rsidR="002C44D0" w:rsidRPr="002C44D0" w:rsidRDefault="002C44D0" w:rsidP="002C44D0">
            <w:pPr>
              <w:spacing w:line="360" w:lineRule="auto"/>
              <w:rPr>
                <w:i/>
                <w:szCs w:val="24"/>
              </w:rPr>
            </w:pPr>
            <w:r w:rsidRPr="002C44D0">
              <w:rPr>
                <w:i/>
                <w:szCs w:val="24"/>
              </w:rPr>
              <w:t>Amphimedon queenslandica</w:t>
            </w:r>
          </w:p>
        </w:tc>
        <w:tc>
          <w:tcPr>
            <w:tcW w:w="1403" w:type="pct"/>
            <w:noWrap/>
            <w:hideMark/>
          </w:tcPr>
          <w:p w14:paraId="0EF46C9A" w14:textId="77777777" w:rsidR="002C44D0" w:rsidRPr="002C44D0" w:rsidRDefault="002C44D0" w:rsidP="002C44D0">
            <w:pPr>
              <w:spacing w:line="360" w:lineRule="auto"/>
              <w:rPr>
                <w:szCs w:val="24"/>
              </w:rPr>
            </w:pPr>
            <w:r w:rsidRPr="002C44D0">
              <w:rPr>
                <w:szCs w:val="24"/>
              </w:rPr>
              <w:t>Porifera</w:t>
            </w:r>
          </w:p>
        </w:tc>
        <w:tc>
          <w:tcPr>
            <w:tcW w:w="975" w:type="pct"/>
            <w:noWrap/>
            <w:hideMark/>
          </w:tcPr>
          <w:p w14:paraId="51F70179" w14:textId="77777777" w:rsidR="002C44D0" w:rsidRPr="002C44D0" w:rsidRDefault="002C44D0" w:rsidP="002C44D0">
            <w:pPr>
              <w:spacing w:line="360" w:lineRule="auto"/>
              <w:rPr>
                <w:szCs w:val="24"/>
              </w:rPr>
            </w:pPr>
            <w:r w:rsidRPr="002C44D0">
              <w:rPr>
                <w:szCs w:val="24"/>
              </w:rPr>
              <w:t>Metazoa</w:t>
            </w:r>
          </w:p>
        </w:tc>
      </w:tr>
      <w:tr w:rsidR="002C44D0" w:rsidRPr="002C44D0" w14:paraId="36BD79A6" w14:textId="77777777" w:rsidTr="00A1533F">
        <w:trPr>
          <w:trHeight w:val="300"/>
        </w:trPr>
        <w:tc>
          <w:tcPr>
            <w:tcW w:w="592" w:type="pct"/>
            <w:noWrap/>
            <w:hideMark/>
          </w:tcPr>
          <w:p w14:paraId="04BA3784" w14:textId="77777777" w:rsidR="002C44D0" w:rsidRPr="002C44D0" w:rsidRDefault="002C44D0" w:rsidP="002C44D0">
            <w:pPr>
              <w:spacing w:line="360" w:lineRule="auto"/>
              <w:rPr>
                <w:szCs w:val="24"/>
              </w:rPr>
            </w:pPr>
            <w:r w:rsidRPr="002C44D0">
              <w:rPr>
                <w:szCs w:val="24"/>
              </w:rPr>
              <w:t>81824</w:t>
            </w:r>
          </w:p>
        </w:tc>
        <w:tc>
          <w:tcPr>
            <w:tcW w:w="2030" w:type="pct"/>
            <w:noWrap/>
            <w:hideMark/>
          </w:tcPr>
          <w:p w14:paraId="76F0876F" w14:textId="77777777" w:rsidR="002C44D0" w:rsidRPr="002C44D0" w:rsidRDefault="002C44D0" w:rsidP="002C44D0">
            <w:pPr>
              <w:spacing w:line="360" w:lineRule="auto"/>
              <w:rPr>
                <w:i/>
                <w:szCs w:val="24"/>
              </w:rPr>
            </w:pPr>
            <w:r w:rsidRPr="002C44D0">
              <w:rPr>
                <w:i/>
                <w:szCs w:val="24"/>
              </w:rPr>
              <w:t>Monosiga brevicollis</w:t>
            </w:r>
          </w:p>
        </w:tc>
        <w:tc>
          <w:tcPr>
            <w:tcW w:w="1403" w:type="pct"/>
            <w:noWrap/>
            <w:hideMark/>
          </w:tcPr>
          <w:p w14:paraId="0488AE48" w14:textId="77777777" w:rsidR="002C44D0" w:rsidRPr="002C44D0" w:rsidRDefault="002C44D0" w:rsidP="002C44D0">
            <w:pPr>
              <w:spacing w:line="360" w:lineRule="auto"/>
              <w:rPr>
                <w:szCs w:val="24"/>
              </w:rPr>
            </w:pPr>
            <w:r w:rsidRPr="002C44D0">
              <w:rPr>
                <w:i/>
                <w:szCs w:val="24"/>
              </w:rPr>
              <w:t>Monosiga</w:t>
            </w:r>
            <w:r w:rsidRPr="002C44D0">
              <w:rPr>
                <w:szCs w:val="24"/>
              </w:rPr>
              <w:t xml:space="preserve"> (genus)</w:t>
            </w:r>
          </w:p>
        </w:tc>
        <w:tc>
          <w:tcPr>
            <w:tcW w:w="975" w:type="pct"/>
            <w:noWrap/>
            <w:hideMark/>
          </w:tcPr>
          <w:p w14:paraId="0A92A480" w14:textId="77777777" w:rsidR="002C44D0" w:rsidRPr="002C44D0" w:rsidRDefault="002C44D0" w:rsidP="002C44D0">
            <w:pPr>
              <w:spacing w:line="360" w:lineRule="auto"/>
              <w:rPr>
                <w:szCs w:val="24"/>
              </w:rPr>
            </w:pPr>
            <w:r w:rsidRPr="002C44D0">
              <w:rPr>
                <w:szCs w:val="24"/>
              </w:rPr>
              <w:t>NA</w:t>
            </w:r>
          </w:p>
        </w:tc>
      </w:tr>
      <w:tr w:rsidR="002C44D0" w:rsidRPr="002C44D0" w14:paraId="32E493DE" w14:textId="77777777" w:rsidTr="00A1533F">
        <w:trPr>
          <w:trHeight w:val="300"/>
        </w:trPr>
        <w:tc>
          <w:tcPr>
            <w:tcW w:w="592" w:type="pct"/>
            <w:noWrap/>
            <w:hideMark/>
          </w:tcPr>
          <w:p w14:paraId="1DF0A328" w14:textId="77777777" w:rsidR="002C44D0" w:rsidRPr="002C44D0" w:rsidRDefault="002C44D0" w:rsidP="002C44D0">
            <w:pPr>
              <w:spacing w:line="360" w:lineRule="auto"/>
              <w:rPr>
                <w:szCs w:val="24"/>
              </w:rPr>
            </w:pPr>
            <w:r w:rsidRPr="002C44D0">
              <w:rPr>
                <w:szCs w:val="24"/>
              </w:rPr>
              <w:t>192875</w:t>
            </w:r>
          </w:p>
        </w:tc>
        <w:tc>
          <w:tcPr>
            <w:tcW w:w="2030" w:type="pct"/>
            <w:noWrap/>
            <w:hideMark/>
          </w:tcPr>
          <w:p w14:paraId="33B004CE" w14:textId="77777777" w:rsidR="002C44D0" w:rsidRPr="002C44D0" w:rsidRDefault="002C44D0" w:rsidP="002C44D0">
            <w:pPr>
              <w:spacing w:line="360" w:lineRule="auto"/>
              <w:rPr>
                <w:i/>
                <w:szCs w:val="24"/>
              </w:rPr>
            </w:pPr>
            <w:r w:rsidRPr="002C44D0">
              <w:rPr>
                <w:i/>
                <w:szCs w:val="24"/>
              </w:rPr>
              <w:t>Capsaspora owczarzaki</w:t>
            </w:r>
          </w:p>
        </w:tc>
        <w:tc>
          <w:tcPr>
            <w:tcW w:w="1403" w:type="pct"/>
            <w:noWrap/>
            <w:hideMark/>
          </w:tcPr>
          <w:p w14:paraId="02B5336C" w14:textId="77777777" w:rsidR="002C44D0" w:rsidRPr="002C44D0" w:rsidRDefault="002C44D0" w:rsidP="002C44D0">
            <w:pPr>
              <w:spacing w:line="360" w:lineRule="auto"/>
              <w:rPr>
                <w:szCs w:val="24"/>
              </w:rPr>
            </w:pPr>
            <w:r w:rsidRPr="002C44D0">
              <w:rPr>
                <w:i/>
                <w:szCs w:val="24"/>
              </w:rPr>
              <w:t>Capsaspora</w:t>
            </w:r>
            <w:r w:rsidRPr="002C44D0">
              <w:rPr>
                <w:szCs w:val="24"/>
              </w:rPr>
              <w:t xml:space="preserve"> (genus)</w:t>
            </w:r>
          </w:p>
        </w:tc>
        <w:tc>
          <w:tcPr>
            <w:tcW w:w="975" w:type="pct"/>
            <w:noWrap/>
            <w:hideMark/>
          </w:tcPr>
          <w:p w14:paraId="7C826EE0" w14:textId="77777777" w:rsidR="002C44D0" w:rsidRPr="002C44D0" w:rsidRDefault="002C44D0" w:rsidP="002C44D0">
            <w:pPr>
              <w:spacing w:line="360" w:lineRule="auto"/>
              <w:rPr>
                <w:szCs w:val="24"/>
              </w:rPr>
            </w:pPr>
            <w:r w:rsidRPr="002C44D0">
              <w:rPr>
                <w:szCs w:val="24"/>
              </w:rPr>
              <w:t>NA</w:t>
            </w:r>
          </w:p>
        </w:tc>
      </w:tr>
      <w:tr w:rsidR="002C44D0" w:rsidRPr="002C44D0" w14:paraId="5D7B4BF5" w14:textId="77777777" w:rsidTr="00A1533F">
        <w:trPr>
          <w:trHeight w:val="300"/>
        </w:trPr>
        <w:tc>
          <w:tcPr>
            <w:tcW w:w="592" w:type="pct"/>
            <w:noWrap/>
            <w:hideMark/>
          </w:tcPr>
          <w:p w14:paraId="06098C3C" w14:textId="77777777" w:rsidR="002C44D0" w:rsidRPr="00A1533F" w:rsidRDefault="002C44D0" w:rsidP="002C44D0">
            <w:pPr>
              <w:spacing w:line="360" w:lineRule="auto"/>
              <w:rPr>
                <w:color w:val="FF0000"/>
                <w:szCs w:val="24"/>
              </w:rPr>
            </w:pPr>
            <w:r w:rsidRPr="00A1533F">
              <w:rPr>
                <w:color w:val="FF0000"/>
                <w:szCs w:val="24"/>
              </w:rPr>
              <w:t>5833</w:t>
            </w:r>
          </w:p>
        </w:tc>
        <w:tc>
          <w:tcPr>
            <w:tcW w:w="2030" w:type="pct"/>
            <w:noWrap/>
            <w:hideMark/>
          </w:tcPr>
          <w:p w14:paraId="37559272" w14:textId="77777777" w:rsidR="002C44D0" w:rsidRPr="00A1533F" w:rsidRDefault="002C44D0" w:rsidP="002C44D0">
            <w:pPr>
              <w:spacing w:line="360" w:lineRule="auto"/>
              <w:rPr>
                <w:i/>
                <w:color w:val="FF0000"/>
                <w:szCs w:val="24"/>
              </w:rPr>
            </w:pPr>
            <w:r w:rsidRPr="00A1533F">
              <w:rPr>
                <w:i/>
                <w:color w:val="FF0000"/>
                <w:szCs w:val="24"/>
              </w:rPr>
              <w:t>Plasmodium falciparum</w:t>
            </w:r>
          </w:p>
        </w:tc>
        <w:tc>
          <w:tcPr>
            <w:tcW w:w="1403" w:type="pct"/>
            <w:noWrap/>
            <w:hideMark/>
          </w:tcPr>
          <w:p w14:paraId="68DFDF2D" w14:textId="77777777" w:rsidR="002C44D0" w:rsidRPr="00A1533F" w:rsidRDefault="002C44D0" w:rsidP="002C44D0">
            <w:pPr>
              <w:spacing w:line="360" w:lineRule="auto"/>
              <w:rPr>
                <w:color w:val="FF0000"/>
                <w:szCs w:val="24"/>
              </w:rPr>
            </w:pPr>
            <w:r w:rsidRPr="00A1533F">
              <w:rPr>
                <w:color w:val="FF0000"/>
                <w:szCs w:val="24"/>
              </w:rPr>
              <w:t>Apicomplexa</w:t>
            </w:r>
          </w:p>
        </w:tc>
        <w:tc>
          <w:tcPr>
            <w:tcW w:w="975" w:type="pct"/>
            <w:noWrap/>
            <w:hideMark/>
          </w:tcPr>
          <w:p w14:paraId="6F81B14A"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190C74DF" w14:textId="77777777" w:rsidTr="00A1533F">
        <w:trPr>
          <w:trHeight w:val="300"/>
        </w:trPr>
        <w:tc>
          <w:tcPr>
            <w:tcW w:w="592" w:type="pct"/>
            <w:noWrap/>
            <w:hideMark/>
          </w:tcPr>
          <w:p w14:paraId="5E1DDB61" w14:textId="77777777" w:rsidR="002C44D0" w:rsidRPr="00A1533F" w:rsidRDefault="002C44D0" w:rsidP="002C44D0">
            <w:pPr>
              <w:spacing w:line="360" w:lineRule="auto"/>
              <w:rPr>
                <w:color w:val="FF0000"/>
                <w:szCs w:val="24"/>
              </w:rPr>
            </w:pPr>
            <w:r w:rsidRPr="00A1533F">
              <w:rPr>
                <w:color w:val="FF0000"/>
                <w:szCs w:val="24"/>
              </w:rPr>
              <w:t>237895</w:t>
            </w:r>
          </w:p>
        </w:tc>
        <w:tc>
          <w:tcPr>
            <w:tcW w:w="2030" w:type="pct"/>
            <w:noWrap/>
            <w:hideMark/>
          </w:tcPr>
          <w:p w14:paraId="3A760F3A" w14:textId="77777777" w:rsidR="002C44D0" w:rsidRPr="00A1533F" w:rsidRDefault="002C44D0" w:rsidP="002C44D0">
            <w:pPr>
              <w:spacing w:line="360" w:lineRule="auto"/>
              <w:rPr>
                <w:i/>
                <w:color w:val="FF0000"/>
                <w:szCs w:val="24"/>
              </w:rPr>
            </w:pPr>
            <w:r w:rsidRPr="00A1533F">
              <w:rPr>
                <w:i/>
                <w:color w:val="FF0000"/>
                <w:szCs w:val="24"/>
              </w:rPr>
              <w:t>Cryptosporidium hominis</w:t>
            </w:r>
          </w:p>
        </w:tc>
        <w:tc>
          <w:tcPr>
            <w:tcW w:w="1403" w:type="pct"/>
            <w:noWrap/>
            <w:hideMark/>
          </w:tcPr>
          <w:p w14:paraId="5E32E8A1" w14:textId="77777777" w:rsidR="002C44D0" w:rsidRPr="00A1533F" w:rsidRDefault="002C44D0" w:rsidP="002C44D0">
            <w:pPr>
              <w:spacing w:line="360" w:lineRule="auto"/>
              <w:rPr>
                <w:color w:val="FF0000"/>
                <w:szCs w:val="24"/>
              </w:rPr>
            </w:pPr>
            <w:r w:rsidRPr="00A1533F">
              <w:rPr>
                <w:color w:val="FF0000"/>
                <w:szCs w:val="24"/>
              </w:rPr>
              <w:t>Apicomplexa</w:t>
            </w:r>
          </w:p>
        </w:tc>
        <w:tc>
          <w:tcPr>
            <w:tcW w:w="975" w:type="pct"/>
            <w:noWrap/>
            <w:hideMark/>
          </w:tcPr>
          <w:p w14:paraId="62134A0B"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5096126F" w14:textId="77777777" w:rsidTr="00A1533F">
        <w:trPr>
          <w:trHeight w:val="300"/>
        </w:trPr>
        <w:tc>
          <w:tcPr>
            <w:tcW w:w="592" w:type="pct"/>
            <w:noWrap/>
            <w:hideMark/>
          </w:tcPr>
          <w:p w14:paraId="0DEC3F92" w14:textId="77777777" w:rsidR="002C44D0" w:rsidRPr="00A1533F" w:rsidRDefault="002C44D0" w:rsidP="002C44D0">
            <w:pPr>
              <w:spacing w:line="360" w:lineRule="auto"/>
              <w:rPr>
                <w:color w:val="FF0000"/>
                <w:szCs w:val="24"/>
              </w:rPr>
            </w:pPr>
            <w:r w:rsidRPr="00A1533F">
              <w:rPr>
                <w:color w:val="FF0000"/>
                <w:szCs w:val="24"/>
              </w:rPr>
              <w:t>5691</w:t>
            </w:r>
          </w:p>
        </w:tc>
        <w:tc>
          <w:tcPr>
            <w:tcW w:w="2030" w:type="pct"/>
            <w:noWrap/>
            <w:hideMark/>
          </w:tcPr>
          <w:p w14:paraId="3B4F6C20" w14:textId="77777777" w:rsidR="002C44D0" w:rsidRPr="00A1533F" w:rsidRDefault="002C44D0" w:rsidP="002C44D0">
            <w:pPr>
              <w:spacing w:line="360" w:lineRule="auto"/>
              <w:rPr>
                <w:i/>
                <w:color w:val="FF0000"/>
                <w:szCs w:val="24"/>
              </w:rPr>
            </w:pPr>
            <w:r w:rsidRPr="00A1533F">
              <w:rPr>
                <w:i/>
                <w:color w:val="FF0000"/>
                <w:szCs w:val="24"/>
              </w:rPr>
              <w:t>Trypanosoma brucei</w:t>
            </w:r>
          </w:p>
        </w:tc>
        <w:tc>
          <w:tcPr>
            <w:tcW w:w="1403" w:type="pct"/>
            <w:noWrap/>
            <w:hideMark/>
          </w:tcPr>
          <w:p w14:paraId="70F3E848" w14:textId="77777777" w:rsidR="002C44D0" w:rsidRPr="00A1533F" w:rsidRDefault="002C44D0" w:rsidP="002C44D0">
            <w:pPr>
              <w:spacing w:line="360" w:lineRule="auto"/>
              <w:rPr>
                <w:color w:val="FF0000"/>
                <w:szCs w:val="24"/>
              </w:rPr>
            </w:pPr>
            <w:r w:rsidRPr="00A1533F">
              <w:rPr>
                <w:i/>
                <w:color w:val="FF0000"/>
                <w:szCs w:val="24"/>
              </w:rPr>
              <w:t>Trypanosoma</w:t>
            </w:r>
            <w:r w:rsidRPr="00A1533F">
              <w:rPr>
                <w:color w:val="FF0000"/>
                <w:szCs w:val="24"/>
              </w:rPr>
              <w:t xml:space="preserve"> (genus)</w:t>
            </w:r>
          </w:p>
        </w:tc>
        <w:tc>
          <w:tcPr>
            <w:tcW w:w="975" w:type="pct"/>
            <w:noWrap/>
            <w:hideMark/>
          </w:tcPr>
          <w:p w14:paraId="5822F822"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21FE2014" w14:textId="77777777" w:rsidTr="00A1533F">
        <w:trPr>
          <w:trHeight w:val="300"/>
        </w:trPr>
        <w:tc>
          <w:tcPr>
            <w:tcW w:w="592" w:type="pct"/>
            <w:noWrap/>
            <w:hideMark/>
          </w:tcPr>
          <w:p w14:paraId="284DFD40" w14:textId="77777777" w:rsidR="002C44D0" w:rsidRPr="00A1533F" w:rsidRDefault="002C44D0" w:rsidP="002C44D0">
            <w:pPr>
              <w:spacing w:line="360" w:lineRule="auto"/>
              <w:rPr>
                <w:color w:val="FF0000"/>
                <w:szCs w:val="24"/>
              </w:rPr>
            </w:pPr>
            <w:r w:rsidRPr="00A1533F">
              <w:rPr>
                <w:color w:val="FF0000"/>
                <w:szCs w:val="24"/>
              </w:rPr>
              <w:t>5762</w:t>
            </w:r>
          </w:p>
        </w:tc>
        <w:tc>
          <w:tcPr>
            <w:tcW w:w="2030" w:type="pct"/>
            <w:noWrap/>
            <w:hideMark/>
          </w:tcPr>
          <w:p w14:paraId="52F93A52" w14:textId="77777777" w:rsidR="002C44D0" w:rsidRPr="00A1533F" w:rsidRDefault="002C44D0" w:rsidP="002C44D0">
            <w:pPr>
              <w:spacing w:line="360" w:lineRule="auto"/>
              <w:rPr>
                <w:i/>
                <w:color w:val="FF0000"/>
                <w:szCs w:val="24"/>
              </w:rPr>
            </w:pPr>
            <w:r w:rsidRPr="00A1533F">
              <w:rPr>
                <w:i/>
                <w:color w:val="FF0000"/>
                <w:szCs w:val="24"/>
              </w:rPr>
              <w:t>Naegleria gruberi</w:t>
            </w:r>
          </w:p>
        </w:tc>
        <w:tc>
          <w:tcPr>
            <w:tcW w:w="1403" w:type="pct"/>
            <w:noWrap/>
            <w:hideMark/>
          </w:tcPr>
          <w:p w14:paraId="3E3F2CDD" w14:textId="77777777" w:rsidR="002C44D0" w:rsidRPr="00A1533F" w:rsidRDefault="002C44D0" w:rsidP="002C44D0">
            <w:pPr>
              <w:spacing w:line="360" w:lineRule="auto"/>
              <w:rPr>
                <w:color w:val="FF0000"/>
                <w:szCs w:val="24"/>
              </w:rPr>
            </w:pPr>
            <w:r w:rsidRPr="00A1533F">
              <w:rPr>
                <w:i/>
                <w:color w:val="FF0000"/>
                <w:szCs w:val="24"/>
              </w:rPr>
              <w:t>Naegleria</w:t>
            </w:r>
            <w:r w:rsidRPr="00A1533F">
              <w:rPr>
                <w:color w:val="FF0000"/>
                <w:szCs w:val="24"/>
              </w:rPr>
              <w:t xml:space="preserve"> (genus)</w:t>
            </w:r>
          </w:p>
        </w:tc>
        <w:tc>
          <w:tcPr>
            <w:tcW w:w="975" w:type="pct"/>
            <w:noWrap/>
            <w:hideMark/>
          </w:tcPr>
          <w:p w14:paraId="18A8E24B"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42051A7B" w14:textId="77777777" w:rsidTr="00A1533F">
        <w:trPr>
          <w:trHeight w:val="300"/>
        </w:trPr>
        <w:tc>
          <w:tcPr>
            <w:tcW w:w="592" w:type="pct"/>
            <w:noWrap/>
            <w:hideMark/>
          </w:tcPr>
          <w:p w14:paraId="2D216806" w14:textId="77777777" w:rsidR="002C44D0" w:rsidRPr="00A1533F" w:rsidRDefault="002C44D0" w:rsidP="002C44D0">
            <w:pPr>
              <w:spacing w:line="360" w:lineRule="auto"/>
              <w:rPr>
                <w:color w:val="FF0000"/>
                <w:szCs w:val="24"/>
              </w:rPr>
            </w:pPr>
            <w:r w:rsidRPr="00A1533F">
              <w:rPr>
                <w:color w:val="FF0000"/>
                <w:szCs w:val="24"/>
              </w:rPr>
              <w:t>3702</w:t>
            </w:r>
          </w:p>
        </w:tc>
        <w:tc>
          <w:tcPr>
            <w:tcW w:w="2030" w:type="pct"/>
            <w:noWrap/>
            <w:hideMark/>
          </w:tcPr>
          <w:p w14:paraId="75A06FF7" w14:textId="77777777" w:rsidR="002C44D0" w:rsidRPr="00A1533F" w:rsidRDefault="002C44D0" w:rsidP="002C44D0">
            <w:pPr>
              <w:spacing w:line="360" w:lineRule="auto"/>
              <w:rPr>
                <w:i/>
                <w:color w:val="FF0000"/>
                <w:szCs w:val="24"/>
              </w:rPr>
            </w:pPr>
            <w:r w:rsidRPr="00A1533F">
              <w:rPr>
                <w:i/>
                <w:color w:val="FF0000"/>
                <w:szCs w:val="24"/>
              </w:rPr>
              <w:t>Arabidopsis thaliana</w:t>
            </w:r>
          </w:p>
        </w:tc>
        <w:tc>
          <w:tcPr>
            <w:tcW w:w="1403" w:type="pct"/>
            <w:noWrap/>
            <w:hideMark/>
          </w:tcPr>
          <w:p w14:paraId="26F44301" w14:textId="77777777" w:rsidR="002C44D0" w:rsidRPr="00A1533F" w:rsidRDefault="002C44D0" w:rsidP="002C44D0">
            <w:pPr>
              <w:spacing w:line="360" w:lineRule="auto"/>
              <w:rPr>
                <w:color w:val="FF0000"/>
                <w:szCs w:val="24"/>
              </w:rPr>
            </w:pPr>
            <w:r w:rsidRPr="00A1533F">
              <w:rPr>
                <w:color w:val="FF0000"/>
                <w:szCs w:val="24"/>
              </w:rPr>
              <w:t>Streptophyta</w:t>
            </w:r>
          </w:p>
        </w:tc>
        <w:tc>
          <w:tcPr>
            <w:tcW w:w="975" w:type="pct"/>
            <w:noWrap/>
            <w:hideMark/>
          </w:tcPr>
          <w:p w14:paraId="03BB42FA" w14:textId="77777777" w:rsidR="002C44D0" w:rsidRPr="00A1533F" w:rsidRDefault="002C44D0" w:rsidP="002C44D0">
            <w:pPr>
              <w:spacing w:line="360" w:lineRule="auto"/>
              <w:rPr>
                <w:color w:val="FF0000"/>
                <w:szCs w:val="24"/>
              </w:rPr>
            </w:pPr>
            <w:r w:rsidRPr="00A1533F">
              <w:rPr>
                <w:color w:val="FF0000"/>
                <w:szCs w:val="24"/>
              </w:rPr>
              <w:t>Viridiplantae</w:t>
            </w:r>
          </w:p>
        </w:tc>
      </w:tr>
      <w:tr w:rsidR="002C44D0" w:rsidRPr="002C44D0" w14:paraId="2E1A229F" w14:textId="77777777" w:rsidTr="00A1533F">
        <w:trPr>
          <w:trHeight w:val="300"/>
        </w:trPr>
        <w:tc>
          <w:tcPr>
            <w:tcW w:w="592" w:type="pct"/>
            <w:noWrap/>
            <w:hideMark/>
          </w:tcPr>
          <w:p w14:paraId="58D5BA39" w14:textId="77777777" w:rsidR="002C44D0" w:rsidRPr="00A1533F" w:rsidRDefault="002C44D0" w:rsidP="002C44D0">
            <w:pPr>
              <w:spacing w:line="360" w:lineRule="auto"/>
              <w:rPr>
                <w:color w:val="FF0000"/>
                <w:szCs w:val="24"/>
              </w:rPr>
            </w:pPr>
            <w:r w:rsidRPr="00A1533F">
              <w:rPr>
                <w:color w:val="FF0000"/>
                <w:szCs w:val="24"/>
              </w:rPr>
              <w:t>3055</w:t>
            </w:r>
          </w:p>
        </w:tc>
        <w:tc>
          <w:tcPr>
            <w:tcW w:w="2030" w:type="pct"/>
            <w:noWrap/>
            <w:hideMark/>
          </w:tcPr>
          <w:p w14:paraId="1A55F8DF" w14:textId="77777777" w:rsidR="002C44D0" w:rsidRPr="00A1533F" w:rsidRDefault="002C44D0" w:rsidP="002C44D0">
            <w:pPr>
              <w:spacing w:line="360" w:lineRule="auto"/>
              <w:rPr>
                <w:i/>
                <w:color w:val="FF0000"/>
                <w:szCs w:val="24"/>
              </w:rPr>
            </w:pPr>
            <w:r w:rsidRPr="00A1533F">
              <w:rPr>
                <w:i/>
                <w:color w:val="FF0000"/>
                <w:szCs w:val="24"/>
              </w:rPr>
              <w:t>Chlamydomonas reinhardtii</w:t>
            </w:r>
          </w:p>
        </w:tc>
        <w:tc>
          <w:tcPr>
            <w:tcW w:w="1403" w:type="pct"/>
            <w:noWrap/>
            <w:hideMark/>
          </w:tcPr>
          <w:p w14:paraId="6F394685" w14:textId="77777777" w:rsidR="002C44D0" w:rsidRPr="00A1533F" w:rsidRDefault="002C44D0" w:rsidP="002C44D0">
            <w:pPr>
              <w:spacing w:line="360" w:lineRule="auto"/>
              <w:rPr>
                <w:color w:val="FF0000"/>
                <w:szCs w:val="24"/>
              </w:rPr>
            </w:pPr>
            <w:r w:rsidRPr="00A1533F">
              <w:rPr>
                <w:color w:val="FF0000"/>
                <w:szCs w:val="24"/>
              </w:rPr>
              <w:t>Chlorophyta</w:t>
            </w:r>
          </w:p>
        </w:tc>
        <w:tc>
          <w:tcPr>
            <w:tcW w:w="975" w:type="pct"/>
            <w:noWrap/>
            <w:hideMark/>
          </w:tcPr>
          <w:p w14:paraId="03534F69" w14:textId="77777777" w:rsidR="002C44D0" w:rsidRPr="00A1533F" w:rsidRDefault="002C44D0" w:rsidP="002C44D0">
            <w:pPr>
              <w:spacing w:line="360" w:lineRule="auto"/>
              <w:rPr>
                <w:color w:val="FF0000"/>
                <w:szCs w:val="24"/>
              </w:rPr>
            </w:pPr>
            <w:r w:rsidRPr="00A1533F">
              <w:rPr>
                <w:color w:val="FF0000"/>
                <w:szCs w:val="24"/>
              </w:rPr>
              <w:t>Viridiplantae</w:t>
            </w:r>
          </w:p>
        </w:tc>
      </w:tr>
      <w:tr w:rsidR="002C44D0" w:rsidRPr="002C44D0" w14:paraId="1890F475" w14:textId="77777777" w:rsidTr="00A1533F">
        <w:trPr>
          <w:trHeight w:val="300"/>
        </w:trPr>
        <w:tc>
          <w:tcPr>
            <w:tcW w:w="592" w:type="pct"/>
            <w:noWrap/>
            <w:hideMark/>
          </w:tcPr>
          <w:p w14:paraId="3BAEFF70" w14:textId="77777777" w:rsidR="002C44D0" w:rsidRPr="00A1533F" w:rsidRDefault="002C44D0" w:rsidP="002C44D0">
            <w:pPr>
              <w:spacing w:line="360" w:lineRule="auto"/>
              <w:rPr>
                <w:color w:val="FF0000"/>
                <w:szCs w:val="24"/>
              </w:rPr>
            </w:pPr>
            <w:r w:rsidRPr="00A1533F">
              <w:rPr>
                <w:color w:val="FF0000"/>
                <w:szCs w:val="24"/>
              </w:rPr>
              <w:t>67593</w:t>
            </w:r>
          </w:p>
        </w:tc>
        <w:tc>
          <w:tcPr>
            <w:tcW w:w="2030" w:type="pct"/>
            <w:noWrap/>
            <w:hideMark/>
          </w:tcPr>
          <w:p w14:paraId="438A35B7" w14:textId="77777777" w:rsidR="002C44D0" w:rsidRPr="00A1533F" w:rsidRDefault="002C44D0" w:rsidP="002C44D0">
            <w:pPr>
              <w:spacing w:line="360" w:lineRule="auto"/>
              <w:rPr>
                <w:i/>
                <w:color w:val="FF0000"/>
                <w:szCs w:val="24"/>
              </w:rPr>
            </w:pPr>
            <w:r w:rsidRPr="00A1533F">
              <w:rPr>
                <w:i/>
                <w:color w:val="FF0000"/>
                <w:szCs w:val="24"/>
              </w:rPr>
              <w:t>Phytophthora sojae</w:t>
            </w:r>
          </w:p>
        </w:tc>
        <w:tc>
          <w:tcPr>
            <w:tcW w:w="1403" w:type="pct"/>
            <w:noWrap/>
            <w:hideMark/>
          </w:tcPr>
          <w:p w14:paraId="283B9901" w14:textId="77777777" w:rsidR="002C44D0" w:rsidRPr="00A1533F" w:rsidRDefault="002C44D0" w:rsidP="002C44D0">
            <w:pPr>
              <w:spacing w:line="360" w:lineRule="auto"/>
              <w:rPr>
                <w:color w:val="FF0000"/>
                <w:szCs w:val="24"/>
              </w:rPr>
            </w:pPr>
            <w:r w:rsidRPr="00A1533F">
              <w:rPr>
                <w:i/>
                <w:color w:val="FF0000"/>
                <w:szCs w:val="24"/>
              </w:rPr>
              <w:t>Phytophthora</w:t>
            </w:r>
            <w:r w:rsidRPr="00A1533F">
              <w:rPr>
                <w:color w:val="FF0000"/>
                <w:szCs w:val="24"/>
              </w:rPr>
              <w:t xml:space="preserve"> (genus)</w:t>
            </w:r>
          </w:p>
        </w:tc>
        <w:tc>
          <w:tcPr>
            <w:tcW w:w="975" w:type="pct"/>
            <w:noWrap/>
            <w:hideMark/>
          </w:tcPr>
          <w:p w14:paraId="116987F1" w14:textId="77777777" w:rsidR="002C44D0" w:rsidRPr="00A1533F" w:rsidRDefault="002C44D0" w:rsidP="002C44D0">
            <w:pPr>
              <w:spacing w:line="360" w:lineRule="auto"/>
              <w:rPr>
                <w:color w:val="FF0000"/>
                <w:szCs w:val="24"/>
              </w:rPr>
            </w:pPr>
            <w:r w:rsidRPr="00A1533F">
              <w:rPr>
                <w:color w:val="FF0000"/>
                <w:szCs w:val="24"/>
              </w:rPr>
              <w:t>NA</w:t>
            </w:r>
          </w:p>
        </w:tc>
      </w:tr>
    </w:tbl>
    <w:p w14:paraId="2A0AC6B7" w14:textId="77777777" w:rsidR="00900C79" w:rsidRPr="00076E91" w:rsidRDefault="00900C79" w:rsidP="008D799A">
      <w:pPr>
        <w:spacing w:after="0" w:line="360" w:lineRule="auto"/>
        <w:rPr>
          <w:szCs w:val="24"/>
        </w:rPr>
      </w:pPr>
    </w:p>
    <w:p w14:paraId="5A6ABEB2" w14:textId="224B69AC" w:rsidR="007C0D28" w:rsidRPr="00076E91" w:rsidRDefault="007C0D28" w:rsidP="008D799A">
      <w:pPr>
        <w:pStyle w:val="Caption"/>
        <w:keepNext/>
        <w:spacing w:after="0" w:line="360" w:lineRule="auto"/>
      </w:pPr>
      <w:bookmarkStart w:id="185" w:name="_Ref381452965"/>
      <w:bookmarkStart w:id="186" w:name="_Toc384628785"/>
      <w:r w:rsidRPr="00076E91">
        <w:t xml:space="preserve">Table </w:t>
      </w:r>
      <w:r w:rsidR="009F5610">
        <w:fldChar w:fldCharType="begin"/>
      </w:r>
      <w:r w:rsidR="009F5610">
        <w:instrText xml:space="preserve"> STYLEREF 1 \s </w:instrText>
      </w:r>
      <w:r w:rsidR="009F5610">
        <w:fldChar w:fldCharType="separate"/>
      </w:r>
      <w:r w:rsidR="001A1E04">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1A1E04">
        <w:rPr>
          <w:noProof/>
        </w:rPr>
        <w:t>3</w:t>
      </w:r>
      <w:r w:rsidR="009F5610">
        <w:fldChar w:fldCharType="end"/>
      </w:r>
      <w:bookmarkEnd w:id="185"/>
      <w:r w:rsidR="008B7F04" w:rsidRPr="00076E91">
        <w:t>:</w:t>
      </w:r>
      <w:r w:rsidRPr="00076E91">
        <w:t xml:space="preserve"> 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186"/>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Ajellomyces capsulatus NAmI WU24</w:t>
            </w:r>
          </w:p>
        </w:tc>
        <w:tc>
          <w:tcPr>
            <w:tcW w:w="0" w:type="auto"/>
          </w:tcPr>
          <w:p w14:paraId="52301EA9" w14:textId="77777777" w:rsidR="007C0D28" w:rsidRPr="00076E91" w:rsidRDefault="007C0D28" w:rsidP="008D799A">
            <w:pPr>
              <w:spacing w:line="360" w:lineRule="auto"/>
              <w:rPr>
                <w:szCs w:val="24"/>
              </w:rPr>
            </w:pPr>
            <w:r w:rsidRPr="00076E91">
              <w:rPr>
                <w:szCs w:val="24"/>
              </w:rPr>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3488E0B4"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4DABDC2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1BC147E7"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61C64C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04290AC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32D7F195"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54718CAC"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D32C1FB"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11ADB5F6"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05869B2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6F5FFA25"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proofErr w:type="gramStart"/>
            <w:r w:rsidRPr="00611578">
              <w:rPr>
                <w:i/>
                <w:szCs w:val="24"/>
              </w:rPr>
              <w:t>mustela</w:t>
            </w:r>
            <w:proofErr w:type="gramEnd"/>
            <w:r w:rsidRPr="00611578">
              <w:rPr>
                <w:i/>
                <w:szCs w:val="24"/>
              </w:rPr>
              <w:t xml:space="preserve">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t>364</w:t>
            </w:r>
          </w:p>
        </w:tc>
        <w:tc>
          <w:tcPr>
            <w:tcW w:w="0" w:type="auto"/>
          </w:tcPr>
          <w:p w14:paraId="5D3070D8" w14:textId="77777777" w:rsidR="007C0D28" w:rsidRPr="00611578" w:rsidRDefault="007C0D28" w:rsidP="008D799A">
            <w:pPr>
              <w:spacing w:line="360" w:lineRule="auto"/>
              <w:rPr>
                <w:i/>
                <w:szCs w:val="24"/>
              </w:rPr>
            </w:pPr>
            <w:r w:rsidRPr="00611578">
              <w:rPr>
                <w:i/>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Prochlorococcus marinus AS9601 5724</w:t>
            </w:r>
          </w:p>
        </w:tc>
        <w:tc>
          <w:tcPr>
            <w:tcW w:w="0" w:type="auto"/>
          </w:tcPr>
          <w:p w14:paraId="6D57BDD9" w14:textId="77777777" w:rsidR="007C0D28" w:rsidRPr="00D558C6" w:rsidRDefault="007C0D28" w:rsidP="008D799A">
            <w:pPr>
              <w:spacing w:line="360" w:lineRule="auto"/>
              <w:rPr>
                <w:i/>
                <w:szCs w:val="24"/>
              </w:rPr>
            </w:pPr>
            <w:r w:rsidRPr="00D558C6">
              <w:rPr>
                <w:i/>
                <w:szCs w:val="24"/>
              </w:rPr>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t>453</w:t>
            </w:r>
          </w:p>
        </w:tc>
        <w:tc>
          <w:tcPr>
            <w:tcW w:w="0" w:type="auto"/>
          </w:tcPr>
          <w:p w14:paraId="4945F011" w14:textId="77777777" w:rsidR="007C0D28" w:rsidRPr="00611578" w:rsidRDefault="007C0D28" w:rsidP="008D799A">
            <w:pPr>
              <w:spacing w:line="360" w:lineRule="auto"/>
              <w:rPr>
                <w:i/>
                <w:szCs w:val="24"/>
              </w:rPr>
            </w:pPr>
            <w:r w:rsidRPr="00611578">
              <w:rPr>
                <w:i/>
                <w:szCs w:val="24"/>
              </w:rPr>
              <w:t>Thermosynechococcus elongatus 5741</w:t>
            </w:r>
          </w:p>
        </w:tc>
        <w:tc>
          <w:tcPr>
            <w:tcW w:w="0" w:type="auto"/>
          </w:tcPr>
          <w:p w14:paraId="1B1793C5" w14:textId="77777777" w:rsidR="007C0D28" w:rsidRPr="00D558C6" w:rsidRDefault="007C0D28" w:rsidP="008D799A">
            <w:pPr>
              <w:spacing w:line="360" w:lineRule="auto"/>
              <w:rPr>
                <w:i/>
                <w:szCs w:val="24"/>
              </w:rPr>
            </w:pPr>
            <w:r w:rsidRPr="00D558C6">
              <w:rPr>
                <w:i/>
                <w:szCs w:val="24"/>
              </w:rPr>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611578" w:rsidRDefault="007C0D28" w:rsidP="008D799A">
            <w:pPr>
              <w:spacing w:line="360" w:lineRule="auto"/>
              <w:rPr>
                <w:i/>
                <w:szCs w:val="24"/>
              </w:rPr>
            </w:pPr>
            <w:r w:rsidRPr="00611578">
              <w:rPr>
                <w:i/>
                <w:szCs w:val="24"/>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03CDCBC8" w14:textId="4146CCFA" w:rsidR="009F5610" w:rsidRDefault="009F5610" w:rsidP="009F5610">
      <w:pPr>
        <w:pStyle w:val="Caption"/>
        <w:keepNext/>
      </w:pPr>
      <w:bookmarkStart w:id="187" w:name="_Ref384424711"/>
      <w:bookmarkStart w:id="188" w:name="_Toc384628786"/>
      <w:r>
        <w:t xml:space="preserve">Table </w:t>
      </w:r>
      <w:r>
        <w:fldChar w:fldCharType="begin"/>
      </w:r>
      <w:r>
        <w:instrText xml:space="preserve"> STYLEREF 1 \s </w:instrText>
      </w:r>
      <w:r>
        <w:fldChar w:fldCharType="separate"/>
      </w:r>
      <w:r w:rsidR="001A1E04">
        <w:rPr>
          <w:noProof/>
        </w:rPr>
        <w:t>A</w:t>
      </w:r>
      <w:r>
        <w:fldChar w:fldCharType="end"/>
      </w:r>
      <w:r>
        <w:noBreakHyphen/>
      </w:r>
      <w:r>
        <w:fldChar w:fldCharType="begin"/>
      </w:r>
      <w:r>
        <w:instrText xml:space="preserve"> SEQ Table \* ARABIC \s 1 </w:instrText>
      </w:r>
      <w:r>
        <w:fldChar w:fldCharType="separate"/>
      </w:r>
      <w:r w:rsidR="001A1E04">
        <w:rPr>
          <w:noProof/>
        </w:rPr>
        <w:t>4</w:t>
      </w:r>
      <w:r>
        <w:fldChar w:fldCharType="end"/>
      </w:r>
      <w:bookmarkEnd w:id="187"/>
      <w:r>
        <w:t xml:space="preserve">: </w:t>
      </w:r>
      <w:r w:rsidRPr="00076E91">
        <w:t>List of 30 manually KO-annotated reference taxa</w:t>
      </w:r>
      <w:r>
        <w:t xml:space="preserve"> from KEGG.</w:t>
      </w:r>
      <w:bookmarkEnd w:id="188"/>
    </w:p>
    <w:tbl>
      <w:tblPr>
        <w:tblStyle w:val="TableGrid"/>
        <w:tblW w:w="9377" w:type="dxa"/>
        <w:tblLayout w:type="fixed"/>
        <w:tblLook w:val="04A0" w:firstRow="1" w:lastRow="0" w:firstColumn="1" w:lastColumn="0" w:noHBand="0" w:noVBand="1"/>
      </w:tblPr>
      <w:tblGrid>
        <w:gridCol w:w="1065"/>
        <w:gridCol w:w="2871"/>
        <w:gridCol w:w="1842"/>
        <w:gridCol w:w="1756"/>
        <w:gridCol w:w="1843"/>
      </w:tblGrid>
      <w:tr w:rsidR="00EE038D" w:rsidRPr="006136B5" w14:paraId="1003FC3F" w14:textId="77777777" w:rsidTr="00EE038D">
        <w:trPr>
          <w:trHeight w:val="300"/>
        </w:trPr>
        <w:tc>
          <w:tcPr>
            <w:tcW w:w="1065" w:type="dxa"/>
            <w:noWrap/>
            <w:hideMark/>
          </w:tcPr>
          <w:p w14:paraId="43D02B7D" w14:textId="4746F491" w:rsidR="006136B5" w:rsidRPr="006136B5" w:rsidRDefault="006136B5" w:rsidP="006136B5">
            <w:pPr>
              <w:spacing w:line="360" w:lineRule="auto"/>
              <w:rPr>
                <w:szCs w:val="24"/>
              </w:rPr>
            </w:pPr>
            <w:r w:rsidRPr="006136B5">
              <w:rPr>
                <w:szCs w:val="24"/>
              </w:rPr>
              <w:t>ID</w:t>
            </w:r>
          </w:p>
        </w:tc>
        <w:tc>
          <w:tcPr>
            <w:tcW w:w="2871" w:type="dxa"/>
            <w:noWrap/>
            <w:hideMark/>
          </w:tcPr>
          <w:p w14:paraId="2421385F" w14:textId="77777777" w:rsidR="006136B5" w:rsidRPr="006136B5" w:rsidRDefault="006136B5" w:rsidP="006136B5">
            <w:pPr>
              <w:spacing w:line="360" w:lineRule="auto"/>
              <w:rPr>
                <w:szCs w:val="24"/>
              </w:rPr>
            </w:pPr>
            <w:r w:rsidRPr="006136B5">
              <w:rPr>
                <w:szCs w:val="24"/>
              </w:rPr>
              <w:t>Taxon name</w:t>
            </w:r>
          </w:p>
        </w:tc>
        <w:tc>
          <w:tcPr>
            <w:tcW w:w="1842" w:type="dxa"/>
            <w:noWrap/>
            <w:hideMark/>
          </w:tcPr>
          <w:p w14:paraId="297C65D0" w14:textId="3626804C" w:rsidR="006136B5" w:rsidRPr="006136B5" w:rsidRDefault="00217F52" w:rsidP="006136B5">
            <w:pPr>
              <w:spacing w:line="360" w:lineRule="auto"/>
              <w:rPr>
                <w:szCs w:val="24"/>
              </w:rPr>
            </w:pPr>
            <w:r>
              <w:rPr>
                <w:szCs w:val="24"/>
              </w:rPr>
              <w:t>P</w:t>
            </w:r>
            <w:r w:rsidR="006136B5" w:rsidRPr="006136B5">
              <w:rPr>
                <w:szCs w:val="24"/>
              </w:rPr>
              <w:t>hylum</w:t>
            </w:r>
          </w:p>
        </w:tc>
        <w:tc>
          <w:tcPr>
            <w:tcW w:w="1756" w:type="dxa"/>
            <w:noWrap/>
            <w:hideMark/>
          </w:tcPr>
          <w:p w14:paraId="245A931D" w14:textId="7E2D4581" w:rsidR="006136B5" w:rsidRPr="006136B5" w:rsidRDefault="00217F52" w:rsidP="006136B5">
            <w:pPr>
              <w:spacing w:line="360" w:lineRule="auto"/>
              <w:rPr>
                <w:szCs w:val="24"/>
              </w:rPr>
            </w:pPr>
            <w:r>
              <w:rPr>
                <w:szCs w:val="24"/>
              </w:rPr>
              <w:t>K</w:t>
            </w:r>
            <w:r w:rsidR="006136B5" w:rsidRPr="006136B5">
              <w:rPr>
                <w:szCs w:val="24"/>
              </w:rPr>
              <w:t>ingdom</w:t>
            </w:r>
          </w:p>
        </w:tc>
        <w:tc>
          <w:tcPr>
            <w:tcW w:w="1843" w:type="dxa"/>
            <w:noWrap/>
            <w:hideMark/>
          </w:tcPr>
          <w:p w14:paraId="41CA7C01" w14:textId="3A6FB15B" w:rsidR="006136B5" w:rsidRPr="006136B5" w:rsidRDefault="00217F52" w:rsidP="006136B5">
            <w:pPr>
              <w:spacing w:line="360" w:lineRule="auto"/>
              <w:rPr>
                <w:szCs w:val="24"/>
              </w:rPr>
            </w:pPr>
            <w:r>
              <w:rPr>
                <w:szCs w:val="24"/>
              </w:rPr>
              <w:t>S</w:t>
            </w:r>
            <w:r w:rsidR="006136B5" w:rsidRPr="006136B5">
              <w:rPr>
                <w:szCs w:val="24"/>
              </w:rPr>
              <w:t>uperkingdom</w:t>
            </w:r>
          </w:p>
        </w:tc>
      </w:tr>
      <w:tr w:rsidR="00EE038D" w:rsidRPr="006136B5" w14:paraId="64E2986C" w14:textId="77777777" w:rsidTr="00EE038D">
        <w:trPr>
          <w:trHeight w:val="300"/>
        </w:trPr>
        <w:tc>
          <w:tcPr>
            <w:tcW w:w="1065" w:type="dxa"/>
            <w:noWrap/>
            <w:hideMark/>
          </w:tcPr>
          <w:p w14:paraId="03F0B41D" w14:textId="77777777" w:rsidR="006136B5" w:rsidRPr="006136B5" w:rsidRDefault="006136B5" w:rsidP="006136B5">
            <w:pPr>
              <w:spacing w:line="360" w:lineRule="auto"/>
              <w:rPr>
                <w:szCs w:val="24"/>
              </w:rPr>
            </w:pPr>
            <w:r w:rsidRPr="006136B5">
              <w:rPr>
                <w:szCs w:val="24"/>
              </w:rPr>
              <w:t>33169</w:t>
            </w:r>
          </w:p>
        </w:tc>
        <w:tc>
          <w:tcPr>
            <w:tcW w:w="2871" w:type="dxa"/>
            <w:noWrap/>
            <w:hideMark/>
          </w:tcPr>
          <w:p w14:paraId="443A6AFE" w14:textId="77777777" w:rsidR="006136B5" w:rsidRPr="00217F52" w:rsidRDefault="006136B5" w:rsidP="006136B5">
            <w:pPr>
              <w:spacing w:line="360" w:lineRule="auto"/>
              <w:rPr>
                <w:i/>
                <w:szCs w:val="24"/>
              </w:rPr>
            </w:pPr>
            <w:r w:rsidRPr="00217F52">
              <w:rPr>
                <w:i/>
                <w:szCs w:val="24"/>
              </w:rPr>
              <w:t>Ashbya gossypii</w:t>
            </w:r>
          </w:p>
        </w:tc>
        <w:tc>
          <w:tcPr>
            <w:tcW w:w="1842" w:type="dxa"/>
            <w:noWrap/>
            <w:hideMark/>
          </w:tcPr>
          <w:p w14:paraId="10275D6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37FF8E"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C53C612" w14:textId="77777777" w:rsidR="006136B5" w:rsidRPr="006136B5" w:rsidRDefault="006136B5" w:rsidP="006136B5">
            <w:pPr>
              <w:spacing w:line="360" w:lineRule="auto"/>
              <w:rPr>
                <w:szCs w:val="24"/>
              </w:rPr>
            </w:pPr>
            <w:r w:rsidRPr="006136B5">
              <w:rPr>
                <w:szCs w:val="24"/>
              </w:rPr>
              <w:t>Eukaryota</w:t>
            </w:r>
          </w:p>
        </w:tc>
      </w:tr>
      <w:tr w:rsidR="00EE038D" w:rsidRPr="006136B5" w14:paraId="3545C9A8" w14:textId="77777777" w:rsidTr="00EE038D">
        <w:trPr>
          <w:trHeight w:val="300"/>
        </w:trPr>
        <w:tc>
          <w:tcPr>
            <w:tcW w:w="1065" w:type="dxa"/>
            <w:noWrap/>
            <w:hideMark/>
          </w:tcPr>
          <w:p w14:paraId="63FE590C" w14:textId="77777777" w:rsidR="006136B5" w:rsidRPr="006136B5" w:rsidRDefault="006136B5" w:rsidP="006136B5">
            <w:pPr>
              <w:spacing w:line="360" w:lineRule="auto"/>
              <w:rPr>
                <w:szCs w:val="24"/>
              </w:rPr>
            </w:pPr>
            <w:r w:rsidRPr="006136B5">
              <w:rPr>
                <w:szCs w:val="24"/>
              </w:rPr>
              <w:t>4896</w:t>
            </w:r>
          </w:p>
        </w:tc>
        <w:tc>
          <w:tcPr>
            <w:tcW w:w="2871" w:type="dxa"/>
            <w:noWrap/>
            <w:hideMark/>
          </w:tcPr>
          <w:p w14:paraId="2FAB1E31" w14:textId="77777777" w:rsidR="006136B5" w:rsidRPr="00217F52" w:rsidRDefault="006136B5" w:rsidP="006136B5">
            <w:pPr>
              <w:spacing w:line="360" w:lineRule="auto"/>
              <w:rPr>
                <w:i/>
                <w:szCs w:val="24"/>
              </w:rPr>
            </w:pPr>
            <w:r w:rsidRPr="00217F52">
              <w:rPr>
                <w:i/>
                <w:szCs w:val="24"/>
              </w:rPr>
              <w:t>Schizosaccharomyces pombe</w:t>
            </w:r>
          </w:p>
        </w:tc>
        <w:tc>
          <w:tcPr>
            <w:tcW w:w="1842" w:type="dxa"/>
            <w:noWrap/>
            <w:hideMark/>
          </w:tcPr>
          <w:p w14:paraId="52B208C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30899D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4C034A4A" w14:textId="77777777" w:rsidR="006136B5" w:rsidRPr="006136B5" w:rsidRDefault="006136B5" w:rsidP="006136B5">
            <w:pPr>
              <w:spacing w:line="360" w:lineRule="auto"/>
              <w:rPr>
                <w:szCs w:val="24"/>
              </w:rPr>
            </w:pPr>
            <w:r w:rsidRPr="006136B5">
              <w:rPr>
                <w:szCs w:val="24"/>
              </w:rPr>
              <w:t>Eukaryota</w:t>
            </w:r>
          </w:p>
        </w:tc>
      </w:tr>
      <w:tr w:rsidR="00EE038D" w:rsidRPr="006136B5" w14:paraId="426F8383" w14:textId="77777777" w:rsidTr="00EE038D">
        <w:trPr>
          <w:trHeight w:val="300"/>
        </w:trPr>
        <w:tc>
          <w:tcPr>
            <w:tcW w:w="1065" w:type="dxa"/>
            <w:noWrap/>
            <w:hideMark/>
          </w:tcPr>
          <w:p w14:paraId="51560487" w14:textId="77777777" w:rsidR="006136B5" w:rsidRPr="006136B5" w:rsidRDefault="006136B5" w:rsidP="006136B5">
            <w:pPr>
              <w:spacing w:line="360" w:lineRule="auto"/>
              <w:rPr>
                <w:szCs w:val="24"/>
              </w:rPr>
            </w:pPr>
            <w:r w:rsidRPr="006136B5">
              <w:rPr>
                <w:szCs w:val="24"/>
              </w:rPr>
              <w:t>5476</w:t>
            </w:r>
          </w:p>
        </w:tc>
        <w:tc>
          <w:tcPr>
            <w:tcW w:w="2871" w:type="dxa"/>
            <w:noWrap/>
            <w:hideMark/>
          </w:tcPr>
          <w:p w14:paraId="6BF8885B" w14:textId="77777777" w:rsidR="006136B5" w:rsidRPr="00217F52" w:rsidRDefault="006136B5" w:rsidP="006136B5">
            <w:pPr>
              <w:spacing w:line="360" w:lineRule="auto"/>
              <w:rPr>
                <w:i/>
                <w:szCs w:val="24"/>
              </w:rPr>
            </w:pPr>
            <w:r w:rsidRPr="00217F52">
              <w:rPr>
                <w:i/>
                <w:szCs w:val="24"/>
              </w:rPr>
              <w:t>Candida albicans</w:t>
            </w:r>
          </w:p>
        </w:tc>
        <w:tc>
          <w:tcPr>
            <w:tcW w:w="1842" w:type="dxa"/>
            <w:noWrap/>
            <w:hideMark/>
          </w:tcPr>
          <w:p w14:paraId="3893F8A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FB7FB29"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702B2677" w14:textId="77777777" w:rsidR="006136B5" w:rsidRPr="006136B5" w:rsidRDefault="006136B5" w:rsidP="006136B5">
            <w:pPr>
              <w:spacing w:line="360" w:lineRule="auto"/>
              <w:rPr>
                <w:szCs w:val="24"/>
              </w:rPr>
            </w:pPr>
            <w:r w:rsidRPr="006136B5">
              <w:rPr>
                <w:szCs w:val="24"/>
              </w:rPr>
              <w:t>Eukaryota</w:t>
            </w:r>
          </w:p>
        </w:tc>
      </w:tr>
      <w:tr w:rsidR="00EE038D" w:rsidRPr="006136B5" w14:paraId="320DAF32" w14:textId="77777777" w:rsidTr="00EE038D">
        <w:trPr>
          <w:trHeight w:val="300"/>
        </w:trPr>
        <w:tc>
          <w:tcPr>
            <w:tcW w:w="1065" w:type="dxa"/>
            <w:noWrap/>
            <w:hideMark/>
          </w:tcPr>
          <w:p w14:paraId="4B15222A" w14:textId="77777777" w:rsidR="006136B5" w:rsidRPr="006136B5" w:rsidRDefault="006136B5" w:rsidP="006136B5">
            <w:pPr>
              <w:spacing w:line="360" w:lineRule="auto"/>
              <w:rPr>
                <w:szCs w:val="24"/>
              </w:rPr>
            </w:pPr>
            <w:r w:rsidRPr="006136B5">
              <w:rPr>
                <w:szCs w:val="24"/>
              </w:rPr>
              <w:t>4932</w:t>
            </w:r>
          </w:p>
        </w:tc>
        <w:tc>
          <w:tcPr>
            <w:tcW w:w="2871" w:type="dxa"/>
            <w:noWrap/>
            <w:hideMark/>
          </w:tcPr>
          <w:p w14:paraId="04CC7C7A" w14:textId="77777777" w:rsidR="006136B5" w:rsidRPr="00217F52" w:rsidRDefault="006136B5" w:rsidP="006136B5">
            <w:pPr>
              <w:spacing w:line="360" w:lineRule="auto"/>
              <w:rPr>
                <w:i/>
                <w:szCs w:val="24"/>
              </w:rPr>
            </w:pPr>
            <w:r w:rsidRPr="00217F52">
              <w:rPr>
                <w:i/>
                <w:szCs w:val="24"/>
              </w:rPr>
              <w:t>Saccharomyces cerevisiae</w:t>
            </w:r>
          </w:p>
        </w:tc>
        <w:tc>
          <w:tcPr>
            <w:tcW w:w="1842" w:type="dxa"/>
            <w:noWrap/>
            <w:hideMark/>
          </w:tcPr>
          <w:p w14:paraId="33D01848"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405254"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2BA347FE" w14:textId="77777777" w:rsidR="006136B5" w:rsidRPr="006136B5" w:rsidRDefault="006136B5" w:rsidP="006136B5">
            <w:pPr>
              <w:spacing w:line="360" w:lineRule="auto"/>
              <w:rPr>
                <w:szCs w:val="24"/>
              </w:rPr>
            </w:pPr>
            <w:r w:rsidRPr="006136B5">
              <w:rPr>
                <w:szCs w:val="24"/>
              </w:rPr>
              <w:t>Eukaryota</w:t>
            </w:r>
          </w:p>
        </w:tc>
      </w:tr>
      <w:tr w:rsidR="00EE038D" w:rsidRPr="006136B5" w14:paraId="594165C4" w14:textId="77777777" w:rsidTr="00EE038D">
        <w:trPr>
          <w:trHeight w:val="300"/>
        </w:trPr>
        <w:tc>
          <w:tcPr>
            <w:tcW w:w="1065" w:type="dxa"/>
            <w:noWrap/>
            <w:hideMark/>
          </w:tcPr>
          <w:p w14:paraId="5206D56C" w14:textId="77777777" w:rsidR="006136B5" w:rsidRPr="006136B5" w:rsidRDefault="006136B5" w:rsidP="006136B5">
            <w:pPr>
              <w:spacing w:line="360" w:lineRule="auto"/>
              <w:rPr>
                <w:szCs w:val="24"/>
              </w:rPr>
            </w:pPr>
            <w:r w:rsidRPr="006136B5">
              <w:rPr>
                <w:szCs w:val="24"/>
              </w:rPr>
              <w:t>5141</w:t>
            </w:r>
          </w:p>
        </w:tc>
        <w:tc>
          <w:tcPr>
            <w:tcW w:w="2871" w:type="dxa"/>
            <w:noWrap/>
            <w:hideMark/>
          </w:tcPr>
          <w:p w14:paraId="6B367C47" w14:textId="77777777" w:rsidR="006136B5" w:rsidRPr="00217F52" w:rsidRDefault="006136B5" w:rsidP="006136B5">
            <w:pPr>
              <w:spacing w:line="360" w:lineRule="auto"/>
              <w:rPr>
                <w:i/>
                <w:szCs w:val="24"/>
              </w:rPr>
            </w:pPr>
            <w:r w:rsidRPr="00217F52">
              <w:rPr>
                <w:i/>
                <w:szCs w:val="24"/>
              </w:rPr>
              <w:t>Neurospora crassa</w:t>
            </w:r>
          </w:p>
        </w:tc>
        <w:tc>
          <w:tcPr>
            <w:tcW w:w="1842" w:type="dxa"/>
            <w:noWrap/>
            <w:hideMark/>
          </w:tcPr>
          <w:p w14:paraId="244AAD26"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FE1604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438271D" w14:textId="77777777" w:rsidR="006136B5" w:rsidRPr="006136B5" w:rsidRDefault="006136B5" w:rsidP="006136B5">
            <w:pPr>
              <w:spacing w:line="360" w:lineRule="auto"/>
              <w:rPr>
                <w:szCs w:val="24"/>
              </w:rPr>
            </w:pPr>
            <w:r w:rsidRPr="006136B5">
              <w:rPr>
                <w:szCs w:val="24"/>
              </w:rPr>
              <w:t>Eukaryota</w:t>
            </w:r>
          </w:p>
        </w:tc>
      </w:tr>
      <w:tr w:rsidR="00EE038D" w:rsidRPr="006136B5" w14:paraId="5B0737EB" w14:textId="77777777" w:rsidTr="00EE038D">
        <w:trPr>
          <w:trHeight w:val="300"/>
        </w:trPr>
        <w:tc>
          <w:tcPr>
            <w:tcW w:w="1065" w:type="dxa"/>
            <w:noWrap/>
            <w:hideMark/>
          </w:tcPr>
          <w:p w14:paraId="3CE9EF10" w14:textId="77777777" w:rsidR="006136B5" w:rsidRPr="006136B5" w:rsidRDefault="006136B5" w:rsidP="006136B5">
            <w:pPr>
              <w:spacing w:line="360" w:lineRule="auto"/>
              <w:rPr>
                <w:szCs w:val="24"/>
              </w:rPr>
            </w:pPr>
            <w:r w:rsidRPr="006136B5">
              <w:rPr>
                <w:szCs w:val="24"/>
              </w:rPr>
              <w:t>162425</w:t>
            </w:r>
          </w:p>
        </w:tc>
        <w:tc>
          <w:tcPr>
            <w:tcW w:w="2871" w:type="dxa"/>
            <w:noWrap/>
            <w:hideMark/>
          </w:tcPr>
          <w:p w14:paraId="75851100" w14:textId="77777777" w:rsidR="006136B5" w:rsidRPr="00217F52" w:rsidRDefault="006136B5" w:rsidP="006136B5">
            <w:pPr>
              <w:spacing w:line="360" w:lineRule="auto"/>
              <w:rPr>
                <w:i/>
                <w:szCs w:val="24"/>
              </w:rPr>
            </w:pPr>
            <w:r w:rsidRPr="00217F52">
              <w:rPr>
                <w:i/>
                <w:szCs w:val="24"/>
              </w:rPr>
              <w:t>Aspergillus nidulans</w:t>
            </w:r>
          </w:p>
        </w:tc>
        <w:tc>
          <w:tcPr>
            <w:tcW w:w="1842" w:type="dxa"/>
            <w:noWrap/>
            <w:hideMark/>
          </w:tcPr>
          <w:p w14:paraId="0CEA2530"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0DA16367"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036F2C68" w14:textId="77777777" w:rsidR="006136B5" w:rsidRPr="006136B5" w:rsidRDefault="006136B5" w:rsidP="006136B5">
            <w:pPr>
              <w:spacing w:line="360" w:lineRule="auto"/>
              <w:rPr>
                <w:szCs w:val="24"/>
              </w:rPr>
            </w:pPr>
            <w:r w:rsidRPr="006136B5">
              <w:rPr>
                <w:szCs w:val="24"/>
              </w:rPr>
              <w:t>Eukaryota</w:t>
            </w:r>
          </w:p>
        </w:tc>
      </w:tr>
      <w:tr w:rsidR="00EE038D" w:rsidRPr="006136B5" w14:paraId="5337A3FA" w14:textId="77777777" w:rsidTr="00EE038D">
        <w:trPr>
          <w:trHeight w:val="300"/>
        </w:trPr>
        <w:tc>
          <w:tcPr>
            <w:tcW w:w="1065" w:type="dxa"/>
            <w:noWrap/>
            <w:hideMark/>
          </w:tcPr>
          <w:p w14:paraId="3EF91DAB" w14:textId="77777777" w:rsidR="006136B5" w:rsidRPr="006136B5" w:rsidRDefault="006136B5" w:rsidP="006136B5">
            <w:pPr>
              <w:spacing w:line="360" w:lineRule="auto"/>
              <w:rPr>
                <w:szCs w:val="24"/>
              </w:rPr>
            </w:pPr>
            <w:r w:rsidRPr="006136B5">
              <w:rPr>
                <w:szCs w:val="24"/>
              </w:rPr>
              <w:t>9606</w:t>
            </w:r>
          </w:p>
        </w:tc>
        <w:tc>
          <w:tcPr>
            <w:tcW w:w="2871" w:type="dxa"/>
            <w:noWrap/>
            <w:hideMark/>
          </w:tcPr>
          <w:p w14:paraId="75F40727" w14:textId="77777777" w:rsidR="006136B5" w:rsidRPr="00217F52" w:rsidRDefault="006136B5" w:rsidP="006136B5">
            <w:pPr>
              <w:spacing w:line="360" w:lineRule="auto"/>
              <w:rPr>
                <w:i/>
                <w:szCs w:val="24"/>
              </w:rPr>
            </w:pPr>
            <w:r w:rsidRPr="00217F52">
              <w:rPr>
                <w:i/>
                <w:szCs w:val="24"/>
              </w:rPr>
              <w:t>Homo sapiens</w:t>
            </w:r>
          </w:p>
        </w:tc>
        <w:tc>
          <w:tcPr>
            <w:tcW w:w="1842" w:type="dxa"/>
            <w:noWrap/>
            <w:hideMark/>
          </w:tcPr>
          <w:p w14:paraId="2DC361C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B8BA80D"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7BAC57F" w14:textId="77777777" w:rsidR="006136B5" w:rsidRPr="006136B5" w:rsidRDefault="006136B5" w:rsidP="006136B5">
            <w:pPr>
              <w:spacing w:line="360" w:lineRule="auto"/>
              <w:rPr>
                <w:szCs w:val="24"/>
              </w:rPr>
            </w:pPr>
            <w:r w:rsidRPr="006136B5">
              <w:rPr>
                <w:szCs w:val="24"/>
              </w:rPr>
              <w:t>Eukaryota</w:t>
            </w:r>
          </w:p>
        </w:tc>
      </w:tr>
      <w:tr w:rsidR="00EE038D" w:rsidRPr="006136B5" w14:paraId="7339F478" w14:textId="77777777" w:rsidTr="00EE038D">
        <w:trPr>
          <w:trHeight w:val="300"/>
        </w:trPr>
        <w:tc>
          <w:tcPr>
            <w:tcW w:w="1065" w:type="dxa"/>
            <w:noWrap/>
            <w:hideMark/>
          </w:tcPr>
          <w:p w14:paraId="189A9DFE" w14:textId="77777777" w:rsidR="006136B5" w:rsidRPr="006136B5" w:rsidRDefault="006136B5" w:rsidP="006136B5">
            <w:pPr>
              <w:spacing w:line="360" w:lineRule="auto"/>
              <w:rPr>
                <w:szCs w:val="24"/>
              </w:rPr>
            </w:pPr>
            <w:r w:rsidRPr="006136B5">
              <w:rPr>
                <w:szCs w:val="24"/>
              </w:rPr>
              <w:t>10090</w:t>
            </w:r>
          </w:p>
        </w:tc>
        <w:tc>
          <w:tcPr>
            <w:tcW w:w="2871" w:type="dxa"/>
            <w:noWrap/>
            <w:hideMark/>
          </w:tcPr>
          <w:p w14:paraId="7EABC986" w14:textId="77777777" w:rsidR="006136B5" w:rsidRPr="00217F52" w:rsidRDefault="006136B5" w:rsidP="006136B5">
            <w:pPr>
              <w:spacing w:line="360" w:lineRule="auto"/>
              <w:rPr>
                <w:i/>
                <w:szCs w:val="24"/>
              </w:rPr>
            </w:pPr>
            <w:r w:rsidRPr="00217F52">
              <w:rPr>
                <w:i/>
                <w:szCs w:val="24"/>
              </w:rPr>
              <w:t>Mus musculus</w:t>
            </w:r>
          </w:p>
        </w:tc>
        <w:tc>
          <w:tcPr>
            <w:tcW w:w="1842" w:type="dxa"/>
            <w:noWrap/>
            <w:hideMark/>
          </w:tcPr>
          <w:p w14:paraId="1F5F18F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1E4E4667"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3BEFA281" w14:textId="77777777" w:rsidR="006136B5" w:rsidRPr="006136B5" w:rsidRDefault="006136B5" w:rsidP="006136B5">
            <w:pPr>
              <w:spacing w:line="360" w:lineRule="auto"/>
              <w:rPr>
                <w:szCs w:val="24"/>
              </w:rPr>
            </w:pPr>
            <w:r w:rsidRPr="006136B5">
              <w:rPr>
                <w:szCs w:val="24"/>
              </w:rPr>
              <w:t>Eukaryota</w:t>
            </w:r>
          </w:p>
        </w:tc>
      </w:tr>
      <w:tr w:rsidR="00EE038D" w:rsidRPr="006136B5" w14:paraId="3931781F" w14:textId="77777777" w:rsidTr="00EE038D">
        <w:trPr>
          <w:trHeight w:val="300"/>
        </w:trPr>
        <w:tc>
          <w:tcPr>
            <w:tcW w:w="1065" w:type="dxa"/>
            <w:noWrap/>
            <w:hideMark/>
          </w:tcPr>
          <w:p w14:paraId="116495FC" w14:textId="77777777" w:rsidR="006136B5" w:rsidRPr="006136B5" w:rsidRDefault="006136B5" w:rsidP="006136B5">
            <w:pPr>
              <w:spacing w:line="360" w:lineRule="auto"/>
              <w:rPr>
                <w:szCs w:val="24"/>
              </w:rPr>
            </w:pPr>
            <w:r w:rsidRPr="006136B5">
              <w:rPr>
                <w:szCs w:val="24"/>
              </w:rPr>
              <w:t>10116</w:t>
            </w:r>
          </w:p>
        </w:tc>
        <w:tc>
          <w:tcPr>
            <w:tcW w:w="2871" w:type="dxa"/>
            <w:noWrap/>
            <w:hideMark/>
          </w:tcPr>
          <w:p w14:paraId="5ADA97B9" w14:textId="77777777" w:rsidR="006136B5" w:rsidRPr="00217F52" w:rsidRDefault="006136B5" w:rsidP="006136B5">
            <w:pPr>
              <w:spacing w:line="360" w:lineRule="auto"/>
              <w:rPr>
                <w:i/>
                <w:szCs w:val="24"/>
              </w:rPr>
            </w:pPr>
            <w:r w:rsidRPr="00217F52">
              <w:rPr>
                <w:i/>
                <w:szCs w:val="24"/>
              </w:rPr>
              <w:t>Rattus norvegicus</w:t>
            </w:r>
          </w:p>
        </w:tc>
        <w:tc>
          <w:tcPr>
            <w:tcW w:w="1842" w:type="dxa"/>
            <w:noWrap/>
            <w:hideMark/>
          </w:tcPr>
          <w:p w14:paraId="0EFB705F"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5F12B005"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AF7A2E7" w14:textId="77777777" w:rsidR="006136B5" w:rsidRPr="006136B5" w:rsidRDefault="006136B5" w:rsidP="006136B5">
            <w:pPr>
              <w:spacing w:line="360" w:lineRule="auto"/>
              <w:rPr>
                <w:szCs w:val="24"/>
              </w:rPr>
            </w:pPr>
            <w:r w:rsidRPr="006136B5">
              <w:rPr>
                <w:szCs w:val="24"/>
              </w:rPr>
              <w:t>Eukaryota</w:t>
            </w:r>
          </w:p>
        </w:tc>
      </w:tr>
      <w:tr w:rsidR="00EE038D" w:rsidRPr="006136B5" w14:paraId="460B7FF1" w14:textId="77777777" w:rsidTr="00EE038D">
        <w:trPr>
          <w:trHeight w:val="300"/>
        </w:trPr>
        <w:tc>
          <w:tcPr>
            <w:tcW w:w="1065" w:type="dxa"/>
            <w:noWrap/>
            <w:hideMark/>
          </w:tcPr>
          <w:p w14:paraId="39DA0F02" w14:textId="77777777" w:rsidR="006136B5" w:rsidRPr="006136B5" w:rsidRDefault="006136B5" w:rsidP="006136B5">
            <w:pPr>
              <w:spacing w:line="360" w:lineRule="auto"/>
              <w:rPr>
                <w:szCs w:val="24"/>
              </w:rPr>
            </w:pPr>
            <w:r w:rsidRPr="006136B5">
              <w:rPr>
                <w:szCs w:val="24"/>
              </w:rPr>
              <w:t>7955</w:t>
            </w:r>
          </w:p>
        </w:tc>
        <w:tc>
          <w:tcPr>
            <w:tcW w:w="2871" w:type="dxa"/>
            <w:noWrap/>
            <w:hideMark/>
          </w:tcPr>
          <w:p w14:paraId="7D7EA015" w14:textId="77777777" w:rsidR="006136B5" w:rsidRPr="00217F52" w:rsidRDefault="006136B5" w:rsidP="006136B5">
            <w:pPr>
              <w:spacing w:line="360" w:lineRule="auto"/>
              <w:rPr>
                <w:i/>
                <w:szCs w:val="24"/>
              </w:rPr>
            </w:pPr>
            <w:r w:rsidRPr="00217F52">
              <w:rPr>
                <w:i/>
                <w:szCs w:val="24"/>
              </w:rPr>
              <w:t>Danio rerio</w:t>
            </w:r>
          </w:p>
        </w:tc>
        <w:tc>
          <w:tcPr>
            <w:tcW w:w="1842" w:type="dxa"/>
            <w:noWrap/>
            <w:hideMark/>
          </w:tcPr>
          <w:p w14:paraId="7DD03618"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7B82949"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F14A505" w14:textId="77777777" w:rsidR="006136B5" w:rsidRPr="006136B5" w:rsidRDefault="006136B5" w:rsidP="006136B5">
            <w:pPr>
              <w:spacing w:line="360" w:lineRule="auto"/>
              <w:rPr>
                <w:szCs w:val="24"/>
              </w:rPr>
            </w:pPr>
            <w:r w:rsidRPr="006136B5">
              <w:rPr>
                <w:szCs w:val="24"/>
              </w:rPr>
              <w:t>Eukaryota</w:t>
            </w:r>
          </w:p>
        </w:tc>
      </w:tr>
      <w:tr w:rsidR="00EE038D" w:rsidRPr="006136B5" w14:paraId="7A932674" w14:textId="77777777" w:rsidTr="00EE038D">
        <w:trPr>
          <w:trHeight w:val="300"/>
        </w:trPr>
        <w:tc>
          <w:tcPr>
            <w:tcW w:w="1065" w:type="dxa"/>
            <w:noWrap/>
            <w:hideMark/>
          </w:tcPr>
          <w:p w14:paraId="42381332" w14:textId="77777777" w:rsidR="006136B5" w:rsidRPr="006136B5" w:rsidRDefault="006136B5" w:rsidP="006136B5">
            <w:pPr>
              <w:spacing w:line="360" w:lineRule="auto"/>
              <w:rPr>
                <w:szCs w:val="24"/>
              </w:rPr>
            </w:pPr>
            <w:r w:rsidRPr="006136B5">
              <w:rPr>
                <w:szCs w:val="24"/>
              </w:rPr>
              <w:t>7227</w:t>
            </w:r>
          </w:p>
        </w:tc>
        <w:tc>
          <w:tcPr>
            <w:tcW w:w="2871" w:type="dxa"/>
            <w:noWrap/>
            <w:hideMark/>
          </w:tcPr>
          <w:p w14:paraId="7C454C69" w14:textId="77777777" w:rsidR="006136B5" w:rsidRPr="00217F52" w:rsidRDefault="006136B5" w:rsidP="006136B5">
            <w:pPr>
              <w:spacing w:line="360" w:lineRule="auto"/>
              <w:rPr>
                <w:i/>
                <w:szCs w:val="24"/>
              </w:rPr>
            </w:pPr>
            <w:r w:rsidRPr="00217F52">
              <w:rPr>
                <w:i/>
                <w:szCs w:val="24"/>
              </w:rPr>
              <w:t>Drosophila melanogaster</w:t>
            </w:r>
          </w:p>
        </w:tc>
        <w:tc>
          <w:tcPr>
            <w:tcW w:w="1842" w:type="dxa"/>
            <w:noWrap/>
            <w:hideMark/>
          </w:tcPr>
          <w:p w14:paraId="099163E4" w14:textId="77777777" w:rsidR="006136B5" w:rsidRPr="006136B5" w:rsidRDefault="006136B5" w:rsidP="006136B5">
            <w:pPr>
              <w:spacing w:line="360" w:lineRule="auto"/>
              <w:rPr>
                <w:szCs w:val="24"/>
              </w:rPr>
            </w:pPr>
            <w:r w:rsidRPr="006136B5">
              <w:rPr>
                <w:szCs w:val="24"/>
              </w:rPr>
              <w:t>Arthropoda</w:t>
            </w:r>
          </w:p>
        </w:tc>
        <w:tc>
          <w:tcPr>
            <w:tcW w:w="1756" w:type="dxa"/>
            <w:noWrap/>
            <w:hideMark/>
          </w:tcPr>
          <w:p w14:paraId="29B1CC2A"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4F232CA" w14:textId="77777777" w:rsidR="006136B5" w:rsidRPr="006136B5" w:rsidRDefault="006136B5" w:rsidP="006136B5">
            <w:pPr>
              <w:spacing w:line="360" w:lineRule="auto"/>
              <w:rPr>
                <w:szCs w:val="24"/>
              </w:rPr>
            </w:pPr>
            <w:r w:rsidRPr="006136B5">
              <w:rPr>
                <w:szCs w:val="24"/>
              </w:rPr>
              <w:t>Eukaryota</w:t>
            </w:r>
          </w:p>
        </w:tc>
      </w:tr>
      <w:tr w:rsidR="00EE038D" w:rsidRPr="006136B5" w14:paraId="41423616" w14:textId="77777777" w:rsidTr="00EE038D">
        <w:trPr>
          <w:trHeight w:val="300"/>
        </w:trPr>
        <w:tc>
          <w:tcPr>
            <w:tcW w:w="1065" w:type="dxa"/>
            <w:noWrap/>
            <w:hideMark/>
          </w:tcPr>
          <w:p w14:paraId="7A371D62" w14:textId="77777777" w:rsidR="006136B5" w:rsidRPr="006136B5" w:rsidRDefault="006136B5" w:rsidP="006136B5">
            <w:pPr>
              <w:spacing w:line="360" w:lineRule="auto"/>
              <w:rPr>
                <w:szCs w:val="24"/>
              </w:rPr>
            </w:pPr>
            <w:r w:rsidRPr="006136B5">
              <w:rPr>
                <w:szCs w:val="24"/>
              </w:rPr>
              <w:t>6239</w:t>
            </w:r>
          </w:p>
        </w:tc>
        <w:tc>
          <w:tcPr>
            <w:tcW w:w="2871" w:type="dxa"/>
            <w:noWrap/>
            <w:hideMark/>
          </w:tcPr>
          <w:p w14:paraId="2F6F3283" w14:textId="77777777" w:rsidR="006136B5" w:rsidRPr="00217F52" w:rsidRDefault="006136B5" w:rsidP="006136B5">
            <w:pPr>
              <w:spacing w:line="360" w:lineRule="auto"/>
              <w:rPr>
                <w:i/>
                <w:szCs w:val="24"/>
              </w:rPr>
            </w:pPr>
            <w:r w:rsidRPr="00217F52">
              <w:rPr>
                <w:i/>
                <w:szCs w:val="24"/>
              </w:rPr>
              <w:t>Caenorhabditis elegans</w:t>
            </w:r>
          </w:p>
        </w:tc>
        <w:tc>
          <w:tcPr>
            <w:tcW w:w="1842" w:type="dxa"/>
            <w:noWrap/>
            <w:hideMark/>
          </w:tcPr>
          <w:p w14:paraId="57F19372" w14:textId="77777777" w:rsidR="006136B5" w:rsidRPr="006136B5" w:rsidRDefault="006136B5" w:rsidP="006136B5">
            <w:pPr>
              <w:spacing w:line="360" w:lineRule="auto"/>
              <w:rPr>
                <w:szCs w:val="24"/>
              </w:rPr>
            </w:pPr>
            <w:r w:rsidRPr="006136B5">
              <w:rPr>
                <w:szCs w:val="24"/>
              </w:rPr>
              <w:t>Nematoda</w:t>
            </w:r>
          </w:p>
        </w:tc>
        <w:tc>
          <w:tcPr>
            <w:tcW w:w="1756" w:type="dxa"/>
            <w:noWrap/>
            <w:hideMark/>
          </w:tcPr>
          <w:p w14:paraId="69B25DAB"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AC0607B" w14:textId="77777777" w:rsidR="006136B5" w:rsidRPr="006136B5" w:rsidRDefault="006136B5" w:rsidP="006136B5">
            <w:pPr>
              <w:spacing w:line="360" w:lineRule="auto"/>
              <w:rPr>
                <w:szCs w:val="24"/>
              </w:rPr>
            </w:pPr>
            <w:r w:rsidRPr="006136B5">
              <w:rPr>
                <w:szCs w:val="24"/>
              </w:rPr>
              <w:t>Eukaryota</w:t>
            </w:r>
          </w:p>
        </w:tc>
      </w:tr>
      <w:tr w:rsidR="00EE038D" w:rsidRPr="006136B5" w14:paraId="277FB94A" w14:textId="77777777" w:rsidTr="00EE038D">
        <w:trPr>
          <w:trHeight w:val="300"/>
        </w:trPr>
        <w:tc>
          <w:tcPr>
            <w:tcW w:w="1065" w:type="dxa"/>
            <w:noWrap/>
            <w:hideMark/>
          </w:tcPr>
          <w:p w14:paraId="2421B6F2" w14:textId="77777777" w:rsidR="006136B5" w:rsidRPr="006136B5" w:rsidRDefault="006136B5" w:rsidP="006136B5">
            <w:pPr>
              <w:spacing w:line="360" w:lineRule="auto"/>
              <w:rPr>
                <w:szCs w:val="24"/>
              </w:rPr>
            </w:pPr>
            <w:r w:rsidRPr="006136B5">
              <w:rPr>
                <w:szCs w:val="24"/>
              </w:rPr>
              <w:t>81824</w:t>
            </w:r>
          </w:p>
        </w:tc>
        <w:tc>
          <w:tcPr>
            <w:tcW w:w="2871" w:type="dxa"/>
            <w:noWrap/>
            <w:hideMark/>
          </w:tcPr>
          <w:p w14:paraId="3C742A4C" w14:textId="77777777" w:rsidR="006136B5" w:rsidRPr="00217F52" w:rsidRDefault="006136B5" w:rsidP="006136B5">
            <w:pPr>
              <w:spacing w:line="360" w:lineRule="auto"/>
              <w:rPr>
                <w:i/>
                <w:szCs w:val="24"/>
              </w:rPr>
            </w:pPr>
            <w:r w:rsidRPr="00217F52">
              <w:rPr>
                <w:i/>
                <w:szCs w:val="24"/>
              </w:rPr>
              <w:t>Monosiga brevicollis</w:t>
            </w:r>
          </w:p>
        </w:tc>
        <w:tc>
          <w:tcPr>
            <w:tcW w:w="1842" w:type="dxa"/>
            <w:noWrap/>
            <w:hideMark/>
          </w:tcPr>
          <w:p w14:paraId="4F876AEB" w14:textId="77777777" w:rsidR="006136B5" w:rsidRPr="006136B5" w:rsidRDefault="006136B5" w:rsidP="006136B5">
            <w:pPr>
              <w:spacing w:line="360" w:lineRule="auto"/>
              <w:rPr>
                <w:szCs w:val="24"/>
              </w:rPr>
            </w:pPr>
            <w:r w:rsidRPr="006136B5">
              <w:rPr>
                <w:szCs w:val="24"/>
              </w:rPr>
              <w:t>Monosiga (genus)</w:t>
            </w:r>
          </w:p>
        </w:tc>
        <w:tc>
          <w:tcPr>
            <w:tcW w:w="1756" w:type="dxa"/>
            <w:noWrap/>
            <w:hideMark/>
          </w:tcPr>
          <w:p w14:paraId="191D93E3"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1EBF2F21" w14:textId="77777777" w:rsidR="006136B5" w:rsidRPr="006136B5" w:rsidRDefault="006136B5" w:rsidP="006136B5">
            <w:pPr>
              <w:spacing w:line="360" w:lineRule="auto"/>
              <w:rPr>
                <w:szCs w:val="24"/>
              </w:rPr>
            </w:pPr>
            <w:r w:rsidRPr="006136B5">
              <w:rPr>
                <w:szCs w:val="24"/>
              </w:rPr>
              <w:t>Eukaryota</w:t>
            </w:r>
          </w:p>
        </w:tc>
      </w:tr>
      <w:tr w:rsidR="00EE038D" w:rsidRPr="006136B5" w14:paraId="40E3FDA4" w14:textId="77777777" w:rsidTr="00EE038D">
        <w:trPr>
          <w:trHeight w:val="300"/>
        </w:trPr>
        <w:tc>
          <w:tcPr>
            <w:tcW w:w="1065" w:type="dxa"/>
            <w:noWrap/>
            <w:hideMark/>
          </w:tcPr>
          <w:p w14:paraId="69F41D7A" w14:textId="77777777" w:rsidR="006136B5" w:rsidRPr="006136B5" w:rsidRDefault="006136B5" w:rsidP="006136B5">
            <w:pPr>
              <w:spacing w:line="360" w:lineRule="auto"/>
              <w:rPr>
                <w:szCs w:val="24"/>
              </w:rPr>
            </w:pPr>
            <w:r w:rsidRPr="006136B5">
              <w:rPr>
                <w:szCs w:val="24"/>
              </w:rPr>
              <w:t>45351</w:t>
            </w:r>
          </w:p>
        </w:tc>
        <w:tc>
          <w:tcPr>
            <w:tcW w:w="2871" w:type="dxa"/>
            <w:noWrap/>
            <w:hideMark/>
          </w:tcPr>
          <w:p w14:paraId="551BCA1B" w14:textId="77777777" w:rsidR="006136B5" w:rsidRPr="00217F52" w:rsidRDefault="006136B5" w:rsidP="006136B5">
            <w:pPr>
              <w:spacing w:line="360" w:lineRule="auto"/>
              <w:rPr>
                <w:i/>
                <w:szCs w:val="24"/>
              </w:rPr>
            </w:pPr>
            <w:r w:rsidRPr="00217F52">
              <w:rPr>
                <w:i/>
                <w:szCs w:val="24"/>
              </w:rPr>
              <w:t>Nematostella vectensis</w:t>
            </w:r>
          </w:p>
        </w:tc>
        <w:tc>
          <w:tcPr>
            <w:tcW w:w="1842" w:type="dxa"/>
            <w:noWrap/>
            <w:hideMark/>
          </w:tcPr>
          <w:p w14:paraId="26254028" w14:textId="77777777" w:rsidR="006136B5" w:rsidRPr="006136B5" w:rsidRDefault="006136B5" w:rsidP="006136B5">
            <w:pPr>
              <w:spacing w:line="360" w:lineRule="auto"/>
              <w:rPr>
                <w:szCs w:val="24"/>
              </w:rPr>
            </w:pPr>
            <w:r w:rsidRPr="006136B5">
              <w:rPr>
                <w:szCs w:val="24"/>
              </w:rPr>
              <w:t>Cnidaria</w:t>
            </w:r>
          </w:p>
        </w:tc>
        <w:tc>
          <w:tcPr>
            <w:tcW w:w="1756" w:type="dxa"/>
            <w:noWrap/>
            <w:hideMark/>
          </w:tcPr>
          <w:p w14:paraId="7E1B09E8"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E57FF24" w14:textId="77777777" w:rsidR="006136B5" w:rsidRPr="006136B5" w:rsidRDefault="006136B5" w:rsidP="006136B5">
            <w:pPr>
              <w:spacing w:line="360" w:lineRule="auto"/>
              <w:rPr>
                <w:szCs w:val="24"/>
              </w:rPr>
            </w:pPr>
            <w:r w:rsidRPr="006136B5">
              <w:rPr>
                <w:szCs w:val="24"/>
              </w:rPr>
              <w:t>Eukaryota</w:t>
            </w:r>
          </w:p>
        </w:tc>
      </w:tr>
      <w:tr w:rsidR="00EE038D" w:rsidRPr="006136B5" w14:paraId="791E043F" w14:textId="77777777" w:rsidTr="00EE038D">
        <w:trPr>
          <w:trHeight w:val="300"/>
        </w:trPr>
        <w:tc>
          <w:tcPr>
            <w:tcW w:w="1065" w:type="dxa"/>
            <w:noWrap/>
            <w:hideMark/>
          </w:tcPr>
          <w:p w14:paraId="05865645" w14:textId="77777777" w:rsidR="006136B5" w:rsidRPr="006136B5" w:rsidRDefault="006136B5" w:rsidP="006136B5">
            <w:pPr>
              <w:spacing w:line="360" w:lineRule="auto"/>
              <w:rPr>
                <w:szCs w:val="24"/>
              </w:rPr>
            </w:pPr>
            <w:r w:rsidRPr="006136B5">
              <w:rPr>
                <w:szCs w:val="24"/>
              </w:rPr>
              <w:t>5759</w:t>
            </w:r>
          </w:p>
        </w:tc>
        <w:tc>
          <w:tcPr>
            <w:tcW w:w="2871" w:type="dxa"/>
            <w:noWrap/>
            <w:hideMark/>
          </w:tcPr>
          <w:p w14:paraId="0DA858CE" w14:textId="77777777" w:rsidR="006136B5" w:rsidRPr="00217F52" w:rsidRDefault="006136B5" w:rsidP="006136B5">
            <w:pPr>
              <w:spacing w:line="360" w:lineRule="auto"/>
              <w:rPr>
                <w:i/>
                <w:szCs w:val="24"/>
              </w:rPr>
            </w:pPr>
            <w:r w:rsidRPr="00217F52">
              <w:rPr>
                <w:i/>
                <w:szCs w:val="24"/>
              </w:rPr>
              <w:t>Entamoeba histolytica</w:t>
            </w:r>
          </w:p>
        </w:tc>
        <w:tc>
          <w:tcPr>
            <w:tcW w:w="1842" w:type="dxa"/>
            <w:noWrap/>
            <w:hideMark/>
          </w:tcPr>
          <w:p w14:paraId="0E63921C" w14:textId="77777777" w:rsidR="006136B5" w:rsidRPr="006136B5" w:rsidRDefault="006136B5" w:rsidP="006136B5">
            <w:pPr>
              <w:spacing w:line="360" w:lineRule="auto"/>
              <w:rPr>
                <w:szCs w:val="24"/>
              </w:rPr>
            </w:pPr>
            <w:r w:rsidRPr="006136B5">
              <w:rPr>
                <w:szCs w:val="24"/>
              </w:rPr>
              <w:t>Entamoeba (genus)</w:t>
            </w:r>
          </w:p>
        </w:tc>
        <w:tc>
          <w:tcPr>
            <w:tcW w:w="1756" w:type="dxa"/>
            <w:noWrap/>
            <w:hideMark/>
          </w:tcPr>
          <w:p w14:paraId="1CE8E34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D643A51" w14:textId="77777777" w:rsidR="006136B5" w:rsidRPr="006136B5" w:rsidRDefault="006136B5" w:rsidP="006136B5">
            <w:pPr>
              <w:spacing w:line="360" w:lineRule="auto"/>
              <w:rPr>
                <w:szCs w:val="24"/>
              </w:rPr>
            </w:pPr>
            <w:r w:rsidRPr="006136B5">
              <w:rPr>
                <w:szCs w:val="24"/>
              </w:rPr>
              <w:t>Eukaryota</w:t>
            </w:r>
          </w:p>
        </w:tc>
      </w:tr>
      <w:tr w:rsidR="00EE038D" w:rsidRPr="006136B5" w14:paraId="6434468C" w14:textId="77777777" w:rsidTr="00EE038D">
        <w:trPr>
          <w:trHeight w:val="300"/>
        </w:trPr>
        <w:tc>
          <w:tcPr>
            <w:tcW w:w="1065" w:type="dxa"/>
            <w:noWrap/>
            <w:hideMark/>
          </w:tcPr>
          <w:p w14:paraId="0F95E864" w14:textId="77777777" w:rsidR="006136B5" w:rsidRPr="006136B5" w:rsidRDefault="006136B5" w:rsidP="006136B5">
            <w:pPr>
              <w:spacing w:line="360" w:lineRule="auto"/>
              <w:rPr>
                <w:szCs w:val="24"/>
              </w:rPr>
            </w:pPr>
            <w:r w:rsidRPr="006136B5">
              <w:rPr>
                <w:szCs w:val="24"/>
              </w:rPr>
              <w:t>5691</w:t>
            </w:r>
          </w:p>
        </w:tc>
        <w:tc>
          <w:tcPr>
            <w:tcW w:w="2871" w:type="dxa"/>
            <w:noWrap/>
            <w:hideMark/>
          </w:tcPr>
          <w:p w14:paraId="0500EF6A" w14:textId="77777777" w:rsidR="006136B5" w:rsidRPr="00217F52" w:rsidRDefault="006136B5" w:rsidP="006136B5">
            <w:pPr>
              <w:spacing w:line="360" w:lineRule="auto"/>
              <w:rPr>
                <w:i/>
                <w:szCs w:val="24"/>
              </w:rPr>
            </w:pPr>
            <w:r w:rsidRPr="00217F52">
              <w:rPr>
                <w:i/>
                <w:szCs w:val="24"/>
              </w:rPr>
              <w:t>Trypanosoma brucei</w:t>
            </w:r>
          </w:p>
        </w:tc>
        <w:tc>
          <w:tcPr>
            <w:tcW w:w="1842" w:type="dxa"/>
            <w:noWrap/>
            <w:hideMark/>
          </w:tcPr>
          <w:p w14:paraId="0FED79FF" w14:textId="77777777" w:rsidR="006136B5" w:rsidRPr="006136B5" w:rsidRDefault="006136B5" w:rsidP="006136B5">
            <w:pPr>
              <w:spacing w:line="360" w:lineRule="auto"/>
              <w:rPr>
                <w:szCs w:val="24"/>
              </w:rPr>
            </w:pPr>
            <w:r w:rsidRPr="006136B5">
              <w:rPr>
                <w:szCs w:val="24"/>
              </w:rPr>
              <w:t>Trypanosoma (genus)</w:t>
            </w:r>
          </w:p>
        </w:tc>
        <w:tc>
          <w:tcPr>
            <w:tcW w:w="1756" w:type="dxa"/>
            <w:noWrap/>
            <w:hideMark/>
          </w:tcPr>
          <w:p w14:paraId="246DDFDD"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631EBEA" w14:textId="77777777" w:rsidR="006136B5" w:rsidRPr="006136B5" w:rsidRDefault="006136B5" w:rsidP="006136B5">
            <w:pPr>
              <w:spacing w:line="360" w:lineRule="auto"/>
              <w:rPr>
                <w:szCs w:val="24"/>
              </w:rPr>
            </w:pPr>
            <w:r w:rsidRPr="006136B5">
              <w:rPr>
                <w:szCs w:val="24"/>
              </w:rPr>
              <w:t>Eukaryota</w:t>
            </w:r>
          </w:p>
        </w:tc>
      </w:tr>
      <w:tr w:rsidR="00EE038D" w:rsidRPr="006136B5" w14:paraId="131A87A5" w14:textId="77777777" w:rsidTr="00EE038D">
        <w:trPr>
          <w:trHeight w:val="300"/>
        </w:trPr>
        <w:tc>
          <w:tcPr>
            <w:tcW w:w="1065" w:type="dxa"/>
            <w:noWrap/>
            <w:hideMark/>
          </w:tcPr>
          <w:p w14:paraId="44836132" w14:textId="77777777" w:rsidR="006136B5" w:rsidRPr="006136B5" w:rsidRDefault="006136B5" w:rsidP="006136B5">
            <w:pPr>
              <w:spacing w:line="360" w:lineRule="auto"/>
              <w:rPr>
                <w:szCs w:val="24"/>
              </w:rPr>
            </w:pPr>
            <w:r w:rsidRPr="006136B5">
              <w:rPr>
                <w:szCs w:val="24"/>
              </w:rPr>
              <w:t>3702</w:t>
            </w:r>
          </w:p>
        </w:tc>
        <w:tc>
          <w:tcPr>
            <w:tcW w:w="2871" w:type="dxa"/>
            <w:noWrap/>
            <w:hideMark/>
          </w:tcPr>
          <w:p w14:paraId="7F348A0F" w14:textId="77777777" w:rsidR="006136B5" w:rsidRPr="00217F52" w:rsidRDefault="006136B5" w:rsidP="006136B5">
            <w:pPr>
              <w:spacing w:line="360" w:lineRule="auto"/>
              <w:rPr>
                <w:i/>
                <w:szCs w:val="24"/>
              </w:rPr>
            </w:pPr>
            <w:r w:rsidRPr="00217F52">
              <w:rPr>
                <w:i/>
                <w:szCs w:val="24"/>
              </w:rPr>
              <w:t>Arabidopsis thaliana</w:t>
            </w:r>
          </w:p>
        </w:tc>
        <w:tc>
          <w:tcPr>
            <w:tcW w:w="1842" w:type="dxa"/>
            <w:noWrap/>
            <w:hideMark/>
          </w:tcPr>
          <w:p w14:paraId="1DA16BEB" w14:textId="77777777" w:rsidR="006136B5" w:rsidRPr="006136B5" w:rsidRDefault="006136B5" w:rsidP="006136B5">
            <w:pPr>
              <w:spacing w:line="360" w:lineRule="auto"/>
              <w:rPr>
                <w:szCs w:val="24"/>
              </w:rPr>
            </w:pPr>
            <w:r w:rsidRPr="006136B5">
              <w:rPr>
                <w:szCs w:val="24"/>
              </w:rPr>
              <w:t>Streptophyta</w:t>
            </w:r>
          </w:p>
        </w:tc>
        <w:tc>
          <w:tcPr>
            <w:tcW w:w="1756" w:type="dxa"/>
            <w:noWrap/>
            <w:hideMark/>
          </w:tcPr>
          <w:p w14:paraId="54B5E39F" w14:textId="77777777" w:rsidR="006136B5" w:rsidRPr="006136B5" w:rsidRDefault="006136B5" w:rsidP="006136B5">
            <w:pPr>
              <w:spacing w:line="360" w:lineRule="auto"/>
              <w:rPr>
                <w:szCs w:val="24"/>
              </w:rPr>
            </w:pPr>
            <w:r w:rsidRPr="006136B5">
              <w:rPr>
                <w:szCs w:val="24"/>
              </w:rPr>
              <w:t>Viridiplantae</w:t>
            </w:r>
          </w:p>
        </w:tc>
        <w:tc>
          <w:tcPr>
            <w:tcW w:w="1843" w:type="dxa"/>
            <w:noWrap/>
            <w:hideMark/>
          </w:tcPr>
          <w:p w14:paraId="60EA2F04" w14:textId="77777777" w:rsidR="006136B5" w:rsidRPr="006136B5" w:rsidRDefault="006136B5" w:rsidP="006136B5">
            <w:pPr>
              <w:spacing w:line="360" w:lineRule="auto"/>
              <w:rPr>
                <w:szCs w:val="24"/>
              </w:rPr>
            </w:pPr>
            <w:r w:rsidRPr="006136B5">
              <w:rPr>
                <w:szCs w:val="24"/>
              </w:rPr>
              <w:t>Eukaryota</w:t>
            </w:r>
          </w:p>
        </w:tc>
      </w:tr>
      <w:tr w:rsidR="00EE038D" w:rsidRPr="006136B5" w14:paraId="4A3FE88D" w14:textId="77777777" w:rsidTr="00EE038D">
        <w:trPr>
          <w:trHeight w:val="300"/>
        </w:trPr>
        <w:tc>
          <w:tcPr>
            <w:tcW w:w="1065" w:type="dxa"/>
            <w:noWrap/>
            <w:hideMark/>
          </w:tcPr>
          <w:p w14:paraId="7BD27A96" w14:textId="77777777" w:rsidR="006136B5" w:rsidRPr="006136B5" w:rsidRDefault="006136B5" w:rsidP="006136B5">
            <w:pPr>
              <w:spacing w:line="360" w:lineRule="auto"/>
              <w:rPr>
                <w:szCs w:val="24"/>
              </w:rPr>
            </w:pPr>
            <w:r w:rsidRPr="006136B5">
              <w:rPr>
                <w:szCs w:val="24"/>
              </w:rPr>
              <w:t>36329</w:t>
            </w:r>
          </w:p>
        </w:tc>
        <w:tc>
          <w:tcPr>
            <w:tcW w:w="2871" w:type="dxa"/>
            <w:noWrap/>
            <w:hideMark/>
          </w:tcPr>
          <w:p w14:paraId="54B5CECB" w14:textId="77777777" w:rsidR="006136B5" w:rsidRPr="00217F52" w:rsidRDefault="006136B5" w:rsidP="006136B5">
            <w:pPr>
              <w:spacing w:line="360" w:lineRule="auto"/>
              <w:rPr>
                <w:i/>
                <w:szCs w:val="24"/>
              </w:rPr>
            </w:pPr>
            <w:r w:rsidRPr="00217F52">
              <w:rPr>
                <w:i/>
                <w:szCs w:val="24"/>
              </w:rPr>
              <w:t xml:space="preserve">Plasmodium falciparum </w:t>
            </w:r>
            <w:r w:rsidRPr="00217F52">
              <w:rPr>
                <w:szCs w:val="24"/>
              </w:rPr>
              <w:t>3D7</w:t>
            </w:r>
          </w:p>
        </w:tc>
        <w:tc>
          <w:tcPr>
            <w:tcW w:w="1842" w:type="dxa"/>
            <w:noWrap/>
            <w:hideMark/>
          </w:tcPr>
          <w:p w14:paraId="5DCB16CA"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53362371"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5EFA7AA5" w14:textId="77777777" w:rsidR="006136B5" w:rsidRPr="006136B5" w:rsidRDefault="006136B5" w:rsidP="006136B5">
            <w:pPr>
              <w:spacing w:line="360" w:lineRule="auto"/>
              <w:rPr>
                <w:szCs w:val="24"/>
              </w:rPr>
            </w:pPr>
            <w:r w:rsidRPr="006136B5">
              <w:rPr>
                <w:szCs w:val="24"/>
              </w:rPr>
              <w:t>Eukaryota</w:t>
            </w:r>
          </w:p>
        </w:tc>
      </w:tr>
      <w:tr w:rsidR="00EE038D" w:rsidRPr="006136B5" w14:paraId="61AABE7D" w14:textId="77777777" w:rsidTr="00EE038D">
        <w:trPr>
          <w:trHeight w:val="300"/>
        </w:trPr>
        <w:tc>
          <w:tcPr>
            <w:tcW w:w="1065" w:type="dxa"/>
            <w:noWrap/>
            <w:hideMark/>
          </w:tcPr>
          <w:p w14:paraId="10C9568C" w14:textId="77777777" w:rsidR="006136B5" w:rsidRPr="006136B5" w:rsidRDefault="006136B5" w:rsidP="006136B5">
            <w:pPr>
              <w:spacing w:line="360" w:lineRule="auto"/>
              <w:rPr>
                <w:szCs w:val="24"/>
              </w:rPr>
            </w:pPr>
            <w:r w:rsidRPr="006136B5">
              <w:rPr>
                <w:szCs w:val="24"/>
              </w:rPr>
              <w:t>237895</w:t>
            </w:r>
          </w:p>
        </w:tc>
        <w:tc>
          <w:tcPr>
            <w:tcW w:w="2871" w:type="dxa"/>
            <w:noWrap/>
            <w:hideMark/>
          </w:tcPr>
          <w:p w14:paraId="1709ECDD" w14:textId="77777777" w:rsidR="006136B5" w:rsidRPr="00217F52" w:rsidRDefault="006136B5" w:rsidP="006136B5">
            <w:pPr>
              <w:spacing w:line="360" w:lineRule="auto"/>
              <w:rPr>
                <w:i/>
                <w:szCs w:val="24"/>
              </w:rPr>
            </w:pPr>
            <w:r w:rsidRPr="00217F52">
              <w:rPr>
                <w:i/>
                <w:szCs w:val="24"/>
              </w:rPr>
              <w:t>Cryptosporidium hominis</w:t>
            </w:r>
          </w:p>
        </w:tc>
        <w:tc>
          <w:tcPr>
            <w:tcW w:w="1842" w:type="dxa"/>
            <w:noWrap/>
            <w:hideMark/>
          </w:tcPr>
          <w:p w14:paraId="72D09002"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46317FA2"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3FA3AB2" w14:textId="77777777" w:rsidR="006136B5" w:rsidRPr="006136B5" w:rsidRDefault="006136B5" w:rsidP="006136B5">
            <w:pPr>
              <w:spacing w:line="360" w:lineRule="auto"/>
              <w:rPr>
                <w:szCs w:val="24"/>
              </w:rPr>
            </w:pPr>
            <w:r w:rsidRPr="006136B5">
              <w:rPr>
                <w:szCs w:val="24"/>
              </w:rPr>
              <w:t>Eukaryota</w:t>
            </w:r>
          </w:p>
        </w:tc>
      </w:tr>
      <w:tr w:rsidR="00EE038D" w:rsidRPr="006136B5" w14:paraId="31E7715F" w14:textId="77777777" w:rsidTr="00EE038D">
        <w:trPr>
          <w:trHeight w:val="300"/>
        </w:trPr>
        <w:tc>
          <w:tcPr>
            <w:tcW w:w="1065" w:type="dxa"/>
            <w:noWrap/>
            <w:hideMark/>
          </w:tcPr>
          <w:p w14:paraId="6E5ABD1D" w14:textId="77777777" w:rsidR="006136B5" w:rsidRPr="006136B5" w:rsidRDefault="006136B5" w:rsidP="006136B5">
            <w:pPr>
              <w:spacing w:line="360" w:lineRule="auto"/>
              <w:rPr>
                <w:szCs w:val="24"/>
              </w:rPr>
            </w:pPr>
            <w:r w:rsidRPr="006136B5">
              <w:rPr>
                <w:szCs w:val="24"/>
              </w:rPr>
              <w:t>2190</w:t>
            </w:r>
          </w:p>
        </w:tc>
        <w:tc>
          <w:tcPr>
            <w:tcW w:w="2871" w:type="dxa"/>
            <w:noWrap/>
            <w:hideMark/>
          </w:tcPr>
          <w:p w14:paraId="2A15FD78" w14:textId="77777777" w:rsidR="006136B5" w:rsidRPr="00217F52" w:rsidRDefault="006136B5" w:rsidP="006136B5">
            <w:pPr>
              <w:spacing w:line="360" w:lineRule="auto"/>
              <w:rPr>
                <w:i/>
                <w:szCs w:val="24"/>
              </w:rPr>
            </w:pPr>
            <w:r w:rsidRPr="00217F52">
              <w:rPr>
                <w:i/>
                <w:szCs w:val="24"/>
              </w:rPr>
              <w:t>Methanocaldococcus jannaschii</w:t>
            </w:r>
          </w:p>
        </w:tc>
        <w:tc>
          <w:tcPr>
            <w:tcW w:w="1842" w:type="dxa"/>
            <w:noWrap/>
            <w:hideMark/>
          </w:tcPr>
          <w:p w14:paraId="28A9A8DB" w14:textId="77777777" w:rsidR="006136B5" w:rsidRPr="006136B5" w:rsidRDefault="006136B5" w:rsidP="006136B5">
            <w:pPr>
              <w:spacing w:line="360" w:lineRule="auto"/>
              <w:rPr>
                <w:szCs w:val="24"/>
              </w:rPr>
            </w:pPr>
            <w:r w:rsidRPr="006136B5">
              <w:rPr>
                <w:szCs w:val="24"/>
              </w:rPr>
              <w:t>Euryarchaeota</w:t>
            </w:r>
          </w:p>
        </w:tc>
        <w:tc>
          <w:tcPr>
            <w:tcW w:w="1756" w:type="dxa"/>
            <w:noWrap/>
            <w:hideMark/>
          </w:tcPr>
          <w:p w14:paraId="0FBF9F3F"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454CE484" w14:textId="77777777" w:rsidR="006136B5" w:rsidRPr="006136B5" w:rsidRDefault="006136B5" w:rsidP="006136B5">
            <w:pPr>
              <w:spacing w:line="360" w:lineRule="auto"/>
              <w:rPr>
                <w:szCs w:val="24"/>
              </w:rPr>
            </w:pPr>
            <w:r w:rsidRPr="006136B5">
              <w:rPr>
                <w:szCs w:val="24"/>
              </w:rPr>
              <w:t>Archaea</w:t>
            </w:r>
          </w:p>
        </w:tc>
      </w:tr>
      <w:tr w:rsidR="00EE038D" w:rsidRPr="006136B5" w14:paraId="33D12FF5" w14:textId="77777777" w:rsidTr="00EE038D">
        <w:trPr>
          <w:trHeight w:val="300"/>
        </w:trPr>
        <w:tc>
          <w:tcPr>
            <w:tcW w:w="1065" w:type="dxa"/>
            <w:noWrap/>
            <w:hideMark/>
          </w:tcPr>
          <w:p w14:paraId="16F5260D" w14:textId="77777777" w:rsidR="006136B5" w:rsidRPr="006136B5" w:rsidRDefault="006136B5" w:rsidP="006136B5">
            <w:pPr>
              <w:spacing w:line="360" w:lineRule="auto"/>
              <w:rPr>
                <w:szCs w:val="24"/>
              </w:rPr>
            </w:pPr>
            <w:r w:rsidRPr="006136B5">
              <w:rPr>
                <w:szCs w:val="24"/>
              </w:rPr>
              <w:t>56636</w:t>
            </w:r>
          </w:p>
        </w:tc>
        <w:tc>
          <w:tcPr>
            <w:tcW w:w="2871" w:type="dxa"/>
            <w:noWrap/>
            <w:hideMark/>
          </w:tcPr>
          <w:p w14:paraId="55C180B6" w14:textId="77777777" w:rsidR="006136B5" w:rsidRPr="00217F52" w:rsidRDefault="006136B5" w:rsidP="006136B5">
            <w:pPr>
              <w:spacing w:line="360" w:lineRule="auto"/>
              <w:rPr>
                <w:i/>
                <w:szCs w:val="24"/>
              </w:rPr>
            </w:pPr>
            <w:r w:rsidRPr="00217F52">
              <w:rPr>
                <w:i/>
                <w:szCs w:val="24"/>
              </w:rPr>
              <w:t>Aeropyrum pernix</w:t>
            </w:r>
          </w:p>
        </w:tc>
        <w:tc>
          <w:tcPr>
            <w:tcW w:w="1842" w:type="dxa"/>
            <w:noWrap/>
            <w:hideMark/>
          </w:tcPr>
          <w:p w14:paraId="7B73A499" w14:textId="77777777" w:rsidR="006136B5" w:rsidRPr="006136B5" w:rsidRDefault="006136B5" w:rsidP="006136B5">
            <w:pPr>
              <w:spacing w:line="360" w:lineRule="auto"/>
              <w:rPr>
                <w:szCs w:val="24"/>
              </w:rPr>
            </w:pPr>
            <w:r w:rsidRPr="006136B5">
              <w:rPr>
                <w:szCs w:val="24"/>
              </w:rPr>
              <w:t>Crenarchaeota</w:t>
            </w:r>
          </w:p>
        </w:tc>
        <w:tc>
          <w:tcPr>
            <w:tcW w:w="1756" w:type="dxa"/>
            <w:noWrap/>
            <w:hideMark/>
          </w:tcPr>
          <w:p w14:paraId="1E7E83A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68DAA75" w14:textId="77777777" w:rsidR="006136B5" w:rsidRPr="006136B5" w:rsidRDefault="006136B5" w:rsidP="006136B5">
            <w:pPr>
              <w:spacing w:line="360" w:lineRule="auto"/>
              <w:rPr>
                <w:szCs w:val="24"/>
              </w:rPr>
            </w:pPr>
            <w:r w:rsidRPr="006136B5">
              <w:rPr>
                <w:szCs w:val="24"/>
              </w:rPr>
              <w:t>Archaea</w:t>
            </w:r>
          </w:p>
        </w:tc>
      </w:tr>
      <w:tr w:rsidR="00EE038D" w:rsidRPr="006136B5" w14:paraId="47749300" w14:textId="77777777" w:rsidTr="00EE038D">
        <w:trPr>
          <w:trHeight w:val="300"/>
        </w:trPr>
        <w:tc>
          <w:tcPr>
            <w:tcW w:w="1065" w:type="dxa"/>
            <w:noWrap/>
            <w:hideMark/>
          </w:tcPr>
          <w:p w14:paraId="7B29A1BE" w14:textId="77777777" w:rsidR="006136B5" w:rsidRPr="006136B5" w:rsidRDefault="006136B5" w:rsidP="006136B5">
            <w:pPr>
              <w:spacing w:line="360" w:lineRule="auto"/>
              <w:rPr>
                <w:szCs w:val="24"/>
              </w:rPr>
            </w:pPr>
            <w:r w:rsidRPr="006136B5">
              <w:rPr>
                <w:szCs w:val="24"/>
              </w:rPr>
              <w:t>511145</w:t>
            </w:r>
          </w:p>
        </w:tc>
        <w:tc>
          <w:tcPr>
            <w:tcW w:w="2871" w:type="dxa"/>
            <w:noWrap/>
            <w:hideMark/>
          </w:tcPr>
          <w:p w14:paraId="072EEAC4" w14:textId="77777777" w:rsidR="006136B5" w:rsidRPr="00217F52" w:rsidRDefault="006136B5" w:rsidP="006136B5">
            <w:pPr>
              <w:spacing w:line="360" w:lineRule="auto"/>
              <w:rPr>
                <w:i/>
                <w:szCs w:val="24"/>
              </w:rPr>
            </w:pPr>
            <w:r w:rsidRPr="00217F52">
              <w:rPr>
                <w:i/>
                <w:szCs w:val="24"/>
              </w:rPr>
              <w:t xml:space="preserve">Escherichia coli </w:t>
            </w:r>
            <w:r w:rsidRPr="00217F52">
              <w:rPr>
                <w:szCs w:val="24"/>
              </w:rPr>
              <w:t>str. K-12 substr. MG1655</w:t>
            </w:r>
          </w:p>
        </w:tc>
        <w:tc>
          <w:tcPr>
            <w:tcW w:w="1842" w:type="dxa"/>
            <w:noWrap/>
            <w:hideMark/>
          </w:tcPr>
          <w:p w14:paraId="2DF114A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4B328E3"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38343F7E" w14:textId="77777777" w:rsidR="006136B5" w:rsidRPr="006136B5" w:rsidRDefault="006136B5" w:rsidP="006136B5">
            <w:pPr>
              <w:spacing w:line="360" w:lineRule="auto"/>
              <w:rPr>
                <w:szCs w:val="24"/>
              </w:rPr>
            </w:pPr>
            <w:r w:rsidRPr="006136B5">
              <w:rPr>
                <w:szCs w:val="24"/>
              </w:rPr>
              <w:t>Bacteria</w:t>
            </w:r>
          </w:p>
        </w:tc>
      </w:tr>
      <w:tr w:rsidR="00EE038D" w:rsidRPr="006136B5" w14:paraId="6516BDA3" w14:textId="77777777" w:rsidTr="00EE038D">
        <w:trPr>
          <w:trHeight w:val="300"/>
        </w:trPr>
        <w:tc>
          <w:tcPr>
            <w:tcW w:w="1065" w:type="dxa"/>
            <w:noWrap/>
            <w:hideMark/>
          </w:tcPr>
          <w:p w14:paraId="5E3832C0" w14:textId="77777777" w:rsidR="006136B5" w:rsidRPr="006136B5" w:rsidRDefault="006136B5" w:rsidP="006136B5">
            <w:pPr>
              <w:spacing w:line="360" w:lineRule="auto"/>
              <w:rPr>
                <w:szCs w:val="24"/>
              </w:rPr>
            </w:pPr>
            <w:r w:rsidRPr="006136B5">
              <w:rPr>
                <w:szCs w:val="24"/>
              </w:rPr>
              <w:t>122586</w:t>
            </w:r>
          </w:p>
        </w:tc>
        <w:tc>
          <w:tcPr>
            <w:tcW w:w="2871" w:type="dxa"/>
            <w:noWrap/>
            <w:hideMark/>
          </w:tcPr>
          <w:p w14:paraId="2CFFE218" w14:textId="77777777" w:rsidR="006136B5" w:rsidRPr="00217F52" w:rsidRDefault="006136B5" w:rsidP="006136B5">
            <w:pPr>
              <w:spacing w:line="360" w:lineRule="auto"/>
              <w:rPr>
                <w:i/>
                <w:szCs w:val="24"/>
              </w:rPr>
            </w:pPr>
            <w:r w:rsidRPr="00217F52">
              <w:rPr>
                <w:i/>
                <w:szCs w:val="24"/>
              </w:rPr>
              <w:t xml:space="preserve">Neisseria meningitidis </w:t>
            </w:r>
            <w:r w:rsidRPr="00217F52">
              <w:rPr>
                <w:szCs w:val="24"/>
              </w:rPr>
              <w:t>MC58</w:t>
            </w:r>
          </w:p>
        </w:tc>
        <w:tc>
          <w:tcPr>
            <w:tcW w:w="1842" w:type="dxa"/>
            <w:noWrap/>
            <w:hideMark/>
          </w:tcPr>
          <w:p w14:paraId="6F916D3C"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391891AE"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E9995DA" w14:textId="77777777" w:rsidR="006136B5" w:rsidRPr="006136B5" w:rsidRDefault="006136B5" w:rsidP="006136B5">
            <w:pPr>
              <w:spacing w:line="360" w:lineRule="auto"/>
              <w:rPr>
                <w:szCs w:val="24"/>
              </w:rPr>
            </w:pPr>
            <w:r w:rsidRPr="006136B5">
              <w:rPr>
                <w:szCs w:val="24"/>
              </w:rPr>
              <w:t>Bacteria</w:t>
            </w:r>
          </w:p>
        </w:tc>
      </w:tr>
      <w:tr w:rsidR="00EE038D" w:rsidRPr="006136B5" w14:paraId="63F28597" w14:textId="77777777" w:rsidTr="00EE038D">
        <w:trPr>
          <w:trHeight w:val="300"/>
        </w:trPr>
        <w:tc>
          <w:tcPr>
            <w:tcW w:w="1065" w:type="dxa"/>
            <w:noWrap/>
            <w:hideMark/>
          </w:tcPr>
          <w:p w14:paraId="3475F05B" w14:textId="77777777" w:rsidR="006136B5" w:rsidRPr="006136B5" w:rsidRDefault="006136B5" w:rsidP="006136B5">
            <w:pPr>
              <w:spacing w:line="360" w:lineRule="auto"/>
              <w:rPr>
                <w:szCs w:val="24"/>
              </w:rPr>
            </w:pPr>
            <w:r w:rsidRPr="006136B5">
              <w:rPr>
                <w:szCs w:val="24"/>
              </w:rPr>
              <w:t>85962</w:t>
            </w:r>
          </w:p>
        </w:tc>
        <w:tc>
          <w:tcPr>
            <w:tcW w:w="2871" w:type="dxa"/>
            <w:noWrap/>
            <w:hideMark/>
          </w:tcPr>
          <w:p w14:paraId="2B929A3E" w14:textId="77777777" w:rsidR="006136B5" w:rsidRPr="00217F52" w:rsidRDefault="006136B5" w:rsidP="006136B5">
            <w:pPr>
              <w:spacing w:line="360" w:lineRule="auto"/>
              <w:rPr>
                <w:i/>
                <w:szCs w:val="24"/>
              </w:rPr>
            </w:pPr>
            <w:r w:rsidRPr="00217F52">
              <w:rPr>
                <w:i/>
                <w:szCs w:val="24"/>
              </w:rPr>
              <w:t xml:space="preserve">Helicobacter pylori </w:t>
            </w:r>
            <w:r w:rsidRPr="00217F52">
              <w:rPr>
                <w:szCs w:val="24"/>
              </w:rPr>
              <w:t>26695</w:t>
            </w:r>
          </w:p>
        </w:tc>
        <w:tc>
          <w:tcPr>
            <w:tcW w:w="1842" w:type="dxa"/>
            <w:noWrap/>
            <w:hideMark/>
          </w:tcPr>
          <w:p w14:paraId="3234056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0C11CB0"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5B76499A" w14:textId="77777777" w:rsidR="006136B5" w:rsidRPr="006136B5" w:rsidRDefault="006136B5" w:rsidP="006136B5">
            <w:pPr>
              <w:spacing w:line="360" w:lineRule="auto"/>
              <w:rPr>
                <w:szCs w:val="24"/>
              </w:rPr>
            </w:pPr>
            <w:r w:rsidRPr="006136B5">
              <w:rPr>
                <w:szCs w:val="24"/>
              </w:rPr>
              <w:t>Bacteria</w:t>
            </w:r>
          </w:p>
        </w:tc>
      </w:tr>
      <w:tr w:rsidR="00EE038D" w:rsidRPr="006136B5" w14:paraId="55D23E67" w14:textId="77777777" w:rsidTr="00EE038D">
        <w:trPr>
          <w:trHeight w:val="300"/>
        </w:trPr>
        <w:tc>
          <w:tcPr>
            <w:tcW w:w="1065" w:type="dxa"/>
            <w:noWrap/>
            <w:hideMark/>
          </w:tcPr>
          <w:p w14:paraId="69FBDA3A" w14:textId="77777777" w:rsidR="006136B5" w:rsidRPr="006136B5" w:rsidRDefault="006136B5" w:rsidP="006136B5">
            <w:pPr>
              <w:spacing w:line="360" w:lineRule="auto"/>
              <w:rPr>
                <w:szCs w:val="24"/>
              </w:rPr>
            </w:pPr>
            <w:r w:rsidRPr="006136B5">
              <w:rPr>
                <w:szCs w:val="24"/>
              </w:rPr>
              <w:t>224308</w:t>
            </w:r>
          </w:p>
        </w:tc>
        <w:tc>
          <w:tcPr>
            <w:tcW w:w="2871" w:type="dxa"/>
            <w:noWrap/>
            <w:hideMark/>
          </w:tcPr>
          <w:p w14:paraId="7DEFE43E" w14:textId="77777777" w:rsidR="006136B5" w:rsidRPr="00217F52" w:rsidRDefault="006136B5" w:rsidP="006136B5">
            <w:pPr>
              <w:spacing w:line="360" w:lineRule="auto"/>
              <w:rPr>
                <w:i/>
                <w:szCs w:val="24"/>
              </w:rPr>
            </w:pPr>
            <w:r w:rsidRPr="00217F52">
              <w:rPr>
                <w:i/>
                <w:szCs w:val="24"/>
              </w:rPr>
              <w:t xml:space="preserve">Bacillus subtilis subsp. </w:t>
            </w:r>
            <w:r w:rsidRPr="00217F52">
              <w:rPr>
                <w:szCs w:val="24"/>
              </w:rPr>
              <w:t>subtilis 168</w:t>
            </w:r>
          </w:p>
        </w:tc>
        <w:tc>
          <w:tcPr>
            <w:tcW w:w="1842" w:type="dxa"/>
            <w:noWrap/>
            <w:hideMark/>
          </w:tcPr>
          <w:p w14:paraId="7714246B"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5AC60D7D"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B004E8C" w14:textId="77777777" w:rsidR="006136B5" w:rsidRPr="006136B5" w:rsidRDefault="006136B5" w:rsidP="006136B5">
            <w:pPr>
              <w:spacing w:line="360" w:lineRule="auto"/>
              <w:rPr>
                <w:szCs w:val="24"/>
              </w:rPr>
            </w:pPr>
            <w:r w:rsidRPr="006136B5">
              <w:rPr>
                <w:szCs w:val="24"/>
              </w:rPr>
              <w:t>Bacteria</w:t>
            </w:r>
          </w:p>
        </w:tc>
      </w:tr>
      <w:tr w:rsidR="00EE038D" w:rsidRPr="006136B5" w14:paraId="2CC03291" w14:textId="77777777" w:rsidTr="00EE038D">
        <w:trPr>
          <w:trHeight w:val="300"/>
        </w:trPr>
        <w:tc>
          <w:tcPr>
            <w:tcW w:w="1065" w:type="dxa"/>
            <w:noWrap/>
            <w:hideMark/>
          </w:tcPr>
          <w:p w14:paraId="7DB0E4D5" w14:textId="77777777" w:rsidR="006136B5" w:rsidRPr="006136B5" w:rsidRDefault="006136B5" w:rsidP="006136B5">
            <w:pPr>
              <w:spacing w:line="360" w:lineRule="auto"/>
              <w:rPr>
                <w:szCs w:val="24"/>
              </w:rPr>
            </w:pPr>
            <w:r w:rsidRPr="006136B5">
              <w:rPr>
                <w:szCs w:val="24"/>
              </w:rPr>
              <w:t>272623</w:t>
            </w:r>
          </w:p>
        </w:tc>
        <w:tc>
          <w:tcPr>
            <w:tcW w:w="2871" w:type="dxa"/>
            <w:noWrap/>
            <w:hideMark/>
          </w:tcPr>
          <w:p w14:paraId="0647C368" w14:textId="77777777" w:rsidR="006136B5" w:rsidRPr="00217F52" w:rsidRDefault="006136B5" w:rsidP="006136B5">
            <w:pPr>
              <w:spacing w:line="360" w:lineRule="auto"/>
              <w:rPr>
                <w:i/>
                <w:szCs w:val="24"/>
              </w:rPr>
            </w:pPr>
            <w:r w:rsidRPr="00217F52">
              <w:rPr>
                <w:i/>
                <w:szCs w:val="24"/>
              </w:rPr>
              <w:t xml:space="preserve">Lactococcus lactis subsp. lactis </w:t>
            </w:r>
            <w:r w:rsidRPr="00217F52">
              <w:rPr>
                <w:szCs w:val="24"/>
              </w:rPr>
              <w:t>Il1403</w:t>
            </w:r>
          </w:p>
        </w:tc>
        <w:tc>
          <w:tcPr>
            <w:tcW w:w="1842" w:type="dxa"/>
            <w:noWrap/>
            <w:hideMark/>
          </w:tcPr>
          <w:p w14:paraId="0A20225C"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0DD2D208"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6BD02FA1" w14:textId="77777777" w:rsidR="006136B5" w:rsidRPr="006136B5" w:rsidRDefault="006136B5" w:rsidP="006136B5">
            <w:pPr>
              <w:spacing w:line="360" w:lineRule="auto"/>
              <w:rPr>
                <w:szCs w:val="24"/>
              </w:rPr>
            </w:pPr>
            <w:r w:rsidRPr="006136B5">
              <w:rPr>
                <w:szCs w:val="24"/>
              </w:rPr>
              <w:t>Bacteria</w:t>
            </w:r>
          </w:p>
        </w:tc>
      </w:tr>
      <w:tr w:rsidR="00EE038D" w:rsidRPr="006136B5" w14:paraId="539C0C1B" w14:textId="77777777" w:rsidTr="00EE038D">
        <w:trPr>
          <w:trHeight w:val="300"/>
        </w:trPr>
        <w:tc>
          <w:tcPr>
            <w:tcW w:w="1065" w:type="dxa"/>
            <w:noWrap/>
            <w:hideMark/>
          </w:tcPr>
          <w:p w14:paraId="6460C0E9" w14:textId="77777777" w:rsidR="006136B5" w:rsidRPr="006136B5" w:rsidRDefault="006136B5" w:rsidP="006136B5">
            <w:pPr>
              <w:spacing w:line="360" w:lineRule="auto"/>
              <w:rPr>
                <w:szCs w:val="24"/>
              </w:rPr>
            </w:pPr>
            <w:r w:rsidRPr="006136B5">
              <w:rPr>
                <w:szCs w:val="24"/>
              </w:rPr>
              <w:t>243273</w:t>
            </w:r>
          </w:p>
        </w:tc>
        <w:tc>
          <w:tcPr>
            <w:tcW w:w="2871" w:type="dxa"/>
            <w:noWrap/>
            <w:hideMark/>
          </w:tcPr>
          <w:p w14:paraId="6ED59B7C" w14:textId="77777777" w:rsidR="006136B5" w:rsidRPr="00217F52" w:rsidRDefault="006136B5" w:rsidP="006136B5">
            <w:pPr>
              <w:spacing w:line="360" w:lineRule="auto"/>
              <w:rPr>
                <w:i/>
                <w:szCs w:val="24"/>
              </w:rPr>
            </w:pPr>
            <w:r w:rsidRPr="00217F52">
              <w:rPr>
                <w:i/>
                <w:szCs w:val="24"/>
              </w:rPr>
              <w:t xml:space="preserve">Mycoplasma genitalium </w:t>
            </w:r>
            <w:r w:rsidRPr="00217F52">
              <w:rPr>
                <w:szCs w:val="24"/>
              </w:rPr>
              <w:t>G37</w:t>
            </w:r>
          </w:p>
        </w:tc>
        <w:tc>
          <w:tcPr>
            <w:tcW w:w="1842" w:type="dxa"/>
            <w:noWrap/>
            <w:hideMark/>
          </w:tcPr>
          <w:p w14:paraId="13BAD305" w14:textId="77777777" w:rsidR="006136B5" w:rsidRPr="00217F52" w:rsidRDefault="006136B5" w:rsidP="006136B5">
            <w:pPr>
              <w:spacing w:line="360" w:lineRule="auto"/>
              <w:rPr>
                <w:i/>
                <w:szCs w:val="24"/>
              </w:rPr>
            </w:pPr>
            <w:r w:rsidRPr="00217F52">
              <w:rPr>
                <w:i/>
                <w:szCs w:val="24"/>
              </w:rPr>
              <w:t>Tenericutes</w:t>
            </w:r>
          </w:p>
        </w:tc>
        <w:tc>
          <w:tcPr>
            <w:tcW w:w="1756" w:type="dxa"/>
            <w:noWrap/>
            <w:hideMark/>
          </w:tcPr>
          <w:p w14:paraId="013E1ABF"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4694C024" w14:textId="77777777" w:rsidR="006136B5" w:rsidRPr="006136B5" w:rsidRDefault="006136B5" w:rsidP="006136B5">
            <w:pPr>
              <w:spacing w:line="360" w:lineRule="auto"/>
              <w:rPr>
                <w:szCs w:val="24"/>
              </w:rPr>
            </w:pPr>
            <w:r w:rsidRPr="006136B5">
              <w:rPr>
                <w:szCs w:val="24"/>
              </w:rPr>
              <w:t>Bacteria</w:t>
            </w:r>
          </w:p>
        </w:tc>
      </w:tr>
      <w:tr w:rsidR="00EE038D" w:rsidRPr="006136B5" w14:paraId="2CA6F511" w14:textId="77777777" w:rsidTr="00EE038D">
        <w:trPr>
          <w:trHeight w:val="300"/>
        </w:trPr>
        <w:tc>
          <w:tcPr>
            <w:tcW w:w="1065" w:type="dxa"/>
            <w:noWrap/>
            <w:hideMark/>
          </w:tcPr>
          <w:p w14:paraId="248943BF" w14:textId="77777777" w:rsidR="006136B5" w:rsidRPr="006136B5" w:rsidRDefault="006136B5" w:rsidP="006136B5">
            <w:pPr>
              <w:spacing w:line="360" w:lineRule="auto"/>
              <w:rPr>
                <w:szCs w:val="24"/>
              </w:rPr>
            </w:pPr>
            <w:r w:rsidRPr="006136B5">
              <w:rPr>
                <w:szCs w:val="24"/>
              </w:rPr>
              <w:t>83332</w:t>
            </w:r>
          </w:p>
        </w:tc>
        <w:tc>
          <w:tcPr>
            <w:tcW w:w="2871" w:type="dxa"/>
            <w:noWrap/>
            <w:hideMark/>
          </w:tcPr>
          <w:p w14:paraId="40F8CB5B" w14:textId="77777777" w:rsidR="006136B5" w:rsidRPr="00217F52" w:rsidRDefault="006136B5" w:rsidP="006136B5">
            <w:pPr>
              <w:spacing w:line="360" w:lineRule="auto"/>
              <w:rPr>
                <w:i/>
                <w:szCs w:val="24"/>
              </w:rPr>
            </w:pPr>
            <w:r w:rsidRPr="00217F52">
              <w:rPr>
                <w:i/>
                <w:szCs w:val="24"/>
              </w:rPr>
              <w:t xml:space="preserve">Mycobacterium tuberculosis </w:t>
            </w:r>
            <w:r w:rsidRPr="00217F52">
              <w:rPr>
                <w:szCs w:val="24"/>
              </w:rPr>
              <w:t>H37Rv</w:t>
            </w:r>
          </w:p>
        </w:tc>
        <w:tc>
          <w:tcPr>
            <w:tcW w:w="1842" w:type="dxa"/>
            <w:noWrap/>
            <w:hideMark/>
          </w:tcPr>
          <w:p w14:paraId="239E3B27" w14:textId="77777777" w:rsidR="006136B5" w:rsidRPr="00217F52" w:rsidRDefault="006136B5" w:rsidP="006136B5">
            <w:pPr>
              <w:spacing w:line="360" w:lineRule="auto"/>
              <w:rPr>
                <w:i/>
                <w:szCs w:val="24"/>
              </w:rPr>
            </w:pPr>
            <w:r w:rsidRPr="00217F52">
              <w:rPr>
                <w:i/>
                <w:szCs w:val="24"/>
              </w:rPr>
              <w:t>Actinobacteria</w:t>
            </w:r>
          </w:p>
        </w:tc>
        <w:tc>
          <w:tcPr>
            <w:tcW w:w="1756" w:type="dxa"/>
            <w:noWrap/>
            <w:hideMark/>
          </w:tcPr>
          <w:p w14:paraId="084FF986"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F243F8D" w14:textId="77777777" w:rsidR="006136B5" w:rsidRPr="006136B5" w:rsidRDefault="006136B5" w:rsidP="006136B5">
            <w:pPr>
              <w:spacing w:line="360" w:lineRule="auto"/>
              <w:rPr>
                <w:szCs w:val="24"/>
              </w:rPr>
            </w:pPr>
            <w:r w:rsidRPr="006136B5">
              <w:rPr>
                <w:szCs w:val="24"/>
              </w:rPr>
              <w:t>Bacteria</w:t>
            </w:r>
          </w:p>
        </w:tc>
      </w:tr>
      <w:tr w:rsidR="00EE038D" w:rsidRPr="006136B5" w14:paraId="658AAD1D" w14:textId="77777777" w:rsidTr="00EE038D">
        <w:trPr>
          <w:trHeight w:val="300"/>
        </w:trPr>
        <w:tc>
          <w:tcPr>
            <w:tcW w:w="1065" w:type="dxa"/>
            <w:noWrap/>
            <w:hideMark/>
          </w:tcPr>
          <w:p w14:paraId="1C1455EF" w14:textId="77777777" w:rsidR="006136B5" w:rsidRPr="006136B5" w:rsidRDefault="006136B5" w:rsidP="006136B5">
            <w:pPr>
              <w:spacing w:line="360" w:lineRule="auto"/>
              <w:rPr>
                <w:szCs w:val="24"/>
              </w:rPr>
            </w:pPr>
            <w:r w:rsidRPr="006136B5">
              <w:rPr>
                <w:szCs w:val="24"/>
              </w:rPr>
              <w:t>1148</w:t>
            </w:r>
          </w:p>
        </w:tc>
        <w:tc>
          <w:tcPr>
            <w:tcW w:w="2871" w:type="dxa"/>
            <w:noWrap/>
            <w:hideMark/>
          </w:tcPr>
          <w:p w14:paraId="5331739C" w14:textId="77777777" w:rsidR="006136B5" w:rsidRPr="00217F52" w:rsidRDefault="006136B5" w:rsidP="006136B5">
            <w:pPr>
              <w:spacing w:line="360" w:lineRule="auto"/>
              <w:rPr>
                <w:i/>
                <w:szCs w:val="24"/>
              </w:rPr>
            </w:pPr>
            <w:r w:rsidRPr="00217F52">
              <w:rPr>
                <w:i/>
                <w:szCs w:val="24"/>
              </w:rPr>
              <w:t xml:space="preserve">Synechocystis sp. </w:t>
            </w:r>
            <w:r w:rsidRPr="00217F52">
              <w:rPr>
                <w:szCs w:val="24"/>
              </w:rPr>
              <w:t>PCC 6803</w:t>
            </w:r>
          </w:p>
        </w:tc>
        <w:tc>
          <w:tcPr>
            <w:tcW w:w="1842" w:type="dxa"/>
            <w:noWrap/>
            <w:hideMark/>
          </w:tcPr>
          <w:p w14:paraId="2B2D13F2" w14:textId="77777777" w:rsidR="006136B5" w:rsidRPr="00217F52" w:rsidRDefault="006136B5" w:rsidP="006136B5">
            <w:pPr>
              <w:spacing w:line="360" w:lineRule="auto"/>
              <w:rPr>
                <w:i/>
                <w:szCs w:val="24"/>
              </w:rPr>
            </w:pPr>
            <w:r w:rsidRPr="00217F52">
              <w:rPr>
                <w:i/>
                <w:szCs w:val="24"/>
              </w:rPr>
              <w:t>Cyanobacteria</w:t>
            </w:r>
          </w:p>
        </w:tc>
        <w:tc>
          <w:tcPr>
            <w:tcW w:w="1756" w:type="dxa"/>
            <w:noWrap/>
            <w:hideMark/>
          </w:tcPr>
          <w:p w14:paraId="7B62F072"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1DAF34D6" w14:textId="77777777" w:rsidR="006136B5" w:rsidRPr="006136B5" w:rsidRDefault="006136B5" w:rsidP="006136B5">
            <w:pPr>
              <w:spacing w:line="360" w:lineRule="auto"/>
              <w:rPr>
                <w:szCs w:val="24"/>
              </w:rPr>
            </w:pPr>
            <w:r w:rsidRPr="006136B5">
              <w:rPr>
                <w:szCs w:val="24"/>
              </w:rPr>
              <w:t>Bacteria</w:t>
            </w:r>
          </w:p>
        </w:tc>
      </w:tr>
      <w:tr w:rsidR="00EE038D" w:rsidRPr="006136B5" w14:paraId="4A2A16BF" w14:textId="77777777" w:rsidTr="00EE038D">
        <w:trPr>
          <w:trHeight w:val="300"/>
        </w:trPr>
        <w:tc>
          <w:tcPr>
            <w:tcW w:w="1065" w:type="dxa"/>
            <w:noWrap/>
            <w:hideMark/>
          </w:tcPr>
          <w:p w14:paraId="1420144B" w14:textId="77777777" w:rsidR="006136B5" w:rsidRPr="006136B5" w:rsidRDefault="006136B5" w:rsidP="006136B5">
            <w:pPr>
              <w:spacing w:line="360" w:lineRule="auto"/>
              <w:rPr>
                <w:szCs w:val="24"/>
              </w:rPr>
            </w:pPr>
            <w:r w:rsidRPr="006136B5">
              <w:rPr>
                <w:szCs w:val="24"/>
              </w:rPr>
              <w:t>63363</w:t>
            </w:r>
          </w:p>
        </w:tc>
        <w:tc>
          <w:tcPr>
            <w:tcW w:w="2871" w:type="dxa"/>
            <w:noWrap/>
            <w:hideMark/>
          </w:tcPr>
          <w:p w14:paraId="2DB74429" w14:textId="77777777" w:rsidR="006136B5" w:rsidRPr="00217F52" w:rsidRDefault="006136B5" w:rsidP="006136B5">
            <w:pPr>
              <w:spacing w:line="360" w:lineRule="auto"/>
              <w:rPr>
                <w:i/>
                <w:szCs w:val="24"/>
              </w:rPr>
            </w:pPr>
            <w:r w:rsidRPr="00217F52">
              <w:rPr>
                <w:i/>
                <w:szCs w:val="24"/>
              </w:rPr>
              <w:t>Aquifex aeolicus</w:t>
            </w:r>
          </w:p>
        </w:tc>
        <w:tc>
          <w:tcPr>
            <w:tcW w:w="1842" w:type="dxa"/>
            <w:noWrap/>
            <w:hideMark/>
          </w:tcPr>
          <w:p w14:paraId="6ABE943C" w14:textId="77777777" w:rsidR="006136B5" w:rsidRPr="00217F52" w:rsidRDefault="006136B5" w:rsidP="006136B5">
            <w:pPr>
              <w:spacing w:line="360" w:lineRule="auto"/>
              <w:rPr>
                <w:i/>
                <w:szCs w:val="24"/>
              </w:rPr>
            </w:pPr>
            <w:r w:rsidRPr="00217F52">
              <w:rPr>
                <w:i/>
                <w:szCs w:val="24"/>
              </w:rPr>
              <w:t>Aquificae</w:t>
            </w:r>
          </w:p>
        </w:tc>
        <w:tc>
          <w:tcPr>
            <w:tcW w:w="1756" w:type="dxa"/>
            <w:noWrap/>
            <w:hideMark/>
          </w:tcPr>
          <w:p w14:paraId="2C49BC9B"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23D554FC" w14:textId="77777777" w:rsidR="006136B5" w:rsidRPr="006136B5" w:rsidRDefault="006136B5" w:rsidP="006136B5">
            <w:pPr>
              <w:spacing w:line="360" w:lineRule="auto"/>
              <w:rPr>
                <w:szCs w:val="24"/>
              </w:rPr>
            </w:pPr>
            <w:r w:rsidRPr="006136B5">
              <w:rPr>
                <w:szCs w:val="24"/>
              </w:rPr>
              <w:t>Bacteria</w:t>
            </w:r>
          </w:p>
        </w:tc>
      </w:tr>
    </w:tbl>
    <w:p w14:paraId="7CF1B7DD" w14:textId="77777777" w:rsidR="006136B5" w:rsidRDefault="006136B5" w:rsidP="008D799A">
      <w:pPr>
        <w:spacing w:after="0" w:line="360" w:lineRule="auto"/>
        <w:rPr>
          <w:szCs w:val="24"/>
        </w:rPr>
      </w:pPr>
    </w:p>
    <w:p w14:paraId="6B8146FA" w14:textId="11694138" w:rsidR="002748E0" w:rsidRPr="00076E91" w:rsidRDefault="002748E0" w:rsidP="002748E0">
      <w:pPr>
        <w:pStyle w:val="Caption"/>
        <w:keepNext/>
        <w:spacing w:after="0" w:line="360" w:lineRule="auto"/>
      </w:pPr>
      <w:bookmarkStart w:id="189" w:name="_Ref384421859"/>
      <w:bookmarkStart w:id="190" w:name="_Toc384628787"/>
      <w:r w:rsidRPr="00076E91">
        <w:t xml:space="preserve">Table </w:t>
      </w:r>
      <w:r w:rsidR="009F5610">
        <w:fldChar w:fldCharType="begin"/>
      </w:r>
      <w:r w:rsidR="009F5610">
        <w:instrText xml:space="preserve"> STYLEREF 1 \s </w:instrText>
      </w:r>
      <w:r w:rsidR="009F5610">
        <w:fldChar w:fldCharType="separate"/>
      </w:r>
      <w:r w:rsidR="001A1E04">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1A1E04">
        <w:rPr>
          <w:noProof/>
        </w:rPr>
        <w:t>5</w:t>
      </w:r>
      <w:r w:rsidR="009F5610">
        <w:fldChar w:fldCharType="end"/>
      </w:r>
      <w:bookmarkEnd w:id="189"/>
      <w:r w:rsidRPr="00076E91">
        <w:t>: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bookmarkEnd w:id="190"/>
      <w:r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C5517B" w:rsidRDefault="002748E0" w:rsidP="006136B5">
            <w:pPr>
              <w:spacing w:line="360" w:lineRule="auto"/>
              <w:rPr>
                <w:rFonts w:cs="Times New Roman"/>
                <w:i/>
                <w:szCs w:val="24"/>
              </w:rPr>
            </w:pPr>
            <w:r w:rsidRPr="00C5517B">
              <w:rPr>
                <w:rFonts w:cs="Times New Roman"/>
                <w:i/>
                <w:iCs/>
                <w:color w:val="000000"/>
                <w:szCs w:val="24"/>
              </w:rPr>
              <w:t>E.hellem</w:t>
            </w:r>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C5517B" w:rsidRDefault="002748E0" w:rsidP="006136B5">
            <w:pPr>
              <w:spacing w:line="360" w:lineRule="auto"/>
              <w:rPr>
                <w:rFonts w:cs="Times New Roman"/>
                <w:i/>
                <w:szCs w:val="24"/>
              </w:rPr>
            </w:pPr>
            <w:r w:rsidRPr="00C5517B">
              <w:rPr>
                <w:rFonts w:cs="Times New Roman"/>
                <w:i/>
                <w:color w:val="000000"/>
                <w:szCs w:val="24"/>
              </w:rPr>
              <w:t>E.intestinallis</w:t>
            </w:r>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C5517B" w:rsidRDefault="002748E0" w:rsidP="006136B5">
            <w:pPr>
              <w:spacing w:line="360" w:lineRule="auto"/>
              <w:rPr>
                <w:rFonts w:cs="Times New Roman"/>
                <w:i/>
                <w:szCs w:val="24"/>
              </w:rPr>
            </w:pPr>
            <w:r w:rsidRPr="00C5517B">
              <w:rPr>
                <w:rFonts w:cs="Times New Roman"/>
                <w:i/>
                <w:color w:val="000000"/>
                <w:szCs w:val="24"/>
              </w:rPr>
              <w:t>E.cuniculi</w:t>
            </w:r>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C5517B" w:rsidRDefault="002748E0" w:rsidP="006136B5">
            <w:pPr>
              <w:spacing w:line="360" w:lineRule="auto"/>
              <w:rPr>
                <w:rFonts w:cs="Times New Roman"/>
                <w:i/>
                <w:szCs w:val="24"/>
              </w:rPr>
            </w:pPr>
            <w:r w:rsidRPr="00C5517B">
              <w:rPr>
                <w:rFonts w:cs="Times New Roman"/>
                <w:i/>
                <w:color w:val="000000"/>
                <w:szCs w:val="24"/>
              </w:rPr>
              <w:t>N.ceranae</w:t>
            </w:r>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C5517B" w:rsidRDefault="002748E0" w:rsidP="006136B5">
            <w:pPr>
              <w:spacing w:line="360" w:lineRule="auto"/>
              <w:rPr>
                <w:rFonts w:cs="Times New Roman"/>
                <w:i/>
                <w:szCs w:val="24"/>
              </w:rPr>
            </w:pPr>
            <w:r w:rsidRPr="00C5517B">
              <w:rPr>
                <w:rFonts w:cs="Times New Roman"/>
                <w:i/>
                <w:color w:val="000000"/>
                <w:szCs w:val="24"/>
              </w:rPr>
              <w:t>E.bieneusi</w:t>
            </w:r>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737A571A" w14:textId="77777777" w:rsidTr="006136B5">
        <w:trPr>
          <w:trHeight w:val="64"/>
        </w:trPr>
        <w:tc>
          <w:tcPr>
            <w:tcW w:w="946" w:type="pct"/>
            <w:hideMark/>
          </w:tcPr>
          <w:p w14:paraId="4021904E" w14:textId="77777777" w:rsidR="002748E0" w:rsidRPr="00C5517B" w:rsidRDefault="002748E0" w:rsidP="006136B5">
            <w:pPr>
              <w:spacing w:line="360" w:lineRule="auto"/>
              <w:rPr>
                <w:rFonts w:cs="Times New Roman"/>
                <w:i/>
                <w:szCs w:val="24"/>
              </w:rPr>
            </w:pPr>
            <w:r w:rsidRPr="00C5517B">
              <w:rPr>
                <w:rFonts w:cs="Times New Roman"/>
                <w:i/>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C5517B" w:rsidRDefault="002748E0" w:rsidP="006136B5">
            <w:pPr>
              <w:spacing w:line="360" w:lineRule="auto"/>
              <w:rPr>
                <w:rFonts w:cs="Times New Roman"/>
                <w:i/>
                <w:szCs w:val="24"/>
              </w:rPr>
            </w:pPr>
            <w:r w:rsidRPr="00C5517B">
              <w:rPr>
                <w:rFonts w:cs="Times New Roman"/>
                <w:i/>
                <w:color w:val="000000"/>
                <w:szCs w:val="24"/>
              </w:rPr>
              <w:t>A.algerae</w:t>
            </w:r>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153E001C" w14:textId="77777777" w:rsidTr="006136B5">
        <w:trPr>
          <w:trHeight w:val="64"/>
        </w:trPr>
        <w:tc>
          <w:tcPr>
            <w:tcW w:w="946" w:type="pct"/>
            <w:hideMark/>
          </w:tcPr>
          <w:p w14:paraId="3E52CADF" w14:textId="77777777" w:rsidR="002748E0" w:rsidRPr="00C5517B" w:rsidRDefault="002748E0" w:rsidP="006136B5">
            <w:pPr>
              <w:spacing w:line="360" w:lineRule="auto"/>
              <w:rPr>
                <w:rFonts w:cs="Times New Roman"/>
                <w:i/>
                <w:szCs w:val="24"/>
              </w:rPr>
            </w:pPr>
            <w:r w:rsidRPr="00C5517B">
              <w:rPr>
                <w:rFonts w:cs="Times New Roman"/>
                <w:i/>
                <w:color w:val="000000"/>
                <w:szCs w:val="24"/>
              </w:rPr>
              <w:t>A.locustae</w:t>
            </w:r>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3B0B6D55" w14:textId="77777777" w:rsidTr="006136B5">
        <w:trPr>
          <w:trHeight w:val="64"/>
        </w:trPr>
        <w:tc>
          <w:tcPr>
            <w:tcW w:w="946" w:type="pct"/>
            <w:hideMark/>
          </w:tcPr>
          <w:p w14:paraId="0696F3E3" w14:textId="77777777" w:rsidR="002748E0" w:rsidRPr="00C5517B" w:rsidRDefault="002748E0" w:rsidP="006136B5">
            <w:pPr>
              <w:spacing w:line="360" w:lineRule="auto"/>
              <w:rPr>
                <w:rFonts w:cs="Times New Roman"/>
                <w:i/>
                <w:szCs w:val="24"/>
              </w:rPr>
            </w:pPr>
            <w:r w:rsidRPr="00C5517B">
              <w:rPr>
                <w:rFonts w:cs="Times New Roman"/>
                <w:i/>
                <w:color w:val="000000"/>
                <w:szCs w:val="24"/>
              </w:rPr>
              <w:t>E.aedis</w:t>
            </w:r>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2BEAC90F" w14:textId="77777777" w:rsidTr="006136B5">
        <w:trPr>
          <w:trHeight w:val="64"/>
        </w:trPr>
        <w:tc>
          <w:tcPr>
            <w:tcW w:w="946" w:type="pct"/>
            <w:hideMark/>
          </w:tcPr>
          <w:p w14:paraId="406E1FE9" w14:textId="77777777" w:rsidR="002748E0" w:rsidRPr="00C5517B" w:rsidRDefault="002748E0" w:rsidP="006136B5">
            <w:pPr>
              <w:spacing w:line="360" w:lineRule="auto"/>
              <w:rPr>
                <w:rFonts w:cs="Times New Roman"/>
                <w:i/>
                <w:szCs w:val="24"/>
              </w:rPr>
            </w:pPr>
            <w:r w:rsidRPr="00C5517B">
              <w:rPr>
                <w:rFonts w:cs="Times New Roman"/>
                <w:i/>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51023914" w14:textId="77777777" w:rsidTr="006136B5">
        <w:trPr>
          <w:trHeight w:val="64"/>
        </w:trPr>
        <w:tc>
          <w:tcPr>
            <w:tcW w:w="946" w:type="pct"/>
            <w:hideMark/>
          </w:tcPr>
          <w:p w14:paraId="69301D16" w14:textId="77777777" w:rsidR="002748E0" w:rsidRPr="00C5517B" w:rsidRDefault="002748E0" w:rsidP="006136B5">
            <w:pPr>
              <w:spacing w:line="360" w:lineRule="auto"/>
              <w:rPr>
                <w:rFonts w:cs="Times New Roman"/>
                <w:i/>
                <w:szCs w:val="24"/>
              </w:rPr>
            </w:pPr>
            <w:r w:rsidRPr="00C5517B">
              <w:rPr>
                <w:rFonts w:cs="Times New Roman"/>
                <w:i/>
                <w:color w:val="000000"/>
                <w:szCs w:val="24"/>
              </w:rPr>
              <w:t>N.parisii</w:t>
            </w:r>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bl>
    <w:p w14:paraId="5DE66A1A" w14:textId="77777777" w:rsidR="002748E0" w:rsidRDefault="002748E0" w:rsidP="008D799A">
      <w:pPr>
        <w:spacing w:after="0" w:line="360" w:lineRule="auto"/>
        <w:rPr>
          <w:szCs w:val="24"/>
        </w:rPr>
      </w:pPr>
    </w:p>
    <w:p w14:paraId="7480525C" w14:textId="728FB4F8" w:rsidR="004934D2" w:rsidRDefault="004934D2" w:rsidP="004934D2">
      <w:pPr>
        <w:pStyle w:val="Caption"/>
        <w:keepNext/>
      </w:pPr>
      <w:bookmarkStart w:id="191" w:name="_Ref383861995"/>
      <w:bookmarkStart w:id="192" w:name="_Toc384628788"/>
      <w:r>
        <w:t xml:space="preserve">Table </w:t>
      </w:r>
      <w:r>
        <w:fldChar w:fldCharType="begin"/>
      </w:r>
      <w:r>
        <w:instrText xml:space="preserve"> STYLEREF 1 \s </w:instrText>
      </w:r>
      <w:r>
        <w:fldChar w:fldCharType="separate"/>
      </w:r>
      <w:r w:rsidR="001A1E04">
        <w:rPr>
          <w:noProof/>
        </w:rPr>
        <w:t>A</w:t>
      </w:r>
      <w:r>
        <w:fldChar w:fldCharType="end"/>
      </w:r>
      <w:r>
        <w:noBreakHyphen/>
      </w:r>
      <w:r>
        <w:fldChar w:fldCharType="begin"/>
      </w:r>
      <w:r>
        <w:instrText xml:space="preserve"> SEQ Table \* ARABIC \s 1 </w:instrText>
      </w:r>
      <w:r>
        <w:fldChar w:fldCharType="separate"/>
      </w:r>
      <w:r w:rsidR="001A1E04">
        <w:rPr>
          <w:noProof/>
        </w:rPr>
        <w:t>6</w:t>
      </w:r>
      <w:r>
        <w:fldChar w:fldCharType="end"/>
      </w:r>
      <w:bookmarkEnd w:id="191"/>
      <w:r>
        <w:t xml:space="preserve">: GO term annotation for </w:t>
      </w:r>
      <w:r w:rsidRPr="00076E91">
        <w:t>42 microsporidia specific proteins using Blast</w:t>
      </w:r>
      <w:r>
        <w:t>2GO. All three GO categories were taken into account, in which P is Biological process, C is Cellular component and F is molecular function.</w:t>
      </w:r>
      <w:bookmarkEnd w:id="192"/>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r w:rsidRPr="00817B80">
              <w:rPr>
                <w:szCs w:val="24"/>
              </w:rPr>
              <w:t>P</w:t>
            </w:r>
            <w:proofErr w:type="gramStart"/>
            <w:r w:rsidRPr="00817B80">
              <w:rPr>
                <w:szCs w:val="24"/>
              </w:rPr>
              <w:t>:GO:0017183</w:t>
            </w:r>
            <w:proofErr w:type="gramEnd"/>
          </w:p>
        </w:tc>
        <w:tc>
          <w:tcPr>
            <w:tcW w:w="5068" w:type="dxa"/>
            <w:noWrap/>
            <w:hideMark/>
          </w:tcPr>
          <w:p w14:paraId="6A301C48" w14:textId="77777777" w:rsidR="004934D2" w:rsidRPr="00817B80" w:rsidRDefault="004934D2" w:rsidP="00D21F61">
            <w:pPr>
              <w:spacing w:line="360" w:lineRule="auto"/>
              <w:rPr>
                <w:szCs w:val="24"/>
              </w:rPr>
            </w:pPr>
            <w:r w:rsidRPr="00817B80">
              <w:rPr>
                <w:szCs w:val="24"/>
              </w:rPr>
              <w:t>P</w:t>
            </w:r>
            <w:proofErr w:type="gramStart"/>
            <w:r w:rsidRPr="00817B80">
              <w:rPr>
                <w:szCs w:val="24"/>
              </w:rPr>
              <w:t>:peptidyl</w:t>
            </w:r>
            <w:proofErr w:type="gramEnd"/>
            <w:r w:rsidRPr="00817B80">
              <w:rPr>
                <w:szCs w:val="24"/>
              </w:rPr>
              <w:t>-diphthamide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t>OG_1182</w:t>
            </w:r>
          </w:p>
        </w:tc>
        <w:tc>
          <w:tcPr>
            <w:tcW w:w="1843" w:type="dxa"/>
            <w:noWrap/>
            <w:hideMark/>
          </w:tcPr>
          <w:p w14:paraId="37D2431D" w14:textId="77777777" w:rsidR="004934D2" w:rsidRPr="00817B80" w:rsidRDefault="004934D2" w:rsidP="00D21F61">
            <w:pPr>
              <w:spacing w:line="360" w:lineRule="auto"/>
              <w:rPr>
                <w:szCs w:val="24"/>
              </w:rPr>
            </w:pPr>
            <w:r w:rsidRPr="00817B80">
              <w:rPr>
                <w:szCs w:val="24"/>
              </w:rPr>
              <w:t>C</w:t>
            </w:r>
            <w:proofErr w:type="gramStart"/>
            <w:r w:rsidRPr="00817B80">
              <w:rPr>
                <w:szCs w:val="24"/>
              </w:rPr>
              <w:t>:GO:0016021</w:t>
            </w:r>
            <w:proofErr w:type="gramEnd"/>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w:t>
            </w:r>
            <w:proofErr w:type="gramStart"/>
            <w:r w:rsidRPr="00817B80">
              <w:rPr>
                <w:szCs w:val="24"/>
              </w:rPr>
              <w:t>:integral</w:t>
            </w:r>
            <w:proofErr w:type="gramEnd"/>
            <w:r w:rsidRPr="00817B80">
              <w:rPr>
                <w:szCs w:val="24"/>
              </w:rPr>
              <w:t xml:space="preserve">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:GO:0008080</w:t>
            </w:r>
            <w:proofErr w:type="gramEnd"/>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w:t>
            </w:r>
            <w:proofErr w:type="gramStart"/>
            <w:r w:rsidRPr="00817B80">
              <w:rPr>
                <w:szCs w:val="24"/>
              </w:rPr>
              <w:t>:N</w:t>
            </w:r>
            <w:proofErr w:type="gramEnd"/>
            <w:r w:rsidRPr="00817B80">
              <w:rPr>
                <w:szCs w:val="24"/>
              </w:rPr>
              <w:t>-acetyltransferase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:GO:0005643</w:t>
            </w:r>
            <w:proofErr w:type="gramEnd"/>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w:t>
            </w:r>
            <w:proofErr w:type="gramStart"/>
            <w:r w:rsidRPr="000F14C6">
              <w:rPr>
                <w:szCs w:val="24"/>
              </w:rPr>
              <w:t>:nuclear</w:t>
            </w:r>
            <w:proofErr w:type="gramEnd"/>
            <w:r w:rsidRPr="000F14C6">
              <w:rPr>
                <w:szCs w:val="24"/>
              </w:rPr>
              <w:t xml:space="preserve">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:GO:0016973</w:t>
            </w:r>
            <w:proofErr w:type="gramEnd"/>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w:t>
            </w:r>
            <w:proofErr w:type="gramStart"/>
            <w:r w:rsidRPr="000F14C6">
              <w:rPr>
                <w:szCs w:val="24"/>
              </w:rPr>
              <w:t>:poly</w:t>
            </w:r>
            <w:proofErr w:type="gramEnd"/>
            <w:r w:rsidRPr="000F14C6">
              <w:rPr>
                <w:szCs w:val="24"/>
              </w:rPr>
              <w:t>(A)+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:GO:0016020</w:t>
            </w:r>
            <w:proofErr w:type="gramEnd"/>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w:t>
            </w:r>
            <w:proofErr w:type="gramStart"/>
            <w:r w:rsidRPr="000F14C6">
              <w:rPr>
                <w:szCs w:val="24"/>
              </w:rPr>
              <w:t>:membrane</w:t>
            </w:r>
            <w:proofErr w:type="gramEnd"/>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:GO:0016192</w:t>
            </w:r>
            <w:proofErr w:type="gramEnd"/>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w:t>
            </w:r>
            <w:proofErr w:type="gramStart"/>
            <w:r w:rsidRPr="000F14C6">
              <w:rPr>
                <w:szCs w:val="24"/>
              </w:rPr>
              <w:t>:vesicle</w:t>
            </w:r>
            <w:proofErr w:type="gramEnd"/>
            <w:r w:rsidRPr="000F14C6">
              <w:rPr>
                <w:szCs w:val="24"/>
              </w:rPr>
              <w:t>-mediated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t>OG_1378</w:t>
            </w:r>
          </w:p>
        </w:tc>
        <w:tc>
          <w:tcPr>
            <w:tcW w:w="1843" w:type="dxa"/>
            <w:noWrap/>
            <w:hideMark/>
          </w:tcPr>
          <w:p w14:paraId="15D5BEEE"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:GO:0004672</w:t>
            </w:r>
            <w:proofErr w:type="gramEnd"/>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:GO:0005524</w:t>
            </w:r>
            <w:proofErr w:type="gramEnd"/>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w:t>
            </w:r>
            <w:proofErr w:type="gramStart"/>
            <w:r w:rsidRPr="000F14C6">
              <w:rPr>
                <w:szCs w:val="24"/>
              </w:rPr>
              <w:t>:ATP</w:t>
            </w:r>
            <w:proofErr w:type="gramEnd"/>
            <w:r w:rsidRPr="000F14C6">
              <w:rPr>
                <w:szCs w:val="24"/>
              </w:rPr>
              <w:t xml:space="preserve">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:GO:0006468</w:t>
            </w:r>
            <w:proofErr w:type="gramEnd"/>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w:t>
            </w:r>
            <w:proofErr w:type="gramStart"/>
            <w:r w:rsidRPr="000F14C6">
              <w:rPr>
                <w:szCs w:val="24"/>
              </w:rPr>
              <w:t>:protein</w:t>
            </w:r>
            <w:proofErr w:type="gramEnd"/>
            <w:r w:rsidRPr="000F14C6">
              <w:rPr>
                <w:szCs w:val="24"/>
              </w:rPr>
              <w:t xml:space="preserve">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:GO:0005524</w:t>
            </w:r>
            <w:proofErr w:type="gramEnd"/>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w:t>
            </w:r>
            <w:proofErr w:type="gramStart"/>
            <w:r w:rsidRPr="000F14C6">
              <w:rPr>
                <w:szCs w:val="24"/>
              </w:rPr>
              <w:t>:ATP</w:t>
            </w:r>
            <w:proofErr w:type="gramEnd"/>
            <w:r w:rsidRPr="000F14C6">
              <w:rPr>
                <w:szCs w:val="24"/>
              </w:rPr>
              <w:t xml:space="preserve">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r w:rsidRPr="000F14C6">
              <w:rPr>
                <w:szCs w:val="24"/>
              </w:rPr>
              <w:t>F</w:t>
            </w:r>
            <w:proofErr w:type="gramStart"/>
            <w:r w:rsidRPr="000F14C6">
              <w:rPr>
                <w:szCs w:val="24"/>
              </w:rPr>
              <w:t>:GO:0016881</w:t>
            </w:r>
            <w:proofErr w:type="gramEnd"/>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w:t>
            </w:r>
            <w:proofErr w:type="gramStart"/>
            <w:r w:rsidRPr="000F14C6">
              <w:rPr>
                <w:szCs w:val="24"/>
              </w:rPr>
              <w:t>:acid</w:t>
            </w:r>
            <w:proofErr w:type="gramEnd"/>
            <w:r w:rsidRPr="000F14C6">
              <w:rPr>
                <w:szCs w:val="24"/>
              </w:rPr>
              <w:t>-amino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r w:rsidRPr="000F14C6">
              <w:rPr>
                <w:szCs w:val="24"/>
              </w:rPr>
              <w:t>P</w:t>
            </w:r>
            <w:proofErr w:type="gramStart"/>
            <w:r w:rsidRPr="000F14C6">
              <w:rPr>
                <w:szCs w:val="24"/>
              </w:rPr>
              <w:t>:GO:0045116</w:t>
            </w:r>
            <w:proofErr w:type="gramEnd"/>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w:t>
            </w:r>
            <w:proofErr w:type="gramStart"/>
            <w:r w:rsidRPr="000F14C6">
              <w:rPr>
                <w:szCs w:val="24"/>
              </w:rPr>
              <w:t>:protein</w:t>
            </w:r>
            <w:proofErr w:type="gramEnd"/>
            <w:r w:rsidRPr="000F14C6">
              <w:rPr>
                <w:szCs w:val="24"/>
              </w:rPr>
              <w:t xml:space="preserve">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r w:rsidRPr="00817B80">
              <w:rPr>
                <w:szCs w:val="24"/>
              </w:rPr>
              <w:t>C</w:t>
            </w:r>
            <w:proofErr w:type="gramStart"/>
            <w:r w:rsidRPr="00817B80">
              <w:rPr>
                <w:szCs w:val="24"/>
              </w:rPr>
              <w:t>:GO:0016020</w:t>
            </w:r>
            <w:proofErr w:type="gramEnd"/>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w:t>
            </w:r>
            <w:proofErr w:type="gramStart"/>
            <w:r w:rsidRPr="00817B80">
              <w:rPr>
                <w:szCs w:val="24"/>
              </w:rPr>
              <w:t>:membrane</w:t>
            </w:r>
            <w:proofErr w:type="gramEnd"/>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t>OG_1793</w:t>
            </w:r>
          </w:p>
        </w:tc>
        <w:tc>
          <w:tcPr>
            <w:tcW w:w="1843" w:type="dxa"/>
            <w:noWrap/>
            <w:hideMark/>
          </w:tcPr>
          <w:p w14:paraId="42658C2D"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:GO:0003676</w:t>
            </w:r>
            <w:proofErr w:type="gramEnd"/>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w:t>
            </w:r>
            <w:proofErr w:type="gramStart"/>
            <w:r w:rsidRPr="00817B80">
              <w:rPr>
                <w:szCs w:val="24"/>
              </w:rPr>
              <w:t>:nucleic</w:t>
            </w:r>
            <w:proofErr w:type="gramEnd"/>
            <w:r w:rsidRPr="00817B80">
              <w:rPr>
                <w:szCs w:val="24"/>
              </w:rPr>
              <w:t xml:space="preserve">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r w:rsidRPr="000F14C6">
              <w:rPr>
                <w:szCs w:val="24"/>
              </w:rPr>
              <w:t>F</w:t>
            </w:r>
            <w:proofErr w:type="gramStart"/>
            <w:r w:rsidRPr="000F14C6">
              <w:rPr>
                <w:szCs w:val="24"/>
              </w:rPr>
              <w:t>:GO:0015078</w:t>
            </w:r>
            <w:proofErr w:type="gramEnd"/>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w:t>
            </w:r>
            <w:proofErr w:type="gramStart"/>
            <w:r w:rsidRPr="000F14C6">
              <w:rPr>
                <w:szCs w:val="24"/>
              </w:rPr>
              <w:t>:proton</w:t>
            </w:r>
            <w:proofErr w:type="gramEnd"/>
            <w:r w:rsidRPr="000F14C6">
              <w:rPr>
                <w:szCs w:val="24"/>
              </w:rPr>
              <w:t xml:space="preserve">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:GO:0015991</w:t>
            </w:r>
            <w:proofErr w:type="gramEnd"/>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w:t>
            </w:r>
            <w:proofErr w:type="gramStart"/>
            <w:r w:rsidRPr="000F14C6">
              <w:rPr>
                <w:szCs w:val="24"/>
              </w:rPr>
              <w:t>:ATP</w:t>
            </w:r>
            <w:proofErr w:type="gramEnd"/>
            <w:r w:rsidRPr="000F14C6">
              <w:rPr>
                <w:szCs w:val="24"/>
              </w:rPr>
              <w:t xml:space="preserve">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:GO:0033177</w:t>
            </w:r>
            <w:proofErr w:type="gramEnd"/>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w:t>
            </w:r>
            <w:proofErr w:type="gramStart"/>
            <w:r w:rsidRPr="000F14C6">
              <w:rPr>
                <w:szCs w:val="24"/>
              </w:rPr>
              <w:t>:proton</w:t>
            </w:r>
            <w:proofErr w:type="gramEnd"/>
            <w:r w:rsidRPr="000F14C6">
              <w:rPr>
                <w:szCs w:val="24"/>
              </w:rPr>
              <w:t>-transporting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r w:rsidRPr="000F14C6">
              <w:rPr>
                <w:szCs w:val="24"/>
              </w:rPr>
              <w:t>C</w:t>
            </w:r>
            <w:proofErr w:type="gramStart"/>
            <w:r w:rsidRPr="000F14C6">
              <w:rPr>
                <w:szCs w:val="24"/>
              </w:rPr>
              <w:t>:GO:0033179</w:t>
            </w:r>
            <w:proofErr w:type="gramEnd"/>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w:t>
            </w:r>
            <w:proofErr w:type="gramStart"/>
            <w:r w:rsidRPr="000F14C6">
              <w:rPr>
                <w:szCs w:val="24"/>
              </w:rPr>
              <w:t>:proton</w:t>
            </w:r>
            <w:proofErr w:type="gramEnd"/>
            <w:r w:rsidRPr="000F14C6">
              <w:rPr>
                <w:szCs w:val="24"/>
              </w:rPr>
              <w:t>-transporting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:GO:0006364</w:t>
            </w:r>
            <w:proofErr w:type="gramEnd"/>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w:t>
            </w:r>
            <w:proofErr w:type="gramStart"/>
            <w:r w:rsidRPr="000F14C6">
              <w:rPr>
                <w:szCs w:val="24"/>
              </w:rPr>
              <w:t>:rRNA</w:t>
            </w:r>
            <w:proofErr w:type="gramEnd"/>
            <w:r w:rsidRPr="000F14C6">
              <w:rPr>
                <w:szCs w:val="24"/>
              </w:rPr>
              <w:t xml:space="preserve">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D9ED5E4"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:GO:0008033</w:t>
            </w:r>
            <w:proofErr w:type="gramEnd"/>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w:t>
            </w:r>
            <w:proofErr w:type="gramStart"/>
            <w:r w:rsidRPr="000F14C6">
              <w:rPr>
                <w:szCs w:val="24"/>
              </w:rPr>
              <w:t>:tRNA</w:t>
            </w:r>
            <w:proofErr w:type="gramEnd"/>
            <w:r w:rsidRPr="000F14C6">
              <w:rPr>
                <w:szCs w:val="24"/>
              </w:rPr>
              <w:t xml:space="preserve"> processing</w:t>
            </w:r>
          </w:p>
        </w:tc>
      </w:tr>
    </w:tbl>
    <w:p w14:paraId="7613E68B" w14:textId="77777777" w:rsidR="004934D2" w:rsidRDefault="004934D2" w:rsidP="008D799A">
      <w:pPr>
        <w:spacing w:after="0" w:line="360" w:lineRule="auto"/>
        <w:rPr>
          <w:szCs w:val="24"/>
        </w:rPr>
      </w:pPr>
    </w:p>
    <w:p w14:paraId="6291B183" w14:textId="77777777" w:rsidR="00956134" w:rsidRDefault="00956134" w:rsidP="00956134">
      <w:pPr>
        <w:pStyle w:val="Caption"/>
        <w:keepNext/>
      </w:pPr>
      <w:bookmarkStart w:id="193" w:name="_Ref383964119"/>
      <w:bookmarkStart w:id="194" w:name="_Toc384628789"/>
      <w:r>
        <w:t xml:space="preserve">Table </w:t>
      </w:r>
      <w:r>
        <w:fldChar w:fldCharType="begin"/>
      </w:r>
      <w:r>
        <w:instrText xml:space="preserve"> STYLEREF 1 \s </w:instrText>
      </w:r>
      <w:r>
        <w:fldChar w:fldCharType="separate"/>
      </w:r>
      <w:r w:rsidR="001A1E04">
        <w:rPr>
          <w:noProof/>
        </w:rPr>
        <w:t>A</w:t>
      </w:r>
      <w:r>
        <w:fldChar w:fldCharType="end"/>
      </w:r>
      <w:r>
        <w:noBreakHyphen/>
      </w:r>
      <w:r>
        <w:fldChar w:fldCharType="begin"/>
      </w:r>
      <w:r>
        <w:instrText xml:space="preserve"> SEQ Table \* ARABIC \s 1 </w:instrText>
      </w:r>
      <w:r>
        <w:fldChar w:fldCharType="separate"/>
      </w:r>
      <w:r w:rsidR="001A1E04">
        <w:rPr>
          <w:noProof/>
        </w:rPr>
        <w:t>7</w:t>
      </w:r>
      <w:r>
        <w:fldChar w:fldCharType="end"/>
      </w:r>
      <w:bookmarkEnd w:id="193"/>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bookmarkEnd w:id="194"/>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Default="00956134" w:rsidP="00775F4F">
            <w:pPr>
              <w:keepNext/>
              <w:spacing w:line="360" w:lineRule="auto"/>
              <w:rPr>
                <w:szCs w:val="24"/>
              </w:rPr>
            </w:pPr>
            <w:r w:rsidRPr="00076E91">
              <w:rPr>
                <w:rFonts w:cs="Times New Roman"/>
                <w:color w:val="000000"/>
                <w:szCs w:val="24"/>
                <w:u w:val="single"/>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Default="00956134" w:rsidP="00775F4F">
            <w:pPr>
              <w:keepNext/>
              <w:spacing w:line="360" w:lineRule="auto"/>
              <w:rPr>
                <w:szCs w:val="24"/>
              </w:rPr>
            </w:pPr>
            <w:r w:rsidRPr="00076E91">
              <w:rPr>
                <w:rFonts w:cs="Times New Roman"/>
                <w:color w:val="000000"/>
                <w:szCs w:val="24"/>
                <w:u w:val="single"/>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Default="00956134" w:rsidP="00775F4F">
            <w:pPr>
              <w:keepNext/>
              <w:spacing w:line="360" w:lineRule="auto"/>
              <w:rPr>
                <w:szCs w:val="24"/>
              </w:rPr>
            </w:pPr>
            <w:r w:rsidRPr="00076E91">
              <w:rPr>
                <w:rFonts w:cs="Times New Roman"/>
                <w:color w:val="000000"/>
                <w:szCs w:val="24"/>
                <w:u w:val="single"/>
              </w:rPr>
              <w:t>0.957</w:t>
            </w:r>
          </w:p>
        </w:tc>
      </w:tr>
    </w:tbl>
    <w:p w14:paraId="38BA6A6D" w14:textId="77777777" w:rsidR="00956134" w:rsidRDefault="00956134" w:rsidP="008D799A">
      <w:pPr>
        <w:spacing w:after="0" w:line="360" w:lineRule="auto"/>
        <w:rPr>
          <w:szCs w:val="24"/>
        </w:rPr>
      </w:pPr>
    </w:p>
    <w:p w14:paraId="35909B72" w14:textId="77FBBB1F" w:rsidR="0076636F" w:rsidRDefault="0076636F" w:rsidP="0076636F">
      <w:pPr>
        <w:pStyle w:val="Caption"/>
        <w:keepNext/>
      </w:pPr>
      <w:bookmarkStart w:id="195" w:name="_Ref384394557"/>
      <w:bookmarkStart w:id="196" w:name="_Toc384628790"/>
      <w:r>
        <w:t xml:space="preserve">Table </w:t>
      </w:r>
      <w:r w:rsidR="009F5610">
        <w:fldChar w:fldCharType="begin"/>
      </w:r>
      <w:r w:rsidR="009F5610">
        <w:instrText xml:space="preserve"> STYLEREF 1 \s </w:instrText>
      </w:r>
      <w:r w:rsidR="009F5610">
        <w:fldChar w:fldCharType="separate"/>
      </w:r>
      <w:r w:rsidR="001A1E04">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1A1E04">
        <w:rPr>
          <w:noProof/>
        </w:rPr>
        <w:t>8</w:t>
      </w:r>
      <w:r w:rsidR="009F5610">
        <w:fldChar w:fldCharType="end"/>
      </w:r>
      <w:bookmarkEnd w:id="195"/>
      <w:r>
        <w:t>: Annotated microsporidia proteins for PDH complex, trehalose sy</w:t>
      </w:r>
      <w:r w:rsidR="000014E9">
        <w:t>n</w:t>
      </w:r>
      <w:r>
        <w:t>thesis and degradation and NTT proteins.</w:t>
      </w:r>
      <w:bookmarkEnd w:id="196"/>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proofErr w:type="gramStart"/>
            <w:r w:rsidRPr="00076E91">
              <w:rPr>
                <w:szCs w:val="24"/>
              </w:rPr>
              <w:t>pdhA</w:t>
            </w:r>
            <w:proofErr w:type="gramEnd"/>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proofErr w:type="gramStart"/>
            <w:r>
              <w:rPr>
                <w:szCs w:val="24"/>
              </w:rPr>
              <w:t>pdhB</w:t>
            </w:r>
            <w:proofErr w:type="gramEnd"/>
            <w:r>
              <w:rPr>
                <w:szCs w:val="24"/>
              </w:rPr>
              <w:t>,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proofErr w:type="gramStart"/>
            <w:r w:rsidRPr="00076E91">
              <w:rPr>
                <w:szCs w:val="24"/>
              </w:rPr>
              <w:t>trehalose</w:t>
            </w:r>
            <w:proofErr w:type="gramEnd"/>
            <w:r w:rsidRPr="00076E91">
              <w:rPr>
                <w:szCs w:val="24"/>
              </w:rPr>
              <w:t xml:space="preserv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proofErr w:type="gramStart"/>
            <w:r w:rsidRPr="00076E91">
              <w:rPr>
                <w:szCs w:val="24"/>
              </w:rPr>
              <w:t>alpha</w:t>
            </w:r>
            <w:proofErr w:type="gramEnd"/>
            <w:r w:rsidRPr="00076E91">
              <w:rPr>
                <w:szCs w:val="24"/>
              </w:rPr>
              <w:t>-trehalase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sectPr w:rsidR="00D71431" w:rsidSect="00F013CE">
          <w:footnotePr>
            <w:pos w:val="beneathText"/>
          </w:footnotePr>
          <w:endnotePr>
            <w:numFmt w:val="decimal"/>
          </w:endnotePr>
          <w:pgSz w:w="11906" w:h="16838"/>
          <w:pgMar w:top="1418" w:right="1701" w:bottom="851" w:left="1701" w:header="709" w:footer="709" w:gutter="0"/>
          <w:cols w:space="708"/>
          <w:docGrid w:linePitch="360"/>
        </w:sectPr>
      </w:pPr>
    </w:p>
    <w:p w14:paraId="108F7F29" w14:textId="6EF2C2DF" w:rsidR="006A7541" w:rsidRDefault="006A7541" w:rsidP="00785690">
      <w:pPr>
        <w:pStyle w:val="Heading2"/>
        <w:numPr>
          <w:ilvl w:val="0"/>
          <w:numId w:val="0"/>
        </w:numPr>
      </w:pPr>
      <w:bookmarkStart w:id="197" w:name="_Toc384628723"/>
      <w:r w:rsidRPr="00785690">
        <w:t>Figures</w:t>
      </w:r>
      <w:bookmarkEnd w:id="197"/>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1DE79F0B" w:rsidR="005F6E7F" w:rsidRPr="00076E91" w:rsidRDefault="005F6E7F" w:rsidP="005F6E7F">
      <w:pPr>
        <w:pStyle w:val="Caption"/>
        <w:spacing w:after="0" w:line="360" w:lineRule="auto"/>
      </w:pPr>
      <w:bookmarkStart w:id="198" w:name="_Ref374253196"/>
      <w:bookmarkStart w:id="199" w:name="_Toc384628765"/>
      <w:r w:rsidRPr="00076E91">
        <w:t xml:space="preserve">Figure </w:t>
      </w:r>
      <w:r w:rsidR="00DC6FC3">
        <w:fldChar w:fldCharType="begin"/>
      </w:r>
      <w:r w:rsidR="00DC6FC3">
        <w:instrText xml:space="preserve"> STYLEREF 1 \s </w:instrText>
      </w:r>
      <w:r w:rsidR="00DC6FC3">
        <w:fldChar w:fldCharType="separate"/>
      </w:r>
      <w:r w:rsidR="001A1E04">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1A1E04">
        <w:rPr>
          <w:noProof/>
        </w:rPr>
        <w:t>1</w:t>
      </w:r>
      <w:r w:rsidR="00DC6FC3">
        <w:fldChar w:fldCharType="end"/>
      </w:r>
      <w:bookmarkEnd w:id="198"/>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bookmarkEnd w:id="199"/>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5090EF86" w:rsidR="005B5758" w:rsidRPr="00076E91" w:rsidRDefault="005B5758" w:rsidP="005B5758">
      <w:pPr>
        <w:pStyle w:val="Caption"/>
        <w:spacing w:after="0" w:line="360" w:lineRule="auto"/>
        <w:rPr>
          <w:u w:val="single"/>
        </w:rPr>
      </w:pPr>
      <w:bookmarkStart w:id="200" w:name="_Ref374250743"/>
      <w:bookmarkStart w:id="201" w:name="_Toc384628766"/>
      <w:r w:rsidRPr="00076E91">
        <w:t xml:space="preserve">Figure </w:t>
      </w:r>
      <w:r w:rsidR="00DC6FC3">
        <w:fldChar w:fldCharType="begin"/>
      </w:r>
      <w:r w:rsidR="00DC6FC3">
        <w:instrText xml:space="preserve"> STYLEREF 1 \s </w:instrText>
      </w:r>
      <w:r w:rsidR="00DC6FC3">
        <w:fldChar w:fldCharType="separate"/>
      </w:r>
      <w:r w:rsidR="001A1E04">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1A1E04">
        <w:rPr>
          <w:noProof/>
        </w:rPr>
        <w:t>2</w:t>
      </w:r>
      <w:r w:rsidR="00DC6FC3">
        <w:fldChar w:fldCharType="end"/>
      </w:r>
      <w:bookmarkEnd w:id="200"/>
      <w:r w:rsidRPr="00076E91">
        <w:t>: Phylogenetic profile of 44 HamFAS-only proteins that annotated based on archaea and bacterial orthologs.</w:t>
      </w:r>
      <w:bookmarkEnd w:id="201"/>
    </w:p>
    <w:p w14:paraId="197521D5" w14:textId="77777777" w:rsidR="005B5758" w:rsidRPr="00076E91" w:rsidRDefault="005B5758" w:rsidP="005B5758">
      <w:pPr>
        <w:keepNext/>
        <w:spacing w:after="0" w:line="360" w:lineRule="auto"/>
        <w:rPr>
          <w:szCs w:val="24"/>
        </w:rPr>
      </w:pPr>
      <w:r w:rsidRPr="00076E91">
        <w:rPr>
          <w:rFonts w:cs="Helvetica"/>
          <w:noProof/>
          <w:szCs w:val="24"/>
        </w:rPr>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1951EF4A" w:rsidR="005B5758" w:rsidRPr="00076E91" w:rsidRDefault="005B5758" w:rsidP="005B5758">
      <w:pPr>
        <w:pStyle w:val="Caption"/>
        <w:spacing w:after="0" w:line="360" w:lineRule="auto"/>
        <w:rPr>
          <w:u w:val="single"/>
        </w:rPr>
      </w:pPr>
      <w:bookmarkStart w:id="202" w:name="_Ref374250746"/>
      <w:bookmarkStart w:id="203" w:name="_Toc384628767"/>
      <w:r w:rsidRPr="00076E91">
        <w:t xml:space="preserve">Figure </w:t>
      </w:r>
      <w:r w:rsidR="00DC6FC3">
        <w:fldChar w:fldCharType="begin"/>
      </w:r>
      <w:r w:rsidR="00DC6FC3">
        <w:instrText xml:space="preserve"> STYLEREF 1 \s </w:instrText>
      </w:r>
      <w:r w:rsidR="00DC6FC3">
        <w:fldChar w:fldCharType="separate"/>
      </w:r>
      <w:r w:rsidR="001A1E04">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1A1E04">
        <w:rPr>
          <w:noProof/>
        </w:rPr>
        <w:t>3</w:t>
      </w:r>
      <w:r w:rsidR="00DC6FC3">
        <w:fldChar w:fldCharType="end"/>
      </w:r>
      <w:bookmarkEnd w:id="202"/>
      <w:r w:rsidRPr="00076E91">
        <w:t>: Phylogenetic profile of 12 un-annotated proteins that annotated by HamFAS and at least one other approach (BlastKOALA and/or KAAS), where their annotations originate from archaea or bacteria reference taxa.</w:t>
      </w:r>
      <w:bookmarkEnd w:id="203"/>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01AE0D8D">
            <wp:extent cx="5393055" cy="3221990"/>
            <wp:effectExtent l="0" t="0" r="0" b="3810"/>
            <wp:docPr id="2" name="Picture 2" descr="Macintosh HD:Users:trvinh:Desktop:WORK:koAnnotation:toolValidation:pathwayCheck_hamfasOnly_sacce:sce00230_purin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3C098C89" w14:textId="6D067E6E" w:rsidR="00FA7EC7" w:rsidRDefault="007A3836" w:rsidP="007A3836">
      <w:pPr>
        <w:pStyle w:val="Caption"/>
        <w:jc w:val="both"/>
      </w:pPr>
      <w:bookmarkStart w:id="204" w:name="_Ref384395857"/>
      <w:bookmarkStart w:id="205" w:name="_Toc384628768"/>
      <w:r>
        <w:t xml:space="preserve">Figure </w:t>
      </w:r>
      <w:r w:rsidR="00DC6FC3">
        <w:fldChar w:fldCharType="begin"/>
      </w:r>
      <w:r w:rsidR="00DC6FC3">
        <w:instrText xml:space="preserve"> STYLEREF 1 \s </w:instrText>
      </w:r>
      <w:r w:rsidR="00DC6FC3">
        <w:fldChar w:fldCharType="separate"/>
      </w:r>
      <w:r w:rsidR="001A1E04">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1A1E04">
        <w:rPr>
          <w:noProof/>
        </w:rPr>
        <w:t>4</w:t>
      </w:r>
      <w:r w:rsidR="00DC6FC3">
        <w:fldChar w:fldCharType="end"/>
      </w:r>
      <w:bookmarkEnd w:id="204"/>
      <w:r>
        <w:t xml:space="preserve">: </w:t>
      </w:r>
      <w:r w:rsidR="00367F93">
        <w:t>(</w:t>
      </w:r>
      <w:r w:rsidR="00367F93" w:rsidRPr="00367F93">
        <w:rPr>
          <w:highlight w:val="yellow"/>
        </w:rPr>
        <w:t>REDRAW</w:t>
      </w:r>
      <w:r w:rsidR="00367F93">
        <w:t xml:space="preserve">) </w:t>
      </w:r>
      <w:r>
        <w:t xml:space="preserve">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05"/>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rPr>
        <w:drawing>
          <wp:inline distT="0" distB="0" distL="0" distR="0" wp14:anchorId="0D4A9D23" wp14:editId="027B0311">
            <wp:extent cx="5393055" cy="3433445"/>
            <wp:effectExtent l="0" t="0" r="0" b="0"/>
            <wp:docPr id="22" name="Picture 22" descr="Macintosh HD:Users:trvinh:Desktop:WORK:koAnnotation:toolValidation:pathwayCheck_hamfasOnly_sacce:sce00240_pyrimidine metabos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93055" cy="3433445"/>
                    </a:xfrm>
                    <a:prstGeom prst="rect">
                      <a:avLst/>
                    </a:prstGeom>
                    <a:noFill/>
                    <a:ln>
                      <a:noFill/>
                    </a:ln>
                  </pic:spPr>
                </pic:pic>
              </a:graphicData>
            </a:graphic>
          </wp:inline>
        </w:drawing>
      </w:r>
    </w:p>
    <w:p w14:paraId="55613909" w14:textId="06FA2D12" w:rsidR="00FA7EC7" w:rsidRDefault="00C13985" w:rsidP="00C13985">
      <w:pPr>
        <w:pStyle w:val="Caption"/>
        <w:jc w:val="both"/>
      </w:pPr>
      <w:bookmarkStart w:id="206" w:name="_Ref384395862"/>
      <w:bookmarkStart w:id="207" w:name="_Toc384628769"/>
      <w:r>
        <w:t xml:space="preserve">Figure </w:t>
      </w:r>
      <w:r w:rsidR="00DC6FC3">
        <w:fldChar w:fldCharType="begin"/>
      </w:r>
      <w:r w:rsidR="00DC6FC3">
        <w:instrText xml:space="preserve"> STYLEREF 1 \s </w:instrText>
      </w:r>
      <w:r w:rsidR="00DC6FC3">
        <w:fldChar w:fldCharType="separate"/>
      </w:r>
      <w:r w:rsidR="001A1E04">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1A1E04">
        <w:rPr>
          <w:noProof/>
        </w:rPr>
        <w:t>5</w:t>
      </w:r>
      <w:r w:rsidR="00DC6FC3">
        <w:fldChar w:fldCharType="end"/>
      </w:r>
      <w:bookmarkEnd w:id="206"/>
      <w:r>
        <w:t xml:space="preserve">: </w:t>
      </w:r>
      <w:r w:rsidR="00367F93">
        <w:t>(</w:t>
      </w:r>
      <w:r w:rsidR="00367F93" w:rsidRPr="00367F93">
        <w:rPr>
          <w:highlight w:val="yellow"/>
        </w:rPr>
        <w:t>REDRAW</w:t>
      </w:r>
      <w:r w:rsidR="00367F93">
        <w:t xml:space="preserve">) </w:t>
      </w:r>
      <w:r>
        <w:t xml:space="preserve">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07"/>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30B97E2F">
            <wp:extent cx="5393055" cy="3221990"/>
            <wp:effectExtent l="0" t="0" r="0" b="3810"/>
            <wp:docPr id="65" name="Picture 65" descr="Macintosh HD:Users:trvinh:Desktop:WORK:koAnnotation:toolValidation:pathwayCheck_hamfasOnly_sacce:sce00562_inosital phosphat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0DD6033C" w14:textId="5EF33F1C" w:rsidR="00FA7EC7" w:rsidRDefault="0007274F" w:rsidP="0007274F">
      <w:pPr>
        <w:pStyle w:val="Caption"/>
        <w:jc w:val="both"/>
      </w:pPr>
      <w:bookmarkStart w:id="208" w:name="_Ref384395863"/>
      <w:bookmarkStart w:id="209" w:name="_Toc384628770"/>
      <w:r>
        <w:t xml:space="preserve">Figure </w:t>
      </w:r>
      <w:r w:rsidR="00DC6FC3">
        <w:fldChar w:fldCharType="begin"/>
      </w:r>
      <w:r w:rsidR="00DC6FC3">
        <w:instrText xml:space="preserve"> STYLEREF 1 \s </w:instrText>
      </w:r>
      <w:r w:rsidR="00DC6FC3">
        <w:fldChar w:fldCharType="separate"/>
      </w:r>
      <w:r w:rsidR="001A1E04">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1A1E04">
        <w:rPr>
          <w:noProof/>
        </w:rPr>
        <w:t>6</w:t>
      </w:r>
      <w:r w:rsidR="00DC6FC3">
        <w:fldChar w:fldCharType="end"/>
      </w:r>
      <w:bookmarkEnd w:id="208"/>
      <w:r>
        <w:t xml:space="preserve">: </w:t>
      </w:r>
      <w:r w:rsidR="00367F93">
        <w:t>(</w:t>
      </w:r>
      <w:r w:rsidR="00367F93" w:rsidRPr="00367F93">
        <w:rPr>
          <w:highlight w:val="yellow"/>
        </w:rPr>
        <w:t>REDRAW</w:t>
      </w:r>
      <w:r w:rsidR="00367F93">
        <w:t xml:space="preserve">) </w:t>
      </w:r>
      <w:r>
        <w:t>Inositol phosphate metabolism for HamFAS annotated yeast proteins. Green highlighted boxes are yeast proteins already present in the KEGG database. Red boxes are complementary proteins from the HamFAS-only annotation. The pathway scheme was obtained from KEGG.</w:t>
      </w:r>
      <w:bookmarkEnd w:id="209"/>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3805E731" w:rsidR="00FA7EC7" w:rsidRPr="00076E91" w:rsidRDefault="00FA5A52" w:rsidP="00FA5A52">
      <w:pPr>
        <w:pStyle w:val="Caption"/>
        <w:jc w:val="both"/>
        <w:rPr>
          <w:szCs w:val="24"/>
        </w:rPr>
      </w:pPr>
      <w:bookmarkStart w:id="210" w:name="_Ref384395865"/>
      <w:bookmarkStart w:id="211" w:name="_Toc384628771"/>
      <w:r>
        <w:t xml:space="preserve">Figure </w:t>
      </w:r>
      <w:r w:rsidR="00DC6FC3">
        <w:fldChar w:fldCharType="begin"/>
      </w:r>
      <w:r w:rsidR="00DC6FC3">
        <w:instrText xml:space="preserve"> STYLEREF 1 \s </w:instrText>
      </w:r>
      <w:r w:rsidR="00DC6FC3">
        <w:fldChar w:fldCharType="separate"/>
      </w:r>
      <w:r w:rsidR="001A1E04">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1A1E04">
        <w:rPr>
          <w:noProof/>
        </w:rPr>
        <w:t>7</w:t>
      </w:r>
      <w:r w:rsidR="00DC6FC3">
        <w:fldChar w:fldCharType="end"/>
      </w:r>
      <w:bookmarkEnd w:id="210"/>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bookmarkEnd w:id="211"/>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2EA5589D" w:rsidR="00386C41" w:rsidRPr="00EF3117" w:rsidRDefault="00386C41" w:rsidP="00EF3117">
      <w:pPr>
        <w:pStyle w:val="Caption"/>
        <w:spacing w:after="0" w:line="360" w:lineRule="auto"/>
      </w:pPr>
      <w:bookmarkStart w:id="212" w:name="_Ref381628048"/>
      <w:bookmarkStart w:id="213" w:name="_Toc384628772"/>
      <w:r w:rsidRPr="00076E91">
        <w:t xml:space="preserve">Figure </w:t>
      </w:r>
      <w:r w:rsidR="00DC6FC3">
        <w:fldChar w:fldCharType="begin"/>
      </w:r>
      <w:r w:rsidR="00DC6FC3">
        <w:instrText xml:space="preserve"> STYLEREF 1 \s </w:instrText>
      </w:r>
      <w:r w:rsidR="00DC6FC3">
        <w:fldChar w:fldCharType="separate"/>
      </w:r>
      <w:r w:rsidR="001A1E04">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1A1E04">
        <w:rPr>
          <w:noProof/>
        </w:rPr>
        <w:t>8</w:t>
      </w:r>
      <w:r w:rsidR="00DC6FC3">
        <w:fldChar w:fldCharType="end"/>
      </w:r>
      <w:bookmarkEnd w:id="212"/>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bookmarkEnd w:id="213"/>
      <w:r w:rsidRPr="00076E91">
        <w:t xml:space="preserve"> </w:t>
      </w:r>
    </w:p>
    <w:p w14:paraId="6B36F6EB" w14:textId="77777777" w:rsidR="00317CE4" w:rsidRDefault="00317CE4" w:rsidP="00317CE4">
      <w:pPr>
        <w:spacing w:after="0" w:line="360" w:lineRule="auto"/>
        <w:rPr>
          <w:szCs w:val="24"/>
        </w:rPr>
      </w:pPr>
    </w:p>
    <w:p w14:paraId="36AB90A1" w14:textId="77777777" w:rsidR="00317CE4" w:rsidRDefault="00317CE4" w:rsidP="00317CE4">
      <w:pPr>
        <w:keepNext/>
        <w:spacing w:after="0" w:line="360" w:lineRule="auto"/>
      </w:pPr>
      <w:r>
        <w:rPr>
          <w:noProof/>
          <w:szCs w:val="24"/>
        </w:rPr>
        <w:drawing>
          <wp:inline distT="0" distB="0" distL="0" distR="0" wp14:anchorId="7C677953" wp14:editId="28A660B6">
            <wp:extent cx="5074920" cy="1880616"/>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0">
                      <a:extLst>
                        <a:ext uri="{28A0092B-C50C-407E-A947-70E740481C1C}">
                          <a14:useLocalDpi xmlns:a14="http://schemas.microsoft.com/office/drawing/2010/main" val="0"/>
                        </a:ext>
                      </a:extLst>
                    </a:blip>
                    <a:stretch>
                      <a:fillRect/>
                    </a:stretch>
                  </pic:blipFill>
                  <pic:spPr>
                    <a:xfrm>
                      <a:off x="0" y="0"/>
                      <a:ext cx="5074920" cy="1880616"/>
                    </a:xfrm>
                    <a:prstGeom prst="rect">
                      <a:avLst/>
                    </a:prstGeom>
                  </pic:spPr>
                </pic:pic>
              </a:graphicData>
            </a:graphic>
          </wp:inline>
        </w:drawing>
      </w:r>
    </w:p>
    <w:p w14:paraId="6ED842AF" w14:textId="326B8D21" w:rsidR="00317CE4" w:rsidRDefault="00317CE4" w:rsidP="00317CE4">
      <w:pPr>
        <w:pStyle w:val="Caption"/>
        <w:rPr>
          <w:szCs w:val="24"/>
        </w:rPr>
      </w:pPr>
      <w:bookmarkStart w:id="214" w:name="_Ref384390503"/>
      <w:bookmarkStart w:id="215" w:name="_Toc384628773"/>
      <w:r>
        <w:t xml:space="preserve">Figure </w:t>
      </w:r>
      <w:r w:rsidR="00DC6FC3">
        <w:fldChar w:fldCharType="begin"/>
      </w:r>
      <w:r w:rsidR="00DC6FC3">
        <w:instrText xml:space="preserve"> STYLEREF 1 \s </w:instrText>
      </w:r>
      <w:r w:rsidR="00DC6FC3">
        <w:fldChar w:fldCharType="separate"/>
      </w:r>
      <w:r w:rsidR="001A1E04">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1A1E04">
        <w:rPr>
          <w:noProof/>
        </w:rPr>
        <w:t>9</w:t>
      </w:r>
      <w:r w:rsidR="00DC6FC3">
        <w:fldChar w:fldCharType="end"/>
      </w:r>
      <w:bookmarkEnd w:id="214"/>
      <w:r>
        <w:t>: Scheme of some possible amino acid metabolisms in the microsporidian LCA. Red arrows indicate reactions that could be found only in the LCA, while solid black arrows are the one present in both LCA and extant microsporidia. Dashed black arrows are missing reactions.</w:t>
      </w:r>
      <w:bookmarkEnd w:id="215"/>
    </w:p>
    <w:p w14:paraId="79831760" w14:textId="77777777" w:rsidR="00317CE4" w:rsidRDefault="00317CE4" w:rsidP="00317CE4">
      <w:pPr>
        <w:keepNext/>
        <w:spacing w:after="0" w:line="360" w:lineRule="auto"/>
      </w:pPr>
      <w:r>
        <w:rPr>
          <w:noProof/>
          <w:szCs w:val="24"/>
        </w:rPr>
        <w:drawing>
          <wp:inline distT="0" distB="0" distL="0" distR="0" wp14:anchorId="11D8EDD4" wp14:editId="4A288AF9">
            <wp:extent cx="5169408" cy="2072640"/>
            <wp:effectExtent l="0" t="0" r="1270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61">
                      <a:extLst>
                        <a:ext uri="{28A0092B-C50C-407E-A947-70E740481C1C}">
                          <a14:useLocalDpi xmlns:a14="http://schemas.microsoft.com/office/drawing/2010/main" val="0"/>
                        </a:ext>
                      </a:extLst>
                    </a:blip>
                    <a:stretch>
                      <a:fillRect/>
                    </a:stretch>
                  </pic:blipFill>
                  <pic:spPr>
                    <a:xfrm>
                      <a:off x="0" y="0"/>
                      <a:ext cx="5169408" cy="2072640"/>
                    </a:xfrm>
                    <a:prstGeom prst="rect">
                      <a:avLst/>
                    </a:prstGeom>
                  </pic:spPr>
                </pic:pic>
              </a:graphicData>
            </a:graphic>
          </wp:inline>
        </w:drawing>
      </w:r>
    </w:p>
    <w:p w14:paraId="3524BBFB" w14:textId="08E902A1" w:rsidR="00317CE4" w:rsidRDefault="00317CE4" w:rsidP="00317CE4">
      <w:pPr>
        <w:pStyle w:val="Caption"/>
      </w:pPr>
      <w:bookmarkStart w:id="216" w:name="_Ref384390516"/>
      <w:bookmarkStart w:id="217" w:name="_Toc384628774"/>
      <w:r>
        <w:t xml:space="preserve">Figure </w:t>
      </w:r>
      <w:r w:rsidR="00DC6FC3">
        <w:fldChar w:fldCharType="begin"/>
      </w:r>
      <w:r w:rsidR="00DC6FC3">
        <w:instrText xml:space="preserve"> STYLEREF 1 \s </w:instrText>
      </w:r>
      <w:r w:rsidR="00DC6FC3">
        <w:fldChar w:fldCharType="separate"/>
      </w:r>
      <w:r w:rsidR="001A1E04">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1A1E04">
        <w:rPr>
          <w:noProof/>
        </w:rPr>
        <w:t>10</w:t>
      </w:r>
      <w:r w:rsidR="00DC6FC3">
        <w:fldChar w:fldCharType="end"/>
      </w:r>
      <w:bookmarkEnd w:id="216"/>
      <w:r>
        <w:t>: Scheme of glycerophospholipid metabolism in the microsporidia LCA. Red arrows indicate reactions that could be found only in the LCA, while solid black arrows are the one present in both LCA and extant microsporidia.</w:t>
      </w:r>
      <w:bookmarkEnd w:id="217"/>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62">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538B5F6E" w:rsidR="00317CE4" w:rsidRDefault="00317CE4" w:rsidP="00317CE4">
      <w:pPr>
        <w:pStyle w:val="Caption"/>
      </w:pPr>
      <w:bookmarkStart w:id="218" w:name="_Ref384391787"/>
      <w:bookmarkStart w:id="219" w:name="_Toc384628775"/>
      <w:r>
        <w:t xml:space="preserve">Figure </w:t>
      </w:r>
      <w:r w:rsidR="00DC6FC3">
        <w:fldChar w:fldCharType="begin"/>
      </w:r>
      <w:r w:rsidR="00DC6FC3">
        <w:instrText xml:space="preserve"> STYLEREF 1 \s </w:instrText>
      </w:r>
      <w:r w:rsidR="00DC6FC3">
        <w:fldChar w:fldCharType="separate"/>
      </w:r>
      <w:r w:rsidR="001A1E04">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1A1E04">
        <w:rPr>
          <w:noProof/>
        </w:rPr>
        <w:t>11</w:t>
      </w:r>
      <w:r w:rsidR="00DC6FC3">
        <w:fldChar w:fldCharType="end"/>
      </w:r>
      <w:bookmarkEnd w:id="218"/>
      <w:r>
        <w:t xml:space="preserve">: Scheme of homologous recombination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19"/>
    </w:p>
    <w:p w14:paraId="40CE3634" w14:textId="77777777" w:rsidR="00317CE4" w:rsidRDefault="00317CE4" w:rsidP="00317CE4">
      <w:pPr>
        <w:keepNext/>
      </w:pPr>
      <w:r>
        <w:rPr>
          <w:noProof/>
        </w:rPr>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63">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6FF81016" w:rsidR="00317CE4" w:rsidRDefault="00317CE4" w:rsidP="00317CE4">
      <w:pPr>
        <w:pStyle w:val="Caption"/>
      </w:pPr>
      <w:bookmarkStart w:id="220" w:name="_Ref384391789"/>
      <w:bookmarkStart w:id="221" w:name="_Toc384628776"/>
      <w:r>
        <w:t xml:space="preserve">Figure </w:t>
      </w:r>
      <w:r w:rsidR="00DC6FC3">
        <w:fldChar w:fldCharType="begin"/>
      </w:r>
      <w:r w:rsidR="00DC6FC3">
        <w:instrText xml:space="preserve"> STYLEREF 1 \s </w:instrText>
      </w:r>
      <w:r w:rsidR="00DC6FC3">
        <w:fldChar w:fldCharType="separate"/>
      </w:r>
      <w:r w:rsidR="001A1E04">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1A1E04">
        <w:rPr>
          <w:noProof/>
        </w:rPr>
        <w:t>12</w:t>
      </w:r>
      <w:r w:rsidR="00DC6FC3">
        <w:fldChar w:fldCharType="end"/>
      </w:r>
      <w:bookmarkEnd w:id="220"/>
      <w:r>
        <w:t xml:space="preserve">: Scheme of base excision repair process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21"/>
    </w:p>
    <w:p w14:paraId="6D002382" w14:textId="77777777" w:rsidR="00317CE4" w:rsidRDefault="00317CE4" w:rsidP="00317CE4">
      <w:pPr>
        <w:keepNext/>
      </w:pPr>
      <w:r>
        <w:rPr>
          <w:noProof/>
        </w:rPr>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64">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576C51C5" w14:textId="77777777" w:rsidR="00507BD2" w:rsidRDefault="00317CE4" w:rsidP="00507BD2">
      <w:pPr>
        <w:pStyle w:val="Caption"/>
      </w:pPr>
      <w:bookmarkStart w:id="222" w:name="_Ref384391790"/>
      <w:bookmarkStart w:id="223" w:name="_Toc384628777"/>
      <w:r>
        <w:t xml:space="preserve">Figure </w:t>
      </w:r>
      <w:r w:rsidR="00DC6FC3">
        <w:fldChar w:fldCharType="begin"/>
      </w:r>
      <w:r w:rsidR="00DC6FC3">
        <w:instrText xml:space="preserve"> STYLEREF 1 \s </w:instrText>
      </w:r>
      <w:r w:rsidR="00DC6FC3">
        <w:fldChar w:fldCharType="separate"/>
      </w:r>
      <w:r w:rsidR="001A1E04">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1A1E04">
        <w:rPr>
          <w:noProof/>
        </w:rPr>
        <w:t>13</w:t>
      </w:r>
      <w:r w:rsidR="00DC6FC3">
        <w:fldChar w:fldCharType="end"/>
      </w:r>
      <w:bookmarkEnd w:id="222"/>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23"/>
    </w:p>
    <w:p w14:paraId="59E96E3D" w14:textId="7189C7D5" w:rsidR="00317CE4" w:rsidRPr="00076E91" w:rsidRDefault="00507BD2" w:rsidP="00507BD2">
      <w:pPr>
        <w:pStyle w:val="Caption"/>
        <w:rPr>
          <w:szCs w:val="24"/>
        </w:rPr>
      </w:pPr>
      <w:r w:rsidRPr="00076E91">
        <w:rPr>
          <w:szCs w:val="24"/>
        </w:rPr>
        <w:t xml:space="preserve"> </w:t>
      </w:r>
    </w:p>
    <w:sectPr w:rsidR="00317CE4"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ABE93D" w14:textId="77777777" w:rsidR="009F284B" w:rsidRDefault="009F284B" w:rsidP="000A17B2">
      <w:pPr>
        <w:spacing w:after="0" w:line="240" w:lineRule="auto"/>
      </w:pPr>
      <w:r>
        <w:separator/>
      </w:r>
    </w:p>
  </w:endnote>
  <w:endnote w:type="continuationSeparator" w:id="0">
    <w:p w14:paraId="78F99176" w14:textId="77777777" w:rsidR="009F284B" w:rsidRDefault="009F284B"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E00002FF" w:usb1="6AC7FDFB" w:usb2="00000012" w:usb3="00000000" w:csb0="000200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9F284B" w:rsidRDefault="009F284B" w:rsidP="009F2A64">
    <w:pPr>
      <w:pStyle w:val="Footer"/>
      <w:jc w:val="center"/>
    </w:pPr>
  </w:p>
  <w:p w14:paraId="5AA1AD57" w14:textId="39AE855C" w:rsidR="009F284B" w:rsidRDefault="009F284B" w:rsidP="00C5745C">
    <w:pPr>
      <w:pStyle w:val="Footer"/>
      <w:jc w:val="center"/>
    </w:pPr>
    <w:sdt>
      <w:sdtPr>
        <w:id w:val="-160926459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3A36BC">
          <w:rPr>
            <w:noProof/>
          </w:rPr>
          <w:t>14</w:t>
        </w:r>
        <w:r>
          <w:rPr>
            <w:noProof/>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038077" w14:textId="77777777" w:rsidR="009F284B" w:rsidRDefault="009F284B" w:rsidP="000A17B2">
      <w:pPr>
        <w:spacing w:after="0" w:line="240" w:lineRule="auto"/>
      </w:pPr>
      <w:r>
        <w:separator/>
      </w:r>
    </w:p>
  </w:footnote>
  <w:footnote w:type="continuationSeparator" w:id="0">
    <w:p w14:paraId="4A377723" w14:textId="77777777" w:rsidR="009F284B" w:rsidRDefault="009F284B"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9F284B" w:rsidRPr="000A17B2" w:rsidRDefault="009F284B">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0">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11"/>
  </w:num>
  <w:num w:numId="3">
    <w:abstractNumId w:val="23"/>
  </w:num>
  <w:num w:numId="4">
    <w:abstractNumId w:val="9"/>
  </w:num>
  <w:num w:numId="5">
    <w:abstractNumId w:val="1"/>
  </w:num>
  <w:num w:numId="6">
    <w:abstractNumId w:val="2"/>
  </w:num>
  <w:num w:numId="7">
    <w:abstractNumId w:val="20"/>
  </w:num>
  <w:num w:numId="8">
    <w:abstractNumId w:val="5"/>
  </w:num>
  <w:num w:numId="9">
    <w:abstractNumId w:val="13"/>
  </w:num>
  <w:num w:numId="10">
    <w:abstractNumId w:val="12"/>
  </w:num>
  <w:num w:numId="11">
    <w:abstractNumId w:val="18"/>
  </w:num>
  <w:num w:numId="12">
    <w:abstractNumId w:val="21"/>
  </w:num>
  <w:num w:numId="13">
    <w:abstractNumId w:val="17"/>
  </w:num>
  <w:num w:numId="14">
    <w:abstractNumId w:val="10"/>
  </w:num>
  <w:num w:numId="15">
    <w:abstractNumId w:val="4"/>
  </w:num>
  <w:num w:numId="16">
    <w:abstractNumId w:val="21"/>
  </w:num>
  <w:num w:numId="17">
    <w:abstractNumId w:val="3"/>
  </w:num>
  <w:num w:numId="18">
    <w:abstractNumId w:val="15"/>
  </w:num>
  <w:num w:numId="19">
    <w:abstractNumId w:val="14"/>
  </w:num>
  <w:num w:numId="20">
    <w:abstractNumId w:val="8"/>
  </w:num>
  <w:num w:numId="21">
    <w:abstractNumId w:val="7"/>
  </w:num>
  <w:num w:numId="22">
    <w:abstractNumId w:val="19"/>
  </w:num>
  <w:num w:numId="23">
    <w:abstractNumId w:val="16"/>
  </w:num>
  <w:num w:numId="24">
    <w:abstractNumId w:val="22"/>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grammar="clean"/>
  <w:doNotTrackMoves/>
  <w:defaultTabStop w:val="708"/>
  <w:hyphenationZone w:val="425"/>
  <w:characterSpacingControl w:val="doNotCompress"/>
  <w:savePreviewPicture/>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7&lt;/item&gt;&lt;item&gt;188&lt;/item&gt;&lt;item&gt;190&lt;/item&gt;&lt;item&gt;191&lt;/item&gt;&lt;item&gt;192&lt;/item&gt;&lt;item&gt;193&lt;/item&gt;&lt;item&gt;196&lt;/item&gt;&lt;item&gt;197&lt;/item&gt;&lt;item&gt;198&lt;/item&gt;&lt;item&gt;199&lt;/item&gt;&lt;item&gt;200&lt;/item&gt;&lt;item&gt;201&lt;/item&gt;&lt;item&gt;202&lt;/item&gt;&lt;item&gt;203&lt;/item&gt;&lt;item&gt;204&lt;/item&gt;&lt;item&gt;206&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8&lt;/item&gt;&lt;item&gt;269&lt;/item&gt;&lt;item&gt;276&lt;/item&gt;&lt;item&gt;277&lt;/item&gt;&lt;item&gt;282&lt;/item&gt;&lt;item&gt;284&lt;/item&gt;&lt;item&gt;289&lt;/item&gt;&lt;item&gt;292&lt;/item&gt;&lt;item&gt;293&lt;/item&gt;&lt;item&gt;295&lt;/item&gt;&lt;item&gt;297&lt;/item&gt;&lt;item&gt;298&lt;/item&gt;&lt;item&gt;299&lt;/item&gt;&lt;item&gt;300&lt;/item&gt;&lt;item&gt;301&lt;/item&gt;&lt;item&gt;302&lt;/item&gt;&lt;item&gt;303&lt;/item&gt;&lt;item&gt;304&lt;/item&gt;&lt;item&gt;305&lt;/item&gt;&lt;item&gt;306&lt;/item&gt;&lt;item&gt;307&lt;/item&gt;&lt;item&gt;308&lt;/item&gt;&lt;item&gt;310&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4&lt;/item&gt;&lt;item&gt;335&lt;/item&gt;&lt;item&gt;336&lt;/item&gt;&lt;item&gt;337&lt;/item&gt;&lt;item&gt;338&lt;/item&gt;&lt;item&gt;339&lt;/item&gt;&lt;item&gt;340&lt;/item&gt;&lt;item&gt;341&lt;/item&gt;&lt;item&gt;342&lt;/item&gt;&lt;item&gt;343&lt;/item&gt;&lt;item&gt;344&lt;/item&gt;&lt;item&gt;345&lt;/item&gt;&lt;item&gt;346&lt;/item&gt;&lt;item&gt;347&lt;/item&gt;&lt;item&gt;349&lt;/item&gt;&lt;item&gt;350&lt;/item&gt;&lt;item&gt;351&lt;/item&gt;&lt;item&gt;352&lt;/item&gt;&lt;item&gt;353&lt;/item&gt;&lt;item&gt;354&lt;/item&gt;&lt;item&gt;355&lt;/item&gt;&lt;item&gt;357&lt;/item&gt;&lt;item&gt;360&lt;/item&gt;&lt;/record-ids&gt;&lt;/item&gt;&lt;/Libraries&gt;"/>
  </w:docVars>
  <w:rsids>
    <w:rsidRoot w:val="00371AE7"/>
    <w:rsid w:val="000014E9"/>
    <w:rsid w:val="00001AD8"/>
    <w:rsid w:val="00001DB1"/>
    <w:rsid w:val="000027A0"/>
    <w:rsid w:val="00002D0B"/>
    <w:rsid w:val="00002E33"/>
    <w:rsid w:val="000035F7"/>
    <w:rsid w:val="0000407E"/>
    <w:rsid w:val="00006710"/>
    <w:rsid w:val="00006D96"/>
    <w:rsid w:val="00006F49"/>
    <w:rsid w:val="00007CFE"/>
    <w:rsid w:val="00010C14"/>
    <w:rsid w:val="000118F3"/>
    <w:rsid w:val="00011FB9"/>
    <w:rsid w:val="000120D4"/>
    <w:rsid w:val="00012379"/>
    <w:rsid w:val="00012763"/>
    <w:rsid w:val="00012852"/>
    <w:rsid w:val="00012CDE"/>
    <w:rsid w:val="00013A81"/>
    <w:rsid w:val="00013B38"/>
    <w:rsid w:val="00014009"/>
    <w:rsid w:val="0001416A"/>
    <w:rsid w:val="0001448E"/>
    <w:rsid w:val="0001456D"/>
    <w:rsid w:val="0001567F"/>
    <w:rsid w:val="00015A81"/>
    <w:rsid w:val="00015CBA"/>
    <w:rsid w:val="000169B7"/>
    <w:rsid w:val="00016E3A"/>
    <w:rsid w:val="000172D6"/>
    <w:rsid w:val="00017944"/>
    <w:rsid w:val="00017FD1"/>
    <w:rsid w:val="0002006D"/>
    <w:rsid w:val="00020159"/>
    <w:rsid w:val="00020C53"/>
    <w:rsid w:val="00021B9B"/>
    <w:rsid w:val="00022E3F"/>
    <w:rsid w:val="0002339D"/>
    <w:rsid w:val="0002368D"/>
    <w:rsid w:val="00023972"/>
    <w:rsid w:val="00023C60"/>
    <w:rsid w:val="00023D32"/>
    <w:rsid w:val="00024476"/>
    <w:rsid w:val="000251E0"/>
    <w:rsid w:val="00025697"/>
    <w:rsid w:val="00025864"/>
    <w:rsid w:val="00026791"/>
    <w:rsid w:val="000267D0"/>
    <w:rsid w:val="00026D9F"/>
    <w:rsid w:val="00026EF8"/>
    <w:rsid w:val="00030D13"/>
    <w:rsid w:val="00031ECA"/>
    <w:rsid w:val="00032B0D"/>
    <w:rsid w:val="00033638"/>
    <w:rsid w:val="00033C9E"/>
    <w:rsid w:val="00033E03"/>
    <w:rsid w:val="000342BB"/>
    <w:rsid w:val="00035AE7"/>
    <w:rsid w:val="00035D3F"/>
    <w:rsid w:val="00035E36"/>
    <w:rsid w:val="000362A1"/>
    <w:rsid w:val="0003644C"/>
    <w:rsid w:val="00036757"/>
    <w:rsid w:val="000368BE"/>
    <w:rsid w:val="00037299"/>
    <w:rsid w:val="000379BA"/>
    <w:rsid w:val="00037A96"/>
    <w:rsid w:val="00037C36"/>
    <w:rsid w:val="000405C7"/>
    <w:rsid w:val="00041448"/>
    <w:rsid w:val="000418DC"/>
    <w:rsid w:val="00041A0A"/>
    <w:rsid w:val="0004205C"/>
    <w:rsid w:val="00042644"/>
    <w:rsid w:val="00042FD9"/>
    <w:rsid w:val="00043DED"/>
    <w:rsid w:val="000440DC"/>
    <w:rsid w:val="000449A6"/>
    <w:rsid w:val="0004539D"/>
    <w:rsid w:val="0004554D"/>
    <w:rsid w:val="00045850"/>
    <w:rsid w:val="00046288"/>
    <w:rsid w:val="00046593"/>
    <w:rsid w:val="00046F86"/>
    <w:rsid w:val="000478F4"/>
    <w:rsid w:val="00047965"/>
    <w:rsid w:val="000507AF"/>
    <w:rsid w:val="00050A30"/>
    <w:rsid w:val="0005139D"/>
    <w:rsid w:val="000529B3"/>
    <w:rsid w:val="0005344A"/>
    <w:rsid w:val="00053680"/>
    <w:rsid w:val="0005446C"/>
    <w:rsid w:val="00054861"/>
    <w:rsid w:val="00054B2F"/>
    <w:rsid w:val="00054E8A"/>
    <w:rsid w:val="00055195"/>
    <w:rsid w:val="00055968"/>
    <w:rsid w:val="000564E8"/>
    <w:rsid w:val="0005723C"/>
    <w:rsid w:val="000579A7"/>
    <w:rsid w:val="000607CA"/>
    <w:rsid w:val="000614E6"/>
    <w:rsid w:val="00061807"/>
    <w:rsid w:val="000619C2"/>
    <w:rsid w:val="00061A32"/>
    <w:rsid w:val="00061A6B"/>
    <w:rsid w:val="00061BBC"/>
    <w:rsid w:val="00062FD8"/>
    <w:rsid w:val="00065BF3"/>
    <w:rsid w:val="00065F80"/>
    <w:rsid w:val="00066E37"/>
    <w:rsid w:val="000705A8"/>
    <w:rsid w:val="00070E25"/>
    <w:rsid w:val="000714E7"/>
    <w:rsid w:val="00071992"/>
    <w:rsid w:val="00072508"/>
    <w:rsid w:val="0007274F"/>
    <w:rsid w:val="000730C0"/>
    <w:rsid w:val="00073898"/>
    <w:rsid w:val="00073EC9"/>
    <w:rsid w:val="00074115"/>
    <w:rsid w:val="0007496F"/>
    <w:rsid w:val="00074F09"/>
    <w:rsid w:val="00074FD0"/>
    <w:rsid w:val="00075524"/>
    <w:rsid w:val="00075BD8"/>
    <w:rsid w:val="00075E30"/>
    <w:rsid w:val="000766A5"/>
    <w:rsid w:val="0007693E"/>
    <w:rsid w:val="00076E91"/>
    <w:rsid w:val="00077051"/>
    <w:rsid w:val="0007725F"/>
    <w:rsid w:val="00077826"/>
    <w:rsid w:val="000779C7"/>
    <w:rsid w:val="00077AEC"/>
    <w:rsid w:val="00080E9E"/>
    <w:rsid w:val="0008121D"/>
    <w:rsid w:val="00081538"/>
    <w:rsid w:val="00081B4D"/>
    <w:rsid w:val="00081BB4"/>
    <w:rsid w:val="00081D25"/>
    <w:rsid w:val="00082A1A"/>
    <w:rsid w:val="00082B98"/>
    <w:rsid w:val="00082BDA"/>
    <w:rsid w:val="0008431B"/>
    <w:rsid w:val="000855D7"/>
    <w:rsid w:val="000859B1"/>
    <w:rsid w:val="00085C67"/>
    <w:rsid w:val="0008664B"/>
    <w:rsid w:val="000866B3"/>
    <w:rsid w:val="000866C5"/>
    <w:rsid w:val="00087F5F"/>
    <w:rsid w:val="0009039A"/>
    <w:rsid w:val="00090811"/>
    <w:rsid w:val="00090E20"/>
    <w:rsid w:val="00090E88"/>
    <w:rsid w:val="000915AD"/>
    <w:rsid w:val="000924F2"/>
    <w:rsid w:val="000925D4"/>
    <w:rsid w:val="00092886"/>
    <w:rsid w:val="000929A5"/>
    <w:rsid w:val="00093133"/>
    <w:rsid w:val="00093363"/>
    <w:rsid w:val="000935DA"/>
    <w:rsid w:val="00093766"/>
    <w:rsid w:val="00094713"/>
    <w:rsid w:val="0009483E"/>
    <w:rsid w:val="00095129"/>
    <w:rsid w:val="000952D1"/>
    <w:rsid w:val="0009637F"/>
    <w:rsid w:val="000965B1"/>
    <w:rsid w:val="000969F3"/>
    <w:rsid w:val="00096CEE"/>
    <w:rsid w:val="000975BB"/>
    <w:rsid w:val="000A0955"/>
    <w:rsid w:val="000A0C3A"/>
    <w:rsid w:val="000A0CB3"/>
    <w:rsid w:val="000A136B"/>
    <w:rsid w:val="000A17B2"/>
    <w:rsid w:val="000A1CBF"/>
    <w:rsid w:val="000A1F00"/>
    <w:rsid w:val="000A2233"/>
    <w:rsid w:val="000A24D8"/>
    <w:rsid w:val="000A2CC8"/>
    <w:rsid w:val="000A32B0"/>
    <w:rsid w:val="000A38E1"/>
    <w:rsid w:val="000A3A29"/>
    <w:rsid w:val="000A4688"/>
    <w:rsid w:val="000A4D3D"/>
    <w:rsid w:val="000A581C"/>
    <w:rsid w:val="000A65FC"/>
    <w:rsid w:val="000A6C78"/>
    <w:rsid w:val="000A6CDD"/>
    <w:rsid w:val="000A7134"/>
    <w:rsid w:val="000A7AAB"/>
    <w:rsid w:val="000B00E8"/>
    <w:rsid w:val="000B054B"/>
    <w:rsid w:val="000B081C"/>
    <w:rsid w:val="000B0ED0"/>
    <w:rsid w:val="000B108D"/>
    <w:rsid w:val="000B110A"/>
    <w:rsid w:val="000B21C0"/>
    <w:rsid w:val="000B24F0"/>
    <w:rsid w:val="000B355B"/>
    <w:rsid w:val="000B39F2"/>
    <w:rsid w:val="000B3C3A"/>
    <w:rsid w:val="000B41D3"/>
    <w:rsid w:val="000B4CCB"/>
    <w:rsid w:val="000B6719"/>
    <w:rsid w:val="000B730C"/>
    <w:rsid w:val="000B74DD"/>
    <w:rsid w:val="000B7D1C"/>
    <w:rsid w:val="000C0396"/>
    <w:rsid w:val="000C05DA"/>
    <w:rsid w:val="000C0CE1"/>
    <w:rsid w:val="000C0FF9"/>
    <w:rsid w:val="000C13E6"/>
    <w:rsid w:val="000C27CB"/>
    <w:rsid w:val="000C2CE0"/>
    <w:rsid w:val="000C2EE4"/>
    <w:rsid w:val="000C378B"/>
    <w:rsid w:val="000C3AE4"/>
    <w:rsid w:val="000C3B47"/>
    <w:rsid w:val="000C43E4"/>
    <w:rsid w:val="000C4748"/>
    <w:rsid w:val="000C49F3"/>
    <w:rsid w:val="000C4C0C"/>
    <w:rsid w:val="000C60C4"/>
    <w:rsid w:val="000C65BD"/>
    <w:rsid w:val="000C67C3"/>
    <w:rsid w:val="000C6982"/>
    <w:rsid w:val="000C7B6C"/>
    <w:rsid w:val="000C7F50"/>
    <w:rsid w:val="000D080B"/>
    <w:rsid w:val="000D113F"/>
    <w:rsid w:val="000D1476"/>
    <w:rsid w:val="000D24E3"/>
    <w:rsid w:val="000D2DD9"/>
    <w:rsid w:val="000D3223"/>
    <w:rsid w:val="000D3309"/>
    <w:rsid w:val="000D3904"/>
    <w:rsid w:val="000D4104"/>
    <w:rsid w:val="000D4EBB"/>
    <w:rsid w:val="000D4F6D"/>
    <w:rsid w:val="000D5936"/>
    <w:rsid w:val="000D5A99"/>
    <w:rsid w:val="000D6384"/>
    <w:rsid w:val="000D6725"/>
    <w:rsid w:val="000D68BA"/>
    <w:rsid w:val="000D6D58"/>
    <w:rsid w:val="000D6F8E"/>
    <w:rsid w:val="000D7215"/>
    <w:rsid w:val="000E012F"/>
    <w:rsid w:val="000E0EEC"/>
    <w:rsid w:val="000E1076"/>
    <w:rsid w:val="000E15F8"/>
    <w:rsid w:val="000E1722"/>
    <w:rsid w:val="000E1B60"/>
    <w:rsid w:val="000E2159"/>
    <w:rsid w:val="000E23ED"/>
    <w:rsid w:val="000E2806"/>
    <w:rsid w:val="000E2977"/>
    <w:rsid w:val="000E2D0A"/>
    <w:rsid w:val="000E2DFC"/>
    <w:rsid w:val="000E3033"/>
    <w:rsid w:val="000E37F0"/>
    <w:rsid w:val="000E40BD"/>
    <w:rsid w:val="000E45DE"/>
    <w:rsid w:val="000E4666"/>
    <w:rsid w:val="000E4C2C"/>
    <w:rsid w:val="000E5C0E"/>
    <w:rsid w:val="000E65AA"/>
    <w:rsid w:val="000E6E54"/>
    <w:rsid w:val="000E78A0"/>
    <w:rsid w:val="000E7B65"/>
    <w:rsid w:val="000E7C89"/>
    <w:rsid w:val="000F05A3"/>
    <w:rsid w:val="000F0E26"/>
    <w:rsid w:val="000F14C6"/>
    <w:rsid w:val="000F17FF"/>
    <w:rsid w:val="000F19CD"/>
    <w:rsid w:val="000F1AA1"/>
    <w:rsid w:val="000F1DD4"/>
    <w:rsid w:val="000F217D"/>
    <w:rsid w:val="000F26E4"/>
    <w:rsid w:val="000F2A86"/>
    <w:rsid w:val="000F34CE"/>
    <w:rsid w:val="000F37EC"/>
    <w:rsid w:val="000F3820"/>
    <w:rsid w:val="000F3DD6"/>
    <w:rsid w:val="000F40D6"/>
    <w:rsid w:val="000F42AF"/>
    <w:rsid w:val="000F583E"/>
    <w:rsid w:val="000F5B4D"/>
    <w:rsid w:val="000F678F"/>
    <w:rsid w:val="000F7278"/>
    <w:rsid w:val="000F7F43"/>
    <w:rsid w:val="000F7FD5"/>
    <w:rsid w:val="001002C2"/>
    <w:rsid w:val="0010055D"/>
    <w:rsid w:val="00100B4D"/>
    <w:rsid w:val="00100C8C"/>
    <w:rsid w:val="00101285"/>
    <w:rsid w:val="00102C79"/>
    <w:rsid w:val="00102EE4"/>
    <w:rsid w:val="00102FBF"/>
    <w:rsid w:val="00104584"/>
    <w:rsid w:val="0010489C"/>
    <w:rsid w:val="001048D9"/>
    <w:rsid w:val="00104B72"/>
    <w:rsid w:val="001054B0"/>
    <w:rsid w:val="001055AB"/>
    <w:rsid w:val="001058BE"/>
    <w:rsid w:val="00105E06"/>
    <w:rsid w:val="00106033"/>
    <w:rsid w:val="001062E4"/>
    <w:rsid w:val="0010640D"/>
    <w:rsid w:val="00107139"/>
    <w:rsid w:val="001076C1"/>
    <w:rsid w:val="00107C8C"/>
    <w:rsid w:val="00107ECC"/>
    <w:rsid w:val="0011028C"/>
    <w:rsid w:val="00111AE4"/>
    <w:rsid w:val="00111BBD"/>
    <w:rsid w:val="00112222"/>
    <w:rsid w:val="00112EC8"/>
    <w:rsid w:val="001132D7"/>
    <w:rsid w:val="00113560"/>
    <w:rsid w:val="001137CD"/>
    <w:rsid w:val="00113AC4"/>
    <w:rsid w:val="00114874"/>
    <w:rsid w:val="001156A4"/>
    <w:rsid w:val="00116325"/>
    <w:rsid w:val="0011646C"/>
    <w:rsid w:val="00116731"/>
    <w:rsid w:val="001173B6"/>
    <w:rsid w:val="00120498"/>
    <w:rsid w:val="00121255"/>
    <w:rsid w:val="0012126E"/>
    <w:rsid w:val="00121447"/>
    <w:rsid w:val="0012198E"/>
    <w:rsid w:val="0012202D"/>
    <w:rsid w:val="00122431"/>
    <w:rsid w:val="0012248C"/>
    <w:rsid w:val="001224A2"/>
    <w:rsid w:val="00122B39"/>
    <w:rsid w:val="0012372C"/>
    <w:rsid w:val="001238BF"/>
    <w:rsid w:val="00123E19"/>
    <w:rsid w:val="001241CA"/>
    <w:rsid w:val="00124209"/>
    <w:rsid w:val="00124D24"/>
    <w:rsid w:val="00124DA2"/>
    <w:rsid w:val="00124F37"/>
    <w:rsid w:val="00125B97"/>
    <w:rsid w:val="00125E30"/>
    <w:rsid w:val="00126614"/>
    <w:rsid w:val="0012667D"/>
    <w:rsid w:val="00126E8D"/>
    <w:rsid w:val="00127C21"/>
    <w:rsid w:val="001305BA"/>
    <w:rsid w:val="00130A2E"/>
    <w:rsid w:val="00130A70"/>
    <w:rsid w:val="00130E22"/>
    <w:rsid w:val="001312E2"/>
    <w:rsid w:val="00131A12"/>
    <w:rsid w:val="00131D6B"/>
    <w:rsid w:val="00132567"/>
    <w:rsid w:val="0013347F"/>
    <w:rsid w:val="00133971"/>
    <w:rsid w:val="00133A95"/>
    <w:rsid w:val="001344E6"/>
    <w:rsid w:val="00134597"/>
    <w:rsid w:val="001347DF"/>
    <w:rsid w:val="001347E5"/>
    <w:rsid w:val="00134859"/>
    <w:rsid w:val="00134E3B"/>
    <w:rsid w:val="001350BA"/>
    <w:rsid w:val="0013584D"/>
    <w:rsid w:val="00135944"/>
    <w:rsid w:val="00136400"/>
    <w:rsid w:val="00136631"/>
    <w:rsid w:val="00136669"/>
    <w:rsid w:val="001366C6"/>
    <w:rsid w:val="001368F7"/>
    <w:rsid w:val="00136C81"/>
    <w:rsid w:val="00136EA5"/>
    <w:rsid w:val="0013767B"/>
    <w:rsid w:val="001402F9"/>
    <w:rsid w:val="0014076C"/>
    <w:rsid w:val="00140AB4"/>
    <w:rsid w:val="00141118"/>
    <w:rsid w:val="00141F7F"/>
    <w:rsid w:val="001425D9"/>
    <w:rsid w:val="0014299F"/>
    <w:rsid w:val="001431A9"/>
    <w:rsid w:val="00143576"/>
    <w:rsid w:val="00143F79"/>
    <w:rsid w:val="001440C7"/>
    <w:rsid w:val="0014441F"/>
    <w:rsid w:val="00144755"/>
    <w:rsid w:val="0014484E"/>
    <w:rsid w:val="00144C1C"/>
    <w:rsid w:val="00144EF8"/>
    <w:rsid w:val="00145055"/>
    <w:rsid w:val="001451FC"/>
    <w:rsid w:val="001456E3"/>
    <w:rsid w:val="001458BE"/>
    <w:rsid w:val="00145D18"/>
    <w:rsid w:val="001460DE"/>
    <w:rsid w:val="00146147"/>
    <w:rsid w:val="00146D2B"/>
    <w:rsid w:val="001476F6"/>
    <w:rsid w:val="001477F3"/>
    <w:rsid w:val="00150B56"/>
    <w:rsid w:val="00150B9A"/>
    <w:rsid w:val="001514DF"/>
    <w:rsid w:val="00151566"/>
    <w:rsid w:val="00151F7B"/>
    <w:rsid w:val="001521DE"/>
    <w:rsid w:val="00153738"/>
    <w:rsid w:val="001541B2"/>
    <w:rsid w:val="001547CC"/>
    <w:rsid w:val="001556F5"/>
    <w:rsid w:val="001558BB"/>
    <w:rsid w:val="0015627A"/>
    <w:rsid w:val="0015675A"/>
    <w:rsid w:val="001569B4"/>
    <w:rsid w:val="00157A09"/>
    <w:rsid w:val="0016066C"/>
    <w:rsid w:val="001607F5"/>
    <w:rsid w:val="00160AEB"/>
    <w:rsid w:val="0016100E"/>
    <w:rsid w:val="0016160F"/>
    <w:rsid w:val="00161FEE"/>
    <w:rsid w:val="001620DD"/>
    <w:rsid w:val="001622F6"/>
    <w:rsid w:val="0016239F"/>
    <w:rsid w:val="00162ADF"/>
    <w:rsid w:val="00162EED"/>
    <w:rsid w:val="00163045"/>
    <w:rsid w:val="0016340B"/>
    <w:rsid w:val="00164AC9"/>
    <w:rsid w:val="00164DFE"/>
    <w:rsid w:val="00165631"/>
    <w:rsid w:val="00166A9C"/>
    <w:rsid w:val="00166D07"/>
    <w:rsid w:val="00167136"/>
    <w:rsid w:val="00167667"/>
    <w:rsid w:val="00170768"/>
    <w:rsid w:val="00171003"/>
    <w:rsid w:val="0017192F"/>
    <w:rsid w:val="00171F74"/>
    <w:rsid w:val="00172128"/>
    <w:rsid w:val="00172496"/>
    <w:rsid w:val="00172C30"/>
    <w:rsid w:val="00173A2F"/>
    <w:rsid w:val="00174353"/>
    <w:rsid w:val="001747F6"/>
    <w:rsid w:val="00174B04"/>
    <w:rsid w:val="00174D67"/>
    <w:rsid w:val="00175A56"/>
    <w:rsid w:val="0017624A"/>
    <w:rsid w:val="001765E2"/>
    <w:rsid w:val="00176B0C"/>
    <w:rsid w:val="001772E1"/>
    <w:rsid w:val="001773C5"/>
    <w:rsid w:val="001805CD"/>
    <w:rsid w:val="001806D2"/>
    <w:rsid w:val="00181316"/>
    <w:rsid w:val="00181A1B"/>
    <w:rsid w:val="00181B00"/>
    <w:rsid w:val="0018342C"/>
    <w:rsid w:val="00184946"/>
    <w:rsid w:val="001850AF"/>
    <w:rsid w:val="00185461"/>
    <w:rsid w:val="00186704"/>
    <w:rsid w:val="00186743"/>
    <w:rsid w:val="00186DF9"/>
    <w:rsid w:val="0018731C"/>
    <w:rsid w:val="001876ED"/>
    <w:rsid w:val="00187C4D"/>
    <w:rsid w:val="00190F2F"/>
    <w:rsid w:val="00192008"/>
    <w:rsid w:val="001926DC"/>
    <w:rsid w:val="00193350"/>
    <w:rsid w:val="001936A1"/>
    <w:rsid w:val="00193978"/>
    <w:rsid w:val="001944D5"/>
    <w:rsid w:val="0019468D"/>
    <w:rsid w:val="00194939"/>
    <w:rsid w:val="001950D0"/>
    <w:rsid w:val="00195306"/>
    <w:rsid w:val="0019558C"/>
    <w:rsid w:val="001956FF"/>
    <w:rsid w:val="00195BF6"/>
    <w:rsid w:val="00195EE0"/>
    <w:rsid w:val="00196A8D"/>
    <w:rsid w:val="00197099"/>
    <w:rsid w:val="001972CD"/>
    <w:rsid w:val="0019784D"/>
    <w:rsid w:val="00197A68"/>
    <w:rsid w:val="001A0755"/>
    <w:rsid w:val="001A0891"/>
    <w:rsid w:val="001A0943"/>
    <w:rsid w:val="001A0A20"/>
    <w:rsid w:val="001A0D36"/>
    <w:rsid w:val="001A1113"/>
    <w:rsid w:val="001A13D6"/>
    <w:rsid w:val="001A1467"/>
    <w:rsid w:val="001A192B"/>
    <w:rsid w:val="001A1E04"/>
    <w:rsid w:val="001A22DF"/>
    <w:rsid w:val="001A273D"/>
    <w:rsid w:val="001A2B78"/>
    <w:rsid w:val="001A2E3A"/>
    <w:rsid w:val="001A32F2"/>
    <w:rsid w:val="001A3414"/>
    <w:rsid w:val="001A3535"/>
    <w:rsid w:val="001A389D"/>
    <w:rsid w:val="001A3E4F"/>
    <w:rsid w:val="001A4171"/>
    <w:rsid w:val="001A4234"/>
    <w:rsid w:val="001A4452"/>
    <w:rsid w:val="001A4781"/>
    <w:rsid w:val="001A4C31"/>
    <w:rsid w:val="001A4D1E"/>
    <w:rsid w:val="001A5763"/>
    <w:rsid w:val="001A5E19"/>
    <w:rsid w:val="001A62AD"/>
    <w:rsid w:val="001A7036"/>
    <w:rsid w:val="001A733E"/>
    <w:rsid w:val="001A791C"/>
    <w:rsid w:val="001A7CEA"/>
    <w:rsid w:val="001A7EC0"/>
    <w:rsid w:val="001B05B8"/>
    <w:rsid w:val="001B1936"/>
    <w:rsid w:val="001B1A19"/>
    <w:rsid w:val="001B1B7E"/>
    <w:rsid w:val="001B1D3A"/>
    <w:rsid w:val="001B1E3F"/>
    <w:rsid w:val="001B316D"/>
    <w:rsid w:val="001B379B"/>
    <w:rsid w:val="001B3CE3"/>
    <w:rsid w:val="001B45E5"/>
    <w:rsid w:val="001B4891"/>
    <w:rsid w:val="001B5C40"/>
    <w:rsid w:val="001B5F8C"/>
    <w:rsid w:val="001B6707"/>
    <w:rsid w:val="001B6F60"/>
    <w:rsid w:val="001B75A2"/>
    <w:rsid w:val="001B79E5"/>
    <w:rsid w:val="001B7E7D"/>
    <w:rsid w:val="001C1054"/>
    <w:rsid w:val="001C1165"/>
    <w:rsid w:val="001C1778"/>
    <w:rsid w:val="001C1EB8"/>
    <w:rsid w:val="001C262F"/>
    <w:rsid w:val="001C28A5"/>
    <w:rsid w:val="001C28A7"/>
    <w:rsid w:val="001C35BD"/>
    <w:rsid w:val="001C3B98"/>
    <w:rsid w:val="001C49FD"/>
    <w:rsid w:val="001C4CA6"/>
    <w:rsid w:val="001C52F9"/>
    <w:rsid w:val="001C5400"/>
    <w:rsid w:val="001C5459"/>
    <w:rsid w:val="001C5BEF"/>
    <w:rsid w:val="001C679D"/>
    <w:rsid w:val="001C6B16"/>
    <w:rsid w:val="001C6C11"/>
    <w:rsid w:val="001C738B"/>
    <w:rsid w:val="001C7DEC"/>
    <w:rsid w:val="001D0241"/>
    <w:rsid w:val="001D0282"/>
    <w:rsid w:val="001D0DEC"/>
    <w:rsid w:val="001D184A"/>
    <w:rsid w:val="001D18B2"/>
    <w:rsid w:val="001D1C23"/>
    <w:rsid w:val="001D2235"/>
    <w:rsid w:val="001D27AF"/>
    <w:rsid w:val="001D2C82"/>
    <w:rsid w:val="001D31A1"/>
    <w:rsid w:val="001D360F"/>
    <w:rsid w:val="001D3A8F"/>
    <w:rsid w:val="001D4199"/>
    <w:rsid w:val="001D4317"/>
    <w:rsid w:val="001D4DD3"/>
    <w:rsid w:val="001D50CB"/>
    <w:rsid w:val="001D52C9"/>
    <w:rsid w:val="001D5327"/>
    <w:rsid w:val="001D5330"/>
    <w:rsid w:val="001D53EB"/>
    <w:rsid w:val="001D5552"/>
    <w:rsid w:val="001D5612"/>
    <w:rsid w:val="001D65A8"/>
    <w:rsid w:val="001D666F"/>
    <w:rsid w:val="001D6B3F"/>
    <w:rsid w:val="001D78B1"/>
    <w:rsid w:val="001D7FCE"/>
    <w:rsid w:val="001E0621"/>
    <w:rsid w:val="001E08DB"/>
    <w:rsid w:val="001E0BAB"/>
    <w:rsid w:val="001E0F2D"/>
    <w:rsid w:val="001E0F74"/>
    <w:rsid w:val="001E1094"/>
    <w:rsid w:val="001E1687"/>
    <w:rsid w:val="001E16D1"/>
    <w:rsid w:val="001E26AF"/>
    <w:rsid w:val="001E2A8E"/>
    <w:rsid w:val="001E2C66"/>
    <w:rsid w:val="001E3047"/>
    <w:rsid w:val="001E322E"/>
    <w:rsid w:val="001E3BE3"/>
    <w:rsid w:val="001E3D9D"/>
    <w:rsid w:val="001E3ED2"/>
    <w:rsid w:val="001E3EF9"/>
    <w:rsid w:val="001E4503"/>
    <w:rsid w:val="001E4AF9"/>
    <w:rsid w:val="001E578F"/>
    <w:rsid w:val="001E6AAC"/>
    <w:rsid w:val="001E6FC0"/>
    <w:rsid w:val="001E703A"/>
    <w:rsid w:val="001F1579"/>
    <w:rsid w:val="001F1E28"/>
    <w:rsid w:val="001F222D"/>
    <w:rsid w:val="001F2CE7"/>
    <w:rsid w:val="001F38C5"/>
    <w:rsid w:val="001F3B6A"/>
    <w:rsid w:val="001F4BF6"/>
    <w:rsid w:val="001F5B25"/>
    <w:rsid w:val="001F6491"/>
    <w:rsid w:val="001F68E0"/>
    <w:rsid w:val="001F6C60"/>
    <w:rsid w:val="001F6F51"/>
    <w:rsid w:val="001F78C3"/>
    <w:rsid w:val="001F7D6F"/>
    <w:rsid w:val="002007C3"/>
    <w:rsid w:val="00201258"/>
    <w:rsid w:val="00201DFE"/>
    <w:rsid w:val="002027D4"/>
    <w:rsid w:val="00202954"/>
    <w:rsid w:val="00203C79"/>
    <w:rsid w:val="0020411F"/>
    <w:rsid w:val="0020429F"/>
    <w:rsid w:val="002045C0"/>
    <w:rsid w:val="00204CE1"/>
    <w:rsid w:val="00204CFF"/>
    <w:rsid w:val="00204E98"/>
    <w:rsid w:val="0020596B"/>
    <w:rsid w:val="00205B01"/>
    <w:rsid w:val="00205B3A"/>
    <w:rsid w:val="00205B96"/>
    <w:rsid w:val="00205BB6"/>
    <w:rsid w:val="00206380"/>
    <w:rsid w:val="00206541"/>
    <w:rsid w:val="00206B1E"/>
    <w:rsid w:val="00206F6C"/>
    <w:rsid w:val="002102D1"/>
    <w:rsid w:val="00210A2A"/>
    <w:rsid w:val="002114D7"/>
    <w:rsid w:val="002116D3"/>
    <w:rsid w:val="00212415"/>
    <w:rsid w:val="002128FC"/>
    <w:rsid w:val="00214ADA"/>
    <w:rsid w:val="00214AE1"/>
    <w:rsid w:val="00215843"/>
    <w:rsid w:val="00215F65"/>
    <w:rsid w:val="00216515"/>
    <w:rsid w:val="0021680C"/>
    <w:rsid w:val="00216959"/>
    <w:rsid w:val="00216A57"/>
    <w:rsid w:val="00216A7D"/>
    <w:rsid w:val="00216E50"/>
    <w:rsid w:val="00217F52"/>
    <w:rsid w:val="002206A0"/>
    <w:rsid w:val="002207A7"/>
    <w:rsid w:val="00220CF5"/>
    <w:rsid w:val="00221466"/>
    <w:rsid w:val="00221F98"/>
    <w:rsid w:val="00222066"/>
    <w:rsid w:val="002220DC"/>
    <w:rsid w:val="002220ED"/>
    <w:rsid w:val="002222DD"/>
    <w:rsid w:val="0022251A"/>
    <w:rsid w:val="002227DA"/>
    <w:rsid w:val="00222C56"/>
    <w:rsid w:val="002242D5"/>
    <w:rsid w:val="002243D1"/>
    <w:rsid w:val="002251C6"/>
    <w:rsid w:val="002255B2"/>
    <w:rsid w:val="002256DE"/>
    <w:rsid w:val="00225A7A"/>
    <w:rsid w:val="00225DB4"/>
    <w:rsid w:val="00225E7D"/>
    <w:rsid w:val="00225FDC"/>
    <w:rsid w:val="00226506"/>
    <w:rsid w:val="00227559"/>
    <w:rsid w:val="00227C14"/>
    <w:rsid w:val="00227E70"/>
    <w:rsid w:val="00227F8B"/>
    <w:rsid w:val="002307F3"/>
    <w:rsid w:val="0023175E"/>
    <w:rsid w:val="00231B7F"/>
    <w:rsid w:val="00232A96"/>
    <w:rsid w:val="00232E81"/>
    <w:rsid w:val="00233217"/>
    <w:rsid w:val="002334CC"/>
    <w:rsid w:val="002339CC"/>
    <w:rsid w:val="002340E9"/>
    <w:rsid w:val="0023444F"/>
    <w:rsid w:val="00234902"/>
    <w:rsid w:val="00234D0C"/>
    <w:rsid w:val="00234EAC"/>
    <w:rsid w:val="0023593C"/>
    <w:rsid w:val="00236E98"/>
    <w:rsid w:val="00240332"/>
    <w:rsid w:val="002405A9"/>
    <w:rsid w:val="00240ADB"/>
    <w:rsid w:val="002414EE"/>
    <w:rsid w:val="00241516"/>
    <w:rsid w:val="00241FB5"/>
    <w:rsid w:val="002424D0"/>
    <w:rsid w:val="0024280B"/>
    <w:rsid w:val="0024349E"/>
    <w:rsid w:val="002436F4"/>
    <w:rsid w:val="0024418C"/>
    <w:rsid w:val="00244B6A"/>
    <w:rsid w:val="0024537C"/>
    <w:rsid w:val="002454A9"/>
    <w:rsid w:val="002454AF"/>
    <w:rsid w:val="002455AF"/>
    <w:rsid w:val="00245932"/>
    <w:rsid w:val="00245A5B"/>
    <w:rsid w:val="00245F4C"/>
    <w:rsid w:val="00245FA4"/>
    <w:rsid w:val="002463FF"/>
    <w:rsid w:val="002467B0"/>
    <w:rsid w:val="00246A5F"/>
    <w:rsid w:val="00247822"/>
    <w:rsid w:val="00247BFF"/>
    <w:rsid w:val="00247D5D"/>
    <w:rsid w:val="002505D3"/>
    <w:rsid w:val="00250735"/>
    <w:rsid w:val="00250A4B"/>
    <w:rsid w:val="00250A84"/>
    <w:rsid w:val="0025160F"/>
    <w:rsid w:val="002519F1"/>
    <w:rsid w:val="00251AE0"/>
    <w:rsid w:val="00251B43"/>
    <w:rsid w:val="00251D1D"/>
    <w:rsid w:val="00251FDB"/>
    <w:rsid w:val="002523D3"/>
    <w:rsid w:val="00252690"/>
    <w:rsid w:val="002532A8"/>
    <w:rsid w:val="002534D2"/>
    <w:rsid w:val="0025357A"/>
    <w:rsid w:val="002541B6"/>
    <w:rsid w:val="002546E9"/>
    <w:rsid w:val="00255020"/>
    <w:rsid w:val="00255632"/>
    <w:rsid w:val="00255961"/>
    <w:rsid w:val="00255F10"/>
    <w:rsid w:val="0025648B"/>
    <w:rsid w:val="00256E3D"/>
    <w:rsid w:val="00256F58"/>
    <w:rsid w:val="00257AFB"/>
    <w:rsid w:val="00260163"/>
    <w:rsid w:val="002601FE"/>
    <w:rsid w:val="00260A6F"/>
    <w:rsid w:val="002620FE"/>
    <w:rsid w:val="00262BF8"/>
    <w:rsid w:val="00262E60"/>
    <w:rsid w:val="00263547"/>
    <w:rsid w:val="002641D1"/>
    <w:rsid w:val="002647AE"/>
    <w:rsid w:val="00264A5D"/>
    <w:rsid w:val="00264DBF"/>
    <w:rsid w:val="00264EC5"/>
    <w:rsid w:val="00264FED"/>
    <w:rsid w:val="002661A7"/>
    <w:rsid w:val="00266396"/>
    <w:rsid w:val="0026670D"/>
    <w:rsid w:val="00266B1A"/>
    <w:rsid w:val="0026702F"/>
    <w:rsid w:val="002673ED"/>
    <w:rsid w:val="00267855"/>
    <w:rsid w:val="002678EC"/>
    <w:rsid w:val="00270618"/>
    <w:rsid w:val="002707B6"/>
    <w:rsid w:val="00270AB0"/>
    <w:rsid w:val="00270EBF"/>
    <w:rsid w:val="00271AFA"/>
    <w:rsid w:val="00271B17"/>
    <w:rsid w:val="00272471"/>
    <w:rsid w:val="00272707"/>
    <w:rsid w:val="00272D29"/>
    <w:rsid w:val="00272E1C"/>
    <w:rsid w:val="00273E59"/>
    <w:rsid w:val="00274262"/>
    <w:rsid w:val="002746CA"/>
    <w:rsid w:val="002748E0"/>
    <w:rsid w:val="00274B27"/>
    <w:rsid w:val="0027573A"/>
    <w:rsid w:val="00276426"/>
    <w:rsid w:val="0027648F"/>
    <w:rsid w:val="00276738"/>
    <w:rsid w:val="002768CD"/>
    <w:rsid w:val="00276974"/>
    <w:rsid w:val="00276C93"/>
    <w:rsid w:val="00276F43"/>
    <w:rsid w:val="00277F16"/>
    <w:rsid w:val="00280748"/>
    <w:rsid w:val="002807C2"/>
    <w:rsid w:val="002809C2"/>
    <w:rsid w:val="00280A3E"/>
    <w:rsid w:val="0028105D"/>
    <w:rsid w:val="00281ADC"/>
    <w:rsid w:val="0028284A"/>
    <w:rsid w:val="00282860"/>
    <w:rsid w:val="00282996"/>
    <w:rsid w:val="002835BC"/>
    <w:rsid w:val="002841E2"/>
    <w:rsid w:val="00284560"/>
    <w:rsid w:val="002849BF"/>
    <w:rsid w:val="00284E39"/>
    <w:rsid w:val="00285248"/>
    <w:rsid w:val="00285BEA"/>
    <w:rsid w:val="0028651D"/>
    <w:rsid w:val="00286673"/>
    <w:rsid w:val="00286736"/>
    <w:rsid w:val="00286745"/>
    <w:rsid w:val="00286945"/>
    <w:rsid w:val="00287239"/>
    <w:rsid w:val="00287FB9"/>
    <w:rsid w:val="002902AA"/>
    <w:rsid w:val="0029061A"/>
    <w:rsid w:val="00290829"/>
    <w:rsid w:val="00290FEE"/>
    <w:rsid w:val="002914E5"/>
    <w:rsid w:val="002926CD"/>
    <w:rsid w:val="00292CB9"/>
    <w:rsid w:val="00293EFA"/>
    <w:rsid w:val="00294364"/>
    <w:rsid w:val="00294D22"/>
    <w:rsid w:val="00294EBA"/>
    <w:rsid w:val="00294F52"/>
    <w:rsid w:val="002952AA"/>
    <w:rsid w:val="00295738"/>
    <w:rsid w:val="00295856"/>
    <w:rsid w:val="00295DFF"/>
    <w:rsid w:val="00295F0B"/>
    <w:rsid w:val="002964FB"/>
    <w:rsid w:val="00296AC7"/>
    <w:rsid w:val="00296F94"/>
    <w:rsid w:val="002974F3"/>
    <w:rsid w:val="002976E0"/>
    <w:rsid w:val="002A00FB"/>
    <w:rsid w:val="002A05EC"/>
    <w:rsid w:val="002A1286"/>
    <w:rsid w:val="002A14FD"/>
    <w:rsid w:val="002A166E"/>
    <w:rsid w:val="002A2350"/>
    <w:rsid w:val="002A26C1"/>
    <w:rsid w:val="002A2A0F"/>
    <w:rsid w:val="002A2D35"/>
    <w:rsid w:val="002A2D75"/>
    <w:rsid w:val="002A3854"/>
    <w:rsid w:val="002A3CA2"/>
    <w:rsid w:val="002A4705"/>
    <w:rsid w:val="002A4904"/>
    <w:rsid w:val="002A4E34"/>
    <w:rsid w:val="002A4FEB"/>
    <w:rsid w:val="002A5B9A"/>
    <w:rsid w:val="002A5E7B"/>
    <w:rsid w:val="002A651B"/>
    <w:rsid w:val="002A714A"/>
    <w:rsid w:val="002A7762"/>
    <w:rsid w:val="002A7902"/>
    <w:rsid w:val="002A7C3C"/>
    <w:rsid w:val="002A7F54"/>
    <w:rsid w:val="002B02C4"/>
    <w:rsid w:val="002B0495"/>
    <w:rsid w:val="002B153A"/>
    <w:rsid w:val="002B1B9A"/>
    <w:rsid w:val="002B2009"/>
    <w:rsid w:val="002B234C"/>
    <w:rsid w:val="002B376D"/>
    <w:rsid w:val="002B4582"/>
    <w:rsid w:val="002B4813"/>
    <w:rsid w:val="002B5AA0"/>
    <w:rsid w:val="002B62C3"/>
    <w:rsid w:val="002B7D0C"/>
    <w:rsid w:val="002C125D"/>
    <w:rsid w:val="002C130B"/>
    <w:rsid w:val="002C14BF"/>
    <w:rsid w:val="002C15C6"/>
    <w:rsid w:val="002C1694"/>
    <w:rsid w:val="002C18C2"/>
    <w:rsid w:val="002C191B"/>
    <w:rsid w:val="002C199A"/>
    <w:rsid w:val="002C199C"/>
    <w:rsid w:val="002C223B"/>
    <w:rsid w:val="002C27C7"/>
    <w:rsid w:val="002C2F41"/>
    <w:rsid w:val="002C3398"/>
    <w:rsid w:val="002C3B95"/>
    <w:rsid w:val="002C3CEE"/>
    <w:rsid w:val="002C406C"/>
    <w:rsid w:val="002C42E1"/>
    <w:rsid w:val="002C44D0"/>
    <w:rsid w:val="002C46B8"/>
    <w:rsid w:val="002C4B17"/>
    <w:rsid w:val="002C4B7B"/>
    <w:rsid w:val="002C5074"/>
    <w:rsid w:val="002C6046"/>
    <w:rsid w:val="002C6EF3"/>
    <w:rsid w:val="002C721A"/>
    <w:rsid w:val="002C735F"/>
    <w:rsid w:val="002C76F0"/>
    <w:rsid w:val="002C7C28"/>
    <w:rsid w:val="002D0167"/>
    <w:rsid w:val="002D0178"/>
    <w:rsid w:val="002D044D"/>
    <w:rsid w:val="002D054D"/>
    <w:rsid w:val="002D056A"/>
    <w:rsid w:val="002D05CD"/>
    <w:rsid w:val="002D0B8F"/>
    <w:rsid w:val="002D1BBE"/>
    <w:rsid w:val="002D20C3"/>
    <w:rsid w:val="002D2C0B"/>
    <w:rsid w:val="002D2C88"/>
    <w:rsid w:val="002D2E5A"/>
    <w:rsid w:val="002D30F9"/>
    <w:rsid w:val="002D3C14"/>
    <w:rsid w:val="002D43F9"/>
    <w:rsid w:val="002D453F"/>
    <w:rsid w:val="002D4584"/>
    <w:rsid w:val="002D45C8"/>
    <w:rsid w:val="002D4809"/>
    <w:rsid w:val="002D4829"/>
    <w:rsid w:val="002D4EEB"/>
    <w:rsid w:val="002D53F4"/>
    <w:rsid w:val="002D5D00"/>
    <w:rsid w:val="002D5D87"/>
    <w:rsid w:val="002D6A33"/>
    <w:rsid w:val="002D7238"/>
    <w:rsid w:val="002D76FB"/>
    <w:rsid w:val="002D7863"/>
    <w:rsid w:val="002D7E10"/>
    <w:rsid w:val="002E035D"/>
    <w:rsid w:val="002E09ED"/>
    <w:rsid w:val="002E0AA5"/>
    <w:rsid w:val="002E153D"/>
    <w:rsid w:val="002E379F"/>
    <w:rsid w:val="002E3BD6"/>
    <w:rsid w:val="002E3F3C"/>
    <w:rsid w:val="002E3FB8"/>
    <w:rsid w:val="002E4524"/>
    <w:rsid w:val="002E50B8"/>
    <w:rsid w:val="002E5186"/>
    <w:rsid w:val="002E5548"/>
    <w:rsid w:val="002E6290"/>
    <w:rsid w:val="002E6590"/>
    <w:rsid w:val="002E694F"/>
    <w:rsid w:val="002E6A17"/>
    <w:rsid w:val="002E6D0A"/>
    <w:rsid w:val="002E6EF1"/>
    <w:rsid w:val="002E70AE"/>
    <w:rsid w:val="002E7488"/>
    <w:rsid w:val="002F07A7"/>
    <w:rsid w:val="002F12D6"/>
    <w:rsid w:val="002F1DE1"/>
    <w:rsid w:val="002F1E36"/>
    <w:rsid w:val="002F205E"/>
    <w:rsid w:val="002F22E2"/>
    <w:rsid w:val="002F274A"/>
    <w:rsid w:val="002F3444"/>
    <w:rsid w:val="002F3773"/>
    <w:rsid w:val="002F38F1"/>
    <w:rsid w:val="002F3911"/>
    <w:rsid w:val="002F3B4F"/>
    <w:rsid w:val="002F3B7E"/>
    <w:rsid w:val="002F52ED"/>
    <w:rsid w:val="002F55FD"/>
    <w:rsid w:val="002F58BC"/>
    <w:rsid w:val="002F5B72"/>
    <w:rsid w:val="002F5D3E"/>
    <w:rsid w:val="002F5ECB"/>
    <w:rsid w:val="002F600E"/>
    <w:rsid w:val="002F6286"/>
    <w:rsid w:val="002F6CA6"/>
    <w:rsid w:val="002F70C5"/>
    <w:rsid w:val="002F7137"/>
    <w:rsid w:val="002F72F0"/>
    <w:rsid w:val="002F779A"/>
    <w:rsid w:val="002F7831"/>
    <w:rsid w:val="002F7AE1"/>
    <w:rsid w:val="00301D6B"/>
    <w:rsid w:val="00301DB4"/>
    <w:rsid w:val="0030209C"/>
    <w:rsid w:val="003021F6"/>
    <w:rsid w:val="00302469"/>
    <w:rsid w:val="00302532"/>
    <w:rsid w:val="00302B7F"/>
    <w:rsid w:val="00303624"/>
    <w:rsid w:val="00304614"/>
    <w:rsid w:val="00304F49"/>
    <w:rsid w:val="00305488"/>
    <w:rsid w:val="003059BE"/>
    <w:rsid w:val="00305B51"/>
    <w:rsid w:val="0030610D"/>
    <w:rsid w:val="00306232"/>
    <w:rsid w:val="00306DD0"/>
    <w:rsid w:val="00307E2C"/>
    <w:rsid w:val="00307E2F"/>
    <w:rsid w:val="0031025C"/>
    <w:rsid w:val="0031099A"/>
    <w:rsid w:val="003114B4"/>
    <w:rsid w:val="00311919"/>
    <w:rsid w:val="00311B8E"/>
    <w:rsid w:val="00311C3D"/>
    <w:rsid w:val="00311D30"/>
    <w:rsid w:val="003127BD"/>
    <w:rsid w:val="00312A1A"/>
    <w:rsid w:val="00312D7A"/>
    <w:rsid w:val="00313765"/>
    <w:rsid w:val="00313AED"/>
    <w:rsid w:val="00313D8C"/>
    <w:rsid w:val="00313F90"/>
    <w:rsid w:val="00314502"/>
    <w:rsid w:val="00314A5E"/>
    <w:rsid w:val="00314B3A"/>
    <w:rsid w:val="00314C92"/>
    <w:rsid w:val="00314DBE"/>
    <w:rsid w:val="003152A4"/>
    <w:rsid w:val="00316402"/>
    <w:rsid w:val="00316645"/>
    <w:rsid w:val="003167AD"/>
    <w:rsid w:val="003169B9"/>
    <w:rsid w:val="00316D50"/>
    <w:rsid w:val="003171CA"/>
    <w:rsid w:val="003177EA"/>
    <w:rsid w:val="00317CE4"/>
    <w:rsid w:val="00317E29"/>
    <w:rsid w:val="0032054E"/>
    <w:rsid w:val="00320C3E"/>
    <w:rsid w:val="0032102D"/>
    <w:rsid w:val="003210EB"/>
    <w:rsid w:val="0032182A"/>
    <w:rsid w:val="00321FD1"/>
    <w:rsid w:val="0032219C"/>
    <w:rsid w:val="0032276D"/>
    <w:rsid w:val="00322F07"/>
    <w:rsid w:val="00322F21"/>
    <w:rsid w:val="00322F8F"/>
    <w:rsid w:val="003239BB"/>
    <w:rsid w:val="00323BAF"/>
    <w:rsid w:val="00323C15"/>
    <w:rsid w:val="00324443"/>
    <w:rsid w:val="003245AF"/>
    <w:rsid w:val="0032491B"/>
    <w:rsid w:val="00324C30"/>
    <w:rsid w:val="003252DA"/>
    <w:rsid w:val="003259EB"/>
    <w:rsid w:val="00325DB7"/>
    <w:rsid w:val="00325F84"/>
    <w:rsid w:val="003262D6"/>
    <w:rsid w:val="00326523"/>
    <w:rsid w:val="00326A75"/>
    <w:rsid w:val="00326F23"/>
    <w:rsid w:val="0032727A"/>
    <w:rsid w:val="00327581"/>
    <w:rsid w:val="0032764A"/>
    <w:rsid w:val="00327BCD"/>
    <w:rsid w:val="00330893"/>
    <w:rsid w:val="003312E1"/>
    <w:rsid w:val="003315EE"/>
    <w:rsid w:val="00331624"/>
    <w:rsid w:val="0033169A"/>
    <w:rsid w:val="00332018"/>
    <w:rsid w:val="003330EE"/>
    <w:rsid w:val="0033311C"/>
    <w:rsid w:val="003334EC"/>
    <w:rsid w:val="00333874"/>
    <w:rsid w:val="00333D3D"/>
    <w:rsid w:val="00334552"/>
    <w:rsid w:val="00334AE1"/>
    <w:rsid w:val="003358D5"/>
    <w:rsid w:val="00335D39"/>
    <w:rsid w:val="00335F1D"/>
    <w:rsid w:val="0033603D"/>
    <w:rsid w:val="003361A1"/>
    <w:rsid w:val="00336C4C"/>
    <w:rsid w:val="00336CB8"/>
    <w:rsid w:val="00337618"/>
    <w:rsid w:val="003377E1"/>
    <w:rsid w:val="00337BC3"/>
    <w:rsid w:val="00340C30"/>
    <w:rsid w:val="0034107D"/>
    <w:rsid w:val="00342471"/>
    <w:rsid w:val="0034257A"/>
    <w:rsid w:val="003436C4"/>
    <w:rsid w:val="00343A2A"/>
    <w:rsid w:val="00343CA8"/>
    <w:rsid w:val="00343CC4"/>
    <w:rsid w:val="0034414D"/>
    <w:rsid w:val="00344351"/>
    <w:rsid w:val="0034446C"/>
    <w:rsid w:val="003447DB"/>
    <w:rsid w:val="00344C07"/>
    <w:rsid w:val="00344E58"/>
    <w:rsid w:val="003453B9"/>
    <w:rsid w:val="003455BA"/>
    <w:rsid w:val="00345826"/>
    <w:rsid w:val="003459F6"/>
    <w:rsid w:val="00345B2D"/>
    <w:rsid w:val="00346655"/>
    <w:rsid w:val="003467B5"/>
    <w:rsid w:val="00346973"/>
    <w:rsid w:val="00346D5F"/>
    <w:rsid w:val="00347107"/>
    <w:rsid w:val="00347302"/>
    <w:rsid w:val="00347707"/>
    <w:rsid w:val="00347F4E"/>
    <w:rsid w:val="003516BD"/>
    <w:rsid w:val="0035225A"/>
    <w:rsid w:val="003529C0"/>
    <w:rsid w:val="00352D82"/>
    <w:rsid w:val="003530CA"/>
    <w:rsid w:val="003546B2"/>
    <w:rsid w:val="0035533C"/>
    <w:rsid w:val="003556E1"/>
    <w:rsid w:val="0035684A"/>
    <w:rsid w:val="00356DCA"/>
    <w:rsid w:val="00356EA7"/>
    <w:rsid w:val="00356F53"/>
    <w:rsid w:val="00356FA2"/>
    <w:rsid w:val="003572A0"/>
    <w:rsid w:val="003573DF"/>
    <w:rsid w:val="00357841"/>
    <w:rsid w:val="0036003E"/>
    <w:rsid w:val="00360B4D"/>
    <w:rsid w:val="00360BBF"/>
    <w:rsid w:val="003610CE"/>
    <w:rsid w:val="003614CF"/>
    <w:rsid w:val="0036159A"/>
    <w:rsid w:val="0036162E"/>
    <w:rsid w:val="003617CF"/>
    <w:rsid w:val="003618AB"/>
    <w:rsid w:val="0036245E"/>
    <w:rsid w:val="00363341"/>
    <w:rsid w:val="0036367E"/>
    <w:rsid w:val="00363A19"/>
    <w:rsid w:val="00363CED"/>
    <w:rsid w:val="00363DF3"/>
    <w:rsid w:val="003643D0"/>
    <w:rsid w:val="003646C0"/>
    <w:rsid w:val="003648B6"/>
    <w:rsid w:val="0036572E"/>
    <w:rsid w:val="003657BD"/>
    <w:rsid w:val="003667E1"/>
    <w:rsid w:val="00367F0A"/>
    <w:rsid w:val="00367F93"/>
    <w:rsid w:val="00370234"/>
    <w:rsid w:val="0037027F"/>
    <w:rsid w:val="00370F67"/>
    <w:rsid w:val="003714A2"/>
    <w:rsid w:val="0037164F"/>
    <w:rsid w:val="00371AE7"/>
    <w:rsid w:val="00371D4E"/>
    <w:rsid w:val="00371DF4"/>
    <w:rsid w:val="003727CD"/>
    <w:rsid w:val="00372811"/>
    <w:rsid w:val="00373897"/>
    <w:rsid w:val="0037434C"/>
    <w:rsid w:val="00374D9C"/>
    <w:rsid w:val="00374E1C"/>
    <w:rsid w:val="00374F32"/>
    <w:rsid w:val="00374F97"/>
    <w:rsid w:val="00375398"/>
    <w:rsid w:val="00375A23"/>
    <w:rsid w:val="003761D9"/>
    <w:rsid w:val="00376387"/>
    <w:rsid w:val="003767B8"/>
    <w:rsid w:val="00376CD9"/>
    <w:rsid w:val="00376ED7"/>
    <w:rsid w:val="0037711D"/>
    <w:rsid w:val="00377785"/>
    <w:rsid w:val="00377D8B"/>
    <w:rsid w:val="00380426"/>
    <w:rsid w:val="00381212"/>
    <w:rsid w:val="003812BE"/>
    <w:rsid w:val="00381414"/>
    <w:rsid w:val="003818ED"/>
    <w:rsid w:val="003819B6"/>
    <w:rsid w:val="00381F2D"/>
    <w:rsid w:val="003826D1"/>
    <w:rsid w:val="0038271E"/>
    <w:rsid w:val="00382A59"/>
    <w:rsid w:val="003835FF"/>
    <w:rsid w:val="00383A37"/>
    <w:rsid w:val="00384086"/>
    <w:rsid w:val="003848B3"/>
    <w:rsid w:val="00384E53"/>
    <w:rsid w:val="0038521B"/>
    <w:rsid w:val="00386B42"/>
    <w:rsid w:val="00386B48"/>
    <w:rsid w:val="00386C41"/>
    <w:rsid w:val="00386E5A"/>
    <w:rsid w:val="00386F97"/>
    <w:rsid w:val="0038716A"/>
    <w:rsid w:val="0038717B"/>
    <w:rsid w:val="00387308"/>
    <w:rsid w:val="0038742B"/>
    <w:rsid w:val="00387703"/>
    <w:rsid w:val="00387A65"/>
    <w:rsid w:val="00387BA9"/>
    <w:rsid w:val="00387BD7"/>
    <w:rsid w:val="00390D18"/>
    <w:rsid w:val="0039145E"/>
    <w:rsid w:val="0039282D"/>
    <w:rsid w:val="00392A62"/>
    <w:rsid w:val="00392A86"/>
    <w:rsid w:val="00393790"/>
    <w:rsid w:val="003937DB"/>
    <w:rsid w:val="00393ADB"/>
    <w:rsid w:val="00393F3B"/>
    <w:rsid w:val="00394164"/>
    <w:rsid w:val="00394197"/>
    <w:rsid w:val="00394795"/>
    <w:rsid w:val="00394DA0"/>
    <w:rsid w:val="00394DA6"/>
    <w:rsid w:val="00394E19"/>
    <w:rsid w:val="003954B3"/>
    <w:rsid w:val="003955E8"/>
    <w:rsid w:val="00396C1C"/>
    <w:rsid w:val="003A06F6"/>
    <w:rsid w:val="003A0A3B"/>
    <w:rsid w:val="003A0B68"/>
    <w:rsid w:val="003A13F0"/>
    <w:rsid w:val="003A2094"/>
    <w:rsid w:val="003A2374"/>
    <w:rsid w:val="003A24A3"/>
    <w:rsid w:val="003A2AD0"/>
    <w:rsid w:val="003A3643"/>
    <w:rsid w:val="003A36BC"/>
    <w:rsid w:val="003A3BEB"/>
    <w:rsid w:val="003A4741"/>
    <w:rsid w:val="003A4A95"/>
    <w:rsid w:val="003A5630"/>
    <w:rsid w:val="003A56EA"/>
    <w:rsid w:val="003A610F"/>
    <w:rsid w:val="003A61A9"/>
    <w:rsid w:val="003A6A09"/>
    <w:rsid w:val="003A75ED"/>
    <w:rsid w:val="003A782C"/>
    <w:rsid w:val="003B0651"/>
    <w:rsid w:val="003B0841"/>
    <w:rsid w:val="003B0A61"/>
    <w:rsid w:val="003B193C"/>
    <w:rsid w:val="003B1B4F"/>
    <w:rsid w:val="003B1FE4"/>
    <w:rsid w:val="003B2947"/>
    <w:rsid w:val="003B3E22"/>
    <w:rsid w:val="003B4772"/>
    <w:rsid w:val="003B4F32"/>
    <w:rsid w:val="003B51B8"/>
    <w:rsid w:val="003B5E48"/>
    <w:rsid w:val="003B6256"/>
    <w:rsid w:val="003B665F"/>
    <w:rsid w:val="003B66B8"/>
    <w:rsid w:val="003B7627"/>
    <w:rsid w:val="003C017B"/>
    <w:rsid w:val="003C062F"/>
    <w:rsid w:val="003C06EA"/>
    <w:rsid w:val="003C092B"/>
    <w:rsid w:val="003C0E33"/>
    <w:rsid w:val="003C207D"/>
    <w:rsid w:val="003C243B"/>
    <w:rsid w:val="003C2459"/>
    <w:rsid w:val="003C2463"/>
    <w:rsid w:val="003C2740"/>
    <w:rsid w:val="003C4398"/>
    <w:rsid w:val="003C43A6"/>
    <w:rsid w:val="003C4C44"/>
    <w:rsid w:val="003C4CB9"/>
    <w:rsid w:val="003C5071"/>
    <w:rsid w:val="003C5128"/>
    <w:rsid w:val="003C55D8"/>
    <w:rsid w:val="003C5A44"/>
    <w:rsid w:val="003C5AFC"/>
    <w:rsid w:val="003C5D39"/>
    <w:rsid w:val="003C5D90"/>
    <w:rsid w:val="003C698C"/>
    <w:rsid w:val="003C69BE"/>
    <w:rsid w:val="003C7061"/>
    <w:rsid w:val="003C716C"/>
    <w:rsid w:val="003C7461"/>
    <w:rsid w:val="003C7606"/>
    <w:rsid w:val="003C7AF5"/>
    <w:rsid w:val="003C7DFB"/>
    <w:rsid w:val="003C7E4F"/>
    <w:rsid w:val="003D0173"/>
    <w:rsid w:val="003D07A6"/>
    <w:rsid w:val="003D0A1C"/>
    <w:rsid w:val="003D0D31"/>
    <w:rsid w:val="003D0E9D"/>
    <w:rsid w:val="003D14D3"/>
    <w:rsid w:val="003D14FE"/>
    <w:rsid w:val="003D1C33"/>
    <w:rsid w:val="003D1CEE"/>
    <w:rsid w:val="003D21A4"/>
    <w:rsid w:val="003D22B6"/>
    <w:rsid w:val="003D2314"/>
    <w:rsid w:val="003D268C"/>
    <w:rsid w:val="003D26B9"/>
    <w:rsid w:val="003D2CD3"/>
    <w:rsid w:val="003D2D68"/>
    <w:rsid w:val="003D37A9"/>
    <w:rsid w:val="003D391D"/>
    <w:rsid w:val="003D41EB"/>
    <w:rsid w:val="003D429E"/>
    <w:rsid w:val="003D4A24"/>
    <w:rsid w:val="003D4DB9"/>
    <w:rsid w:val="003D51A9"/>
    <w:rsid w:val="003D56A7"/>
    <w:rsid w:val="003D5743"/>
    <w:rsid w:val="003D6188"/>
    <w:rsid w:val="003D6316"/>
    <w:rsid w:val="003D709D"/>
    <w:rsid w:val="003D7246"/>
    <w:rsid w:val="003E033E"/>
    <w:rsid w:val="003E0815"/>
    <w:rsid w:val="003E0D5A"/>
    <w:rsid w:val="003E12B2"/>
    <w:rsid w:val="003E166E"/>
    <w:rsid w:val="003E19DD"/>
    <w:rsid w:val="003E1DD6"/>
    <w:rsid w:val="003E2D83"/>
    <w:rsid w:val="003E3FFD"/>
    <w:rsid w:val="003E4838"/>
    <w:rsid w:val="003E4A2B"/>
    <w:rsid w:val="003E4C53"/>
    <w:rsid w:val="003E5947"/>
    <w:rsid w:val="003E66F8"/>
    <w:rsid w:val="003E786D"/>
    <w:rsid w:val="003F002F"/>
    <w:rsid w:val="003F05AE"/>
    <w:rsid w:val="003F06CE"/>
    <w:rsid w:val="003F1788"/>
    <w:rsid w:val="003F1F72"/>
    <w:rsid w:val="003F22B8"/>
    <w:rsid w:val="003F390E"/>
    <w:rsid w:val="003F3916"/>
    <w:rsid w:val="003F4B74"/>
    <w:rsid w:val="003F5B91"/>
    <w:rsid w:val="003F5E56"/>
    <w:rsid w:val="003F6405"/>
    <w:rsid w:val="003F6B28"/>
    <w:rsid w:val="003F708E"/>
    <w:rsid w:val="003F7481"/>
    <w:rsid w:val="003F7946"/>
    <w:rsid w:val="003F7C91"/>
    <w:rsid w:val="00400C48"/>
    <w:rsid w:val="004015FB"/>
    <w:rsid w:val="004016E3"/>
    <w:rsid w:val="00401934"/>
    <w:rsid w:val="004025A7"/>
    <w:rsid w:val="004028D8"/>
    <w:rsid w:val="00403023"/>
    <w:rsid w:val="00403955"/>
    <w:rsid w:val="00403A73"/>
    <w:rsid w:val="004045F3"/>
    <w:rsid w:val="0040470B"/>
    <w:rsid w:val="0040494C"/>
    <w:rsid w:val="00404EE2"/>
    <w:rsid w:val="00404F80"/>
    <w:rsid w:val="004050F6"/>
    <w:rsid w:val="00405140"/>
    <w:rsid w:val="0040592B"/>
    <w:rsid w:val="00405A80"/>
    <w:rsid w:val="0040661F"/>
    <w:rsid w:val="004066DA"/>
    <w:rsid w:val="004068FC"/>
    <w:rsid w:val="004070C3"/>
    <w:rsid w:val="00407784"/>
    <w:rsid w:val="00407A9B"/>
    <w:rsid w:val="00410822"/>
    <w:rsid w:val="00410B70"/>
    <w:rsid w:val="00410D9E"/>
    <w:rsid w:val="00410E9B"/>
    <w:rsid w:val="00411104"/>
    <w:rsid w:val="00411654"/>
    <w:rsid w:val="004127BF"/>
    <w:rsid w:val="00412844"/>
    <w:rsid w:val="00413480"/>
    <w:rsid w:val="00413670"/>
    <w:rsid w:val="004139EC"/>
    <w:rsid w:val="00413A95"/>
    <w:rsid w:val="00413D24"/>
    <w:rsid w:val="0041479B"/>
    <w:rsid w:val="0041481C"/>
    <w:rsid w:val="00414BB9"/>
    <w:rsid w:val="00415506"/>
    <w:rsid w:val="0041585D"/>
    <w:rsid w:val="0041645E"/>
    <w:rsid w:val="00416F2C"/>
    <w:rsid w:val="00417319"/>
    <w:rsid w:val="00420956"/>
    <w:rsid w:val="00420978"/>
    <w:rsid w:val="00420BCC"/>
    <w:rsid w:val="00420FD7"/>
    <w:rsid w:val="004226D6"/>
    <w:rsid w:val="00423179"/>
    <w:rsid w:val="00423D0D"/>
    <w:rsid w:val="004246C6"/>
    <w:rsid w:val="00424D1B"/>
    <w:rsid w:val="0042630B"/>
    <w:rsid w:val="004265B1"/>
    <w:rsid w:val="00426644"/>
    <w:rsid w:val="00427066"/>
    <w:rsid w:val="004306DE"/>
    <w:rsid w:val="00430979"/>
    <w:rsid w:val="00430CC7"/>
    <w:rsid w:val="00431248"/>
    <w:rsid w:val="004316E2"/>
    <w:rsid w:val="004319DF"/>
    <w:rsid w:val="00431A09"/>
    <w:rsid w:val="00432191"/>
    <w:rsid w:val="00432608"/>
    <w:rsid w:val="004326B2"/>
    <w:rsid w:val="004326D8"/>
    <w:rsid w:val="00432985"/>
    <w:rsid w:val="00434BCB"/>
    <w:rsid w:val="00434E18"/>
    <w:rsid w:val="0043514D"/>
    <w:rsid w:val="00435F13"/>
    <w:rsid w:val="00436469"/>
    <w:rsid w:val="0043763E"/>
    <w:rsid w:val="00437A23"/>
    <w:rsid w:val="00437E33"/>
    <w:rsid w:val="00437E82"/>
    <w:rsid w:val="00440B2F"/>
    <w:rsid w:val="00440DE7"/>
    <w:rsid w:val="00440EDE"/>
    <w:rsid w:val="00442086"/>
    <w:rsid w:val="00442089"/>
    <w:rsid w:val="00442150"/>
    <w:rsid w:val="0044250D"/>
    <w:rsid w:val="00442868"/>
    <w:rsid w:val="00442CBE"/>
    <w:rsid w:val="00442D8D"/>
    <w:rsid w:val="00442F68"/>
    <w:rsid w:val="0044355B"/>
    <w:rsid w:val="004436DA"/>
    <w:rsid w:val="004439FA"/>
    <w:rsid w:val="00443A4C"/>
    <w:rsid w:val="004442F4"/>
    <w:rsid w:val="00444351"/>
    <w:rsid w:val="004447DA"/>
    <w:rsid w:val="00444D26"/>
    <w:rsid w:val="0044520C"/>
    <w:rsid w:val="004452CF"/>
    <w:rsid w:val="004459BB"/>
    <w:rsid w:val="00445AB4"/>
    <w:rsid w:val="00445B53"/>
    <w:rsid w:val="00445CB5"/>
    <w:rsid w:val="00446071"/>
    <w:rsid w:val="004463A7"/>
    <w:rsid w:val="0044652C"/>
    <w:rsid w:val="00446640"/>
    <w:rsid w:val="0044674A"/>
    <w:rsid w:val="00447761"/>
    <w:rsid w:val="00447DB2"/>
    <w:rsid w:val="00450033"/>
    <w:rsid w:val="00450176"/>
    <w:rsid w:val="004501A8"/>
    <w:rsid w:val="00450787"/>
    <w:rsid w:val="004507A4"/>
    <w:rsid w:val="00450FCE"/>
    <w:rsid w:val="004511DE"/>
    <w:rsid w:val="004514BA"/>
    <w:rsid w:val="004519C1"/>
    <w:rsid w:val="00451E71"/>
    <w:rsid w:val="00453C56"/>
    <w:rsid w:val="00453F39"/>
    <w:rsid w:val="004545AC"/>
    <w:rsid w:val="00454AC2"/>
    <w:rsid w:val="00455C88"/>
    <w:rsid w:val="00455E9E"/>
    <w:rsid w:val="00456029"/>
    <w:rsid w:val="00456250"/>
    <w:rsid w:val="004564E4"/>
    <w:rsid w:val="00456667"/>
    <w:rsid w:val="004566F4"/>
    <w:rsid w:val="0045780E"/>
    <w:rsid w:val="004600F6"/>
    <w:rsid w:val="0046047D"/>
    <w:rsid w:val="0046072F"/>
    <w:rsid w:val="00460814"/>
    <w:rsid w:val="00460A6F"/>
    <w:rsid w:val="004614C4"/>
    <w:rsid w:val="00461863"/>
    <w:rsid w:val="00461CDE"/>
    <w:rsid w:val="00462251"/>
    <w:rsid w:val="0046301F"/>
    <w:rsid w:val="0046335D"/>
    <w:rsid w:val="00463430"/>
    <w:rsid w:val="0046459D"/>
    <w:rsid w:val="004653B7"/>
    <w:rsid w:val="00465654"/>
    <w:rsid w:val="00465AE5"/>
    <w:rsid w:val="00465BF9"/>
    <w:rsid w:val="00465F3B"/>
    <w:rsid w:val="004669E6"/>
    <w:rsid w:val="00466B91"/>
    <w:rsid w:val="00466F6B"/>
    <w:rsid w:val="004674CF"/>
    <w:rsid w:val="00467587"/>
    <w:rsid w:val="00467D7E"/>
    <w:rsid w:val="00467D9F"/>
    <w:rsid w:val="00467FAF"/>
    <w:rsid w:val="0047014B"/>
    <w:rsid w:val="00470581"/>
    <w:rsid w:val="00470777"/>
    <w:rsid w:val="0047081F"/>
    <w:rsid w:val="00470BAF"/>
    <w:rsid w:val="00471055"/>
    <w:rsid w:val="00471118"/>
    <w:rsid w:val="00471EB7"/>
    <w:rsid w:val="00471FB2"/>
    <w:rsid w:val="00472062"/>
    <w:rsid w:val="004727BC"/>
    <w:rsid w:val="004739CE"/>
    <w:rsid w:val="00473CCE"/>
    <w:rsid w:val="00473EF0"/>
    <w:rsid w:val="00474A51"/>
    <w:rsid w:val="00474CDC"/>
    <w:rsid w:val="00475179"/>
    <w:rsid w:val="00475B8E"/>
    <w:rsid w:val="004764F8"/>
    <w:rsid w:val="00476F1D"/>
    <w:rsid w:val="0048006A"/>
    <w:rsid w:val="00480258"/>
    <w:rsid w:val="00480C52"/>
    <w:rsid w:val="00480EB3"/>
    <w:rsid w:val="0048194A"/>
    <w:rsid w:val="00481D4D"/>
    <w:rsid w:val="00482993"/>
    <w:rsid w:val="00484EF1"/>
    <w:rsid w:val="00485140"/>
    <w:rsid w:val="004868F2"/>
    <w:rsid w:val="0048722F"/>
    <w:rsid w:val="0048782B"/>
    <w:rsid w:val="00487EF4"/>
    <w:rsid w:val="00490066"/>
    <w:rsid w:val="004902BD"/>
    <w:rsid w:val="00490ED3"/>
    <w:rsid w:val="004917BB"/>
    <w:rsid w:val="0049212F"/>
    <w:rsid w:val="004934D2"/>
    <w:rsid w:val="0049368F"/>
    <w:rsid w:val="004941C2"/>
    <w:rsid w:val="00494910"/>
    <w:rsid w:val="0049498F"/>
    <w:rsid w:val="00494F06"/>
    <w:rsid w:val="0049534D"/>
    <w:rsid w:val="004959CA"/>
    <w:rsid w:val="00495C9D"/>
    <w:rsid w:val="00496231"/>
    <w:rsid w:val="00496561"/>
    <w:rsid w:val="004967C6"/>
    <w:rsid w:val="0049691F"/>
    <w:rsid w:val="00496C28"/>
    <w:rsid w:val="00496E26"/>
    <w:rsid w:val="004972DD"/>
    <w:rsid w:val="004973A2"/>
    <w:rsid w:val="00497764"/>
    <w:rsid w:val="00497903"/>
    <w:rsid w:val="004A03AD"/>
    <w:rsid w:val="004A058B"/>
    <w:rsid w:val="004A0AD4"/>
    <w:rsid w:val="004A1130"/>
    <w:rsid w:val="004A193B"/>
    <w:rsid w:val="004A1BA9"/>
    <w:rsid w:val="004A1D26"/>
    <w:rsid w:val="004A281C"/>
    <w:rsid w:val="004A2C91"/>
    <w:rsid w:val="004A33C3"/>
    <w:rsid w:val="004A3586"/>
    <w:rsid w:val="004A3EC0"/>
    <w:rsid w:val="004A3FC8"/>
    <w:rsid w:val="004A4204"/>
    <w:rsid w:val="004A58A7"/>
    <w:rsid w:val="004A5C95"/>
    <w:rsid w:val="004A76D5"/>
    <w:rsid w:val="004B06A8"/>
    <w:rsid w:val="004B135F"/>
    <w:rsid w:val="004B15C9"/>
    <w:rsid w:val="004B1A99"/>
    <w:rsid w:val="004B23AA"/>
    <w:rsid w:val="004B30D9"/>
    <w:rsid w:val="004B3A9D"/>
    <w:rsid w:val="004B3AF4"/>
    <w:rsid w:val="004B3BEF"/>
    <w:rsid w:val="004B3D3C"/>
    <w:rsid w:val="004B3F44"/>
    <w:rsid w:val="004B40DF"/>
    <w:rsid w:val="004B41BC"/>
    <w:rsid w:val="004B4B37"/>
    <w:rsid w:val="004B569A"/>
    <w:rsid w:val="004B5AC6"/>
    <w:rsid w:val="004B5EE4"/>
    <w:rsid w:val="004B5FEE"/>
    <w:rsid w:val="004B7793"/>
    <w:rsid w:val="004B78A9"/>
    <w:rsid w:val="004C0357"/>
    <w:rsid w:val="004C0B0D"/>
    <w:rsid w:val="004C1E21"/>
    <w:rsid w:val="004C2433"/>
    <w:rsid w:val="004C27C8"/>
    <w:rsid w:val="004C2E0C"/>
    <w:rsid w:val="004C2FF5"/>
    <w:rsid w:val="004C32E9"/>
    <w:rsid w:val="004C32FB"/>
    <w:rsid w:val="004C3337"/>
    <w:rsid w:val="004C4D31"/>
    <w:rsid w:val="004C507A"/>
    <w:rsid w:val="004C51E9"/>
    <w:rsid w:val="004C54C3"/>
    <w:rsid w:val="004C55A9"/>
    <w:rsid w:val="004C5E9F"/>
    <w:rsid w:val="004C662E"/>
    <w:rsid w:val="004C666A"/>
    <w:rsid w:val="004C69F7"/>
    <w:rsid w:val="004C6B93"/>
    <w:rsid w:val="004C7107"/>
    <w:rsid w:val="004C746A"/>
    <w:rsid w:val="004C746B"/>
    <w:rsid w:val="004D0716"/>
    <w:rsid w:val="004D0C38"/>
    <w:rsid w:val="004D0E4E"/>
    <w:rsid w:val="004D262C"/>
    <w:rsid w:val="004D2967"/>
    <w:rsid w:val="004D4409"/>
    <w:rsid w:val="004D4432"/>
    <w:rsid w:val="004D4FD0"/>
    <w:rsid w:val="004D4FE0"/>
    <w:rsid w:val="004D52AC"/>
    <w:rsid w:val="004D5B9D"/>
    <w:rsid w:val="004D5C5C"/>
    <w:rsid w:val="004D5D76"/>
    <w:rsid w:val="004D5DEC"/>
    <w:rsid w:val="004D6546"/>
    <w:rsid w:val="004D66F5"/>
    <w:rsid w:val="004D6BCA"/>
    <w:rsid w:val="004D701E"/>
    <w:rsid w:val="004E09D9"/>
    <w:rsid w:val="004E0D5E"/>
    <w:rsid w:val="004E0E9A"/>
    <w:rsid w:val="004E1471"/>
    <w:rsid w:val="004E1AA9"/>
    <w:rsid w:val="004E1B1F"/>
    <w:rsid w:val="004E1EAD"/>
    <w:rsid w:val="004E223A"/>
    <w:rsid w:val="004E2CFC"/>
    <w:rsid w:val="004E3360"/>
    <w:rsid w:val="004E488E"/>
    <w:rsid w:val="004E5FAF"/>
    <w:rsid w:val="004E6496"/>
    <w:rsid w:val="004E6E29"/>
    <w:rsid w:val="004E7C59"/>
    <w:rsid w:val="004E7C5F"/>
    <w:rsid w:val="004F03CE"/>
    <w:rsid w:val="004F0754"/>
    <w:rsid w:val="004F095C"/>
    <w:rsid w:val="004F0E98"/>
    <w:rsid w:val="004F0F24"/>
    <w:rsid w:val="004F115C"/>
    <w:rsid w:val="004F12DB"/>
    <w:rsid w:val="004F12E3"/>
    <w:rsid w:val="004F1871"/>
    <w:rsid w:val="004F1F3E"/>
    <w:rsid w:val="004F20B1"/>
    <w:rsid w:val="004F2460"/>
    <w:rsid w:val="004F2C81"/>
    <w:rsid w:val="004F3184"/>
    <w:rsid w:val="004F3A92"/>
    <w:rsid w:val="004F3DB4"/>
    <w:rsid w:val="004F3EB1"/>
    <w:rsid w:val="004F4626"/>
    <w:rsid w:val="004F4F9E"/>
    <w:rsid w:val="004F51FD"/>
    <w:rsid w:val="004F5A6B"/>
    <w:rsid w:val="004F7900"/>
    <w:rsid w:val="00500113"/>
    <w:rsid w:val="00500D94"/>
    <w:rsid w:val="005017E3"/>
    <w:rsid w:val="00501999"/>
    <w:rsid w:val="00501BC7"/>
    <w:rsid w:val="00501C5E"/>
    <w:rsid w:val="0050208A"/>
    <w:rsid w:val="00502180"/>
    <w:rsid w:val="00502DC0"/>
    <w:rsid w:val="00502DCB"/>
    <w:rsid w:val="00503BB1"/>
    <w:rsid w:val="00503EF1"/>
    <w:rsid w:val="00504440"/>
    <w:rsid w:val="00505152"/>
    <w:rsid w:val="0050539E"/>
    <w:rsid w:val="0050565F"/>
    <w:rsid w:val="00505750"/>
    <w:rsid w:val="00505B8A"/>
    <w:rsid w:val="00505C51"/>
    <w:rsid w:val="00505DFC"/>
    <w:rsid w:val="00506738"/>
    <w:rsid w:val="0050681F"/>
    <w:rsid w:val="00506A23"/>
    <w:rsid w:val="00507493"/>
    <w:rsid w:val="00507BD2"/>
    <w:rsid w:val="00507F91"/>
    <w:rsid w:val="005100B5"/>
    <w:rsid w:val="00510355"/>
    <w:rsid w:val="00510503"/>
    <w:rsid w:val="00511331"/>
    <w:rsid w:val="005116DA"/>
    <w:rsid w:val="00511700"/>
    <w:rsid w:val="005132C4"/>
    <w:rsid w:val="005133A9"/>
    <w:rsid w:val="005136DA"/>
    <w:rsid w:val="00513A71"/>
    <w:rsid w:val="00514BFA"/>
    <w:rsid w:val="005154FE"/>
    <w:rsid w:val="00515665"/>
    <w:rsid w:val="005158DC"/>
    <w:rsid w:val="005159D4"/>
    <w:rsid w:val="00516550"/>
    <w:rsid w:val="00517A7B"/>
    <w:rsid w:val="00517A8E"/>
    <w:rsid w:val="00520746"/>
    <w:rsid w:val="00521140"/>
    <w:rsid w:val="0052168E"/>
    <w:rsid w:val="005216F9"/>
    <w:rsid w:val="0052175D"/>
    <w:rsid w:val="00521F49"/>
    <w:rsid w:val="0052244B"/>
    <w:rsid w:val="005229C2"/>
    <w:rsid w:val="00522BBC"/>
    <w:rsid w:val="0052558A"/>
    <w:rsid w:val="00525C9E"/>
    <w:rsid w:val="00526971"/>
    <w:rsid w:val="00527BB4"/>
    <w:rsid w:val="005302F4"/>
    <w:rsid w:val="0053032E"/>
    <w:rsid w:val="00530745"/>
    <w:rsid w:val="0053090B"/>
    <w:rsid w:val="00531523"/>
    <w:rsid w:val="0053183B"/>
    <w:rsid w:val="005321F6"/>
    <w:rsid w:val="005323E1"/>
    <w:rsid w:val="0053276F"/>
    <w:rsid w:val="00532967"/>
    <w:rsid w:val="00532B1E"/>
    <w:rsid w:val="00532FC0"/>
    <w:rsid w:val="0053350F"/>
    <w:rsid w:val="005337B7"/>
    <w:rsid w:val="00533AD6"/>
    <w:rsid w:val="00535CCB"/>
    <w:rsid w:val="00536014"/>
    <w:rsid w:val="005363B2"/>
    <w:rsid w:val="0053676E"/>
    <w:rsid w:val="00536D73"/>
    <w:rsid w:val="00536DA9"/>
    <w:rsid w:val="005371F2"/>
    <w:rsid w:val="005374E5"/>
    <w:rsid w:val="00537674"/>
    <w:rsid w:val="00537A5A"/>
    <w:rsid w:val="00540D09"/>
    <w:rsid w:val="00540F38"/>
    <w:rsid w:val="0054153D"/>
    <w:rsid w:val="00541718"/>
    <w:rsid w:val="00541FF0"/>
    <w:rsid w:val="00542536"/>
    <w:rsid w:val="00542731"/>
    <w:rsid w:val="005434BD"/>
    <w:rsid w:val="00543B18"/>
    <w:rsid w:val="00543C36"/>
    <w:rsid w:val="0054572C"/>
    <w:rsid w:val="00545DC3"/>
    <w:rsid w:val="00545DCF"/>
    <w:rsid w:val="005460FF"/>
    <w:rsid w:val="00546188"/>
    <w:rsid w:val="0054636D"/>
    <w:rsid w:val="005465E4"/>
    <w:rsid w:val="00547A24"/>
    <w:rsid w:val="00547A69"/>
    <w:rsid w:val="00547BBC"/>
    <w:rsid w:val="00547C53"/>
    <w:rsid w:val="0055018E"/>
    <w:rsid w:val="00550A9E"/>
    <w:rsid w:val="00550F97"/>
    <w:rsid w:val="00550F9F"/>
    <w:rsid w:val="0055100F"/>
    <w:rsid w:val="0055107B"/>
    <w:rsid w:val="00551C2F"/>
    <w:rsid w:val="00551C67"/>
    <w:rsid w:val="00551DC1"/>
    <w:rsid w:val="005523D4"/>
    <w:rsid w:val="00552708"/>
    <w:rsid w:val="00552AF5"/>
    <w:rsid w:val="00553637"/>
    <w:rsid w:val="00553E9F"/>
    <w:rsid w:val="00554315"/>
    <w:rsid w:val="00554485"/>
    <w:rsid w:val="0055454C"/>
    <w:rsid w:val="00554A1F"/>
    <w:rsid w:val="00554AB0"/>
    <w:rsid w:val="00554C39"/>
    <w:rsid w:val="0055538C"/>
    <w:rsid w:val="00555533"/>
    <w:rsid w:val="0055561A"/>
    <w:rsid w:val="005561B8"/>
    <w:rsid w:val="005561E8"/>
    <w:rsid w:val="005564AE"/>
    <w:rsid w:val="005565B0"/>
    <w:rsid w:val="005566C2"/>
    <w:rsid w:val="00556804"/>
    <w:rsid w:val="00556BA4"/>
    <w:rsid w:val="005577B9"/>
    <w:rsid w:val="00557C31"/>
    <w:rsid w:val="00560B42"/>
    <w:rsid w:val="00560E40"/>
    <w:rsid w:val="00561AC0"/>
    <w:rsid w:val="00561D6E"/>
    <w:rsid w:val="00561DA6"/>
    <w:rsid w:val="00561DAF"/>
    <w:rsid w:val="0056223F"/>
    <w:rsid w:val="0056233D"/>
    <w:rsid w:val="00562ACA"/>
    <w:rsid w:val="00562B49"/>
    <w:rsid w:val="00563381"/>
    <w:rsid w:val="0056367B"/>
    <w:rsid w:val="00563DBF"/>
    <w:rsid w:val="00564987"/>
    <w:rsid w:val="00564D70"/>
    <w:rsid w:val="00564E15"/>
    <w:rsid w:val="00564F9B"/>
    <w:rsid w:val="00565D0D"/>
    <w:rsid w:val="005663AA"/>
    <w:rsid w:val="0056739A"/>
    <w:rsid w:val="00567826"/>
    <w:rsid w:val="00567F46"/>
    <w:rsid w:val="00570682"/>
    <w:rsid w:val="005708C1"/>
    <w:rsid w:val="00570974"/>
    <w:rsid w:val="00570AA1"/>
    <w:rsid w:val="00570F52"/>
    <w:rsid w:val="005713B7"/>
    <w:rsid w:val="005718C1"/>
    <w:rsid w:val="00572026"/>
    <w:rsid w:val="00572B34"/>
    <w:rsid w:val="00572B50"/>
    <w:rsid w:val="00572B6F"/>
    <w:rsid w:val="005742C8"/>
    <w:rsid w:val="00574451"/>
    <w:rsid w:val="0057472F"/>
    <w:rsid w:val="00574AA0"/>
    <w:rsid w:val="00574C51"/>
    <w:rsid w:val="00575B87"/>
    <w:rsid w:val="00575E86"/>
    <w:rsid w:val="00575F94"/>
    <w:rsid w:val="005762A9"/>
    <w:rsid w:val="00576414"/>
    <w:rsid w:val="00576D1A"/>
    <w:rsid w:val="00576FAE"/>
    <w:rsid w:val="0057765D"/>
    <w:rsid w:val="00577C9B"/>
    <w:rsid w:val="00577E96"/>
    <w:rsid w:val="00581162"/>
    <w:rsid w:val="005813ED"/>
    <w:rsid w:val="00581E32"/>
    <w:rsid w:val="00582B80"/>
    <w:rsid w:val="00582F37"/>
    <w:rsid w:val="005834C1"/>
    <w:rsid w:val="005835CE"/>
    <w:rsid w:val="00583708"/>
    <w:rsid w:val="005840EF"/>
    <w:rsid w:val="00584EBF"/>
    <w:rsid w:val="005900F6"/>
    <w:rsid w:val="00591342"/>
    <w:rsid w:val="00591C48"/>
    <w:rsid w:val="00591E0A"/>
    <w:rsid w:val="00592037"/>
    <w:rsid w:val="00592141"/>
    <w:rsid w:val="0059314D"/>
    <w:rsid w:val="005932F8"/>
    <w:rsid w:val="00593832"/>
    <w:rsid w:val="0059399C"/>
    <w:rsid w:val="005949D3"/>
    <w:rsid w:val="00595270"/>
    <w:rsid w:val="00596A08"/>
    <w:rsid w:val="00596BF0"/>
    <w:rsid w:val="00596C44"/>
    <w:rsid w:val="005975DD"/>
    <w:rsid w:val="00597E72"/>
    <w:rsid w:val="005A0B13"/>
    <w:rsid w:val="005A1666"/>
    <w:rsid w:val="005A1712"/>
    <w:rsid w:val="005A17E0"/>
    <w:rsid w:val="005A1A27"/>
    <w:rsid w:val="005A1C56"/>
    <w:rsid w:val="005A21D8"/>
    <w:rsid w:val="005A29CC"/>
    <w:rsid w:val="005A2B0D"/>
    <w:rsid w:val="005A2FE8"/>
    <w:rsid w:val="005A30DD"/>
    <w:rsid w:val="005A363D"/>
    <w:rsid w:val="005A4126"/>
    <w:rsid w:val="005A4E78"/>
    <w:rsid w:val="005A5164"/>
    <w:rsid w:val="005A51F3"/>
    <w:rsid w:val="005A5EDB"/>
    <w:rsid w:val="005A6160"/>
    <w:rsid w:val="005A6E76"/>
    <w:rsid w:val="005A7473"/>
    <w:rsid w:val="005A74EC"/>
    <w:rsid w:val="005A775C"/>
    <w:rsid w:val="005A7E6E"/>
    <w:rsid w:val="005B02DB"/>
    <w:rsid w:val="005B0ACF"/>
    <w:rsid w:val="005B0B6A"/>
    <w:rsid w:val="005B0C16"/>
    <w:rsid w:val="005B11CA"/>
    <w:rsid w:val="005B1A41"/>
    <w:rsid w:val="005B1DF8"/>
    <w:rsid w:val="005B2737"/>
    <w:rsid w:val="005B28FA"/>
    <w:rsid w:val="005B2DBC"/>
    <w:rsid w:val="005B315E"/>
    <w:rsid w:val="005B338E"/>
    <w:rsid w:val="005B3460"/>
    <w:rsid w:val="005B377A"/>
    <w:rsid w:val="005B3FAB"/>
    <w:rsid w:val="005B4147"/>
    <w:rsid w:val="005B5644"/>
    <w:rsid w:val="005B5758"/>
    <w:rsid w:val="005B585E"/>
    <w:rsid w:val="005B5BBC"/>
    <w:rsid w:val="005B5E11"/>
    <w:rsid w:val="005B603B"/>
    <w:rsid w:val="005B657C"/>
    <w:rsid w:val="005B6812"/>
    <w:rsid w:val="005B6820"/>
    <w:rsid w:val="005C018A"/>
    <w:rsid w:val="005C01DA"/>
    <w:rsid w:val="005C0304"/>
    <w:rsid w:val="005C04E3"/>
    <w:rsid w:val="005C0FC0"/>
    <w:rsid w:val="005C1003"/>
    <w:rsid w:val="005C107D"/>
    <w:rsid w:val="005C12DA"/>
    <w:rsid w:val="005C1DB1"/>
    <w:rsid w:val="005C23B6"/>
    <w:rsid w:val="005C4256"/>
    <w:rsid w:val="005C5031"/>
    <w:rsid w:val="005C55AE"/>
    <w:rsid w:val="005C5E3D"/>
    <w:rsid w:val="005C6AC3"/>
    <w:rsid w:val="005C6B2B"/>
    <w:rsid w:val="005C704E"/>
    <w:rsid w:val="005C7716"/>
    <w:rsid w:val="005C7A70"/>
    <w:rsid w:val="005C7F43"/>
    <w:rsid w:val="005D0408"/>
    <w:rsid w:val="005D0797"/>
    <w:rsid w:val="005D07DB"/>
    <w:rsid w:val="005D0A43"/>
    <w:rsid w:val="005D0D45"/>
    <w:rsid w:val="005D14E0"/>
    <w:rsid w:val="005D163C"/>
    <w:rsid w:val="005D1EBE"/>
    <w:rsid w:val="005D239C"/>
    <w:rsid w:val="005D2BA6"/>
    <w:rsid w:val="005D2F91"/>
    <w:rsid w:val="005D3514"/>
    <w:rsid w:val="005D353D"/>
    <w:rsid w:val="005D3C8E"/>
    <w:rsid w:val="005D4786"/>
    <w:rsid w:val="005D5536"/>
    <w:rsid w:val="005D5EEB"/>
    <w:rsid w:val="005D6D51"/>
    <w:rsid w:val="005D7242"/>
    <w:rsid w:val="005D7323"/>
    <w:rsid w:val="005D7465"/>
    <w:rsid w:val="005D7A2A"/>
    <w:rsid w:val="005D7BE3"/>
    <w:rsid w:val="005E07A8"/>
    <w:rsid w:val="005E1D05"/>
    <w:rsid w:val="005E2094"/>
    <w:rsid w:val="005E2368"/>
    <w:rsid w:val="005E2EA8"/>
    <w:rsid w:val="005E3031"/>
    <w:rsid w:val="005E4192"/>
    <w:rsid w:val="005E438E"/>
    <w:rsid w:val="005E43D0"/>
    <w:rsid w:val="005E4FC1"/>
    <w:rsid w:val="005E57C5"/>
    <w:rsid w:val="005E5DF2"/>
    <w:rsid w:val="005E611E"/>
    <w:rsid w:val="005E6D19"/>
    <w:rsid w:val="005E7E67"/>
    <w:rsid w:val="005E7F77"/>
    <w:rsid w:val="005F024D"/>
    <w:rsid w:val="005F0A79"/>
    <w:rsid w:val="005F0CAC"/>
    <w:rsid w:val="005F0E7D"/>
    <w:rsid w:val="005F0F02"/>
    <w:rsid w:val="005F0F93"/>
    <w:rsid w:val="005F1D05"/>
    <w:rsid w:val="005F20C1"/>
    <w:rsid w:val="005F3287"/>
    <w:rsid w:val="005F3897"/>
    <w:rsid w:val="005F3C0D"/>
    <w:rsid w:val="005F3C1F"/>
    <w:rsid w:val="005F407C"/>
    <w:rsid w:val="005F4365"/>
    <w:rsid w:val="005F44DB"/>
    <w:rsid w:val="005F4549"/>
    <w:rsid w:val="005F4849"/>
    <w:rsid w:val="005F4A56"/>
    <w:rsid w:val="005F4ECA"/>
    <w:rsid w:val="005F4EEE"/>
    <w:rsid w:val="005F4FCA"/>
    <w:rsid w:val="005F509F"/>
    <w:rsid w:val="005F51C9"/>
    <w:rsid w:val="005F5993"/>
    <w:rsid w:val="005F5C11"/>
    <w:rsid w:val="005F5E7E"/>
    <w:rsid w:val="005F61D7"/>
    <w:rsid w:val="005F688D"/>
    <w:rsid w:val="005F6E7F"/>
    <w:rsid w:val="006002B1"/>
    <w:rsid w:val="00600324"/>
    <w:rsid w:val="00600CF1"/>
    <w:rsid w:val="00601533"/>
    <w:rsid w:val="00601CE5"/>
    <w:rsid w:val="00602222"/>
    <w:rsid w:val="0060348E"/>
    <w:rsid w:val="006039A2"/>
    <w:rsid w:val="00603BF8"/>
    <w:rsid w:val="00604541"/>
    <w:rsid w:val="006045E1"/>
    <w:rsid w:val="006046B4"/>
    <w:rsid w:val="006046C0"/>
    <w:rsid w:val="00604847"/>
    <w:rsid w:val="0060484A"/>
    <w:rsid w:val="00605539"/>
    <w:rsid w:val="00606039"/>
    <w:rsid w:val="006061DA"/>
    <w:rsid w:val="006068FE"/>
    <w:rsid w:val="00606D31"/>
    <w:rsid w:val="00606DC1"/>
    <w:rsid w:val="0060768B"/>
    <w:rsid w:val="0060781F"/>
    <w:rsid w:val="0061078D"/>
    <w:rsid w:val="00610E5A"/>
    <w:rsid w:val="00611086"/>
    <w:rsid w:val="006111D2"/>
    <w:rsid w:val="006111D6"/>
    <w:rsid w:val="00611578"/>
    <w:rsid w:val="00611808"/>
    <w:rsid w:val="0061246E"/>
    <w:rsid w:val="006124DB"/>
    <w:rsid w:val="0061283D"/>
    <w:rsid w:val="006131AA"/>
    <w:rsid w:val="006135E9"/>
    <w:rsid w:val="006136AB"/>
    <w:rsid w:val="006136B5"/>
    <w:rsid w:val="006138D4"/>
    <w:rsid w:val="00613C27"/>
    <w:rsid w:val="00613DEF"/>
    <w:rsid w:val="00613FC7"/>
    <w:rsid w:val="00613FEF"/>
    <w:rsid w:val="0061430D"/>
    <w:rsid w:val="006145C3"/>
    <w:rsid w:val="006152F0"/>
    <w:rsid w:val="0061586B"/>
    <w:rsid w:val="00615B5F"/>
    <w:rsid w:val="006160D6"/>
    <w:rsid w:val="00616693"/>
    <w:rsid w:val="00616712"/>
    <w:rsid w:val="00616C83"/>
    <w:rsid w:val="006172F8"/>
    <w:rsid w:val="006179FF"/>
    <w:rsid w:val="0062001E"/>
    <w:rsid w:val="00620C5D"/>
    <w:rsid w:val="00621811"/>
    <w:rsid w:val="00621ACD"/>
    <w:rsid w:val="00622120"/>
    <w:rsid w:val="006224E6"/>
    <w:rsid w:val="006224F1"/>
    <w:rsid w:val="006226B5"/>
    <w:rsid w:val="0062297B"/>
    <w:rsid w:val="00622E8F"/>
    <w:rsid w:val="00622FB6"/>
    <w:rsid w:val="00623C48"/>
    <w:rsid w:val="00623D11"/>
    <w:rsid w:val="006240AA"/>
    <w:rsid w:val="006240D0"/>
    <w:rsid w:val="0062424C"/>
    <w:rsid w:val="00625C4E"/>
    <w:rsid w:val="00625DD1"/>
    <w:rsid w:val="006266DA"/>
    <w:rsid w:val="00626A10"/>
    <w:rsid w:val="00626FA7"/>
    <w:rsid w:val="00626FEC"/>
    <w:rsid w:val="00627254"/>
    <w:rsid w:val="006273DB"/>
    <w:rsid w:val="006277E0"/>
    <w:rsid w:val="00627BDA"/>
    <w:rsid w:val="00627DAE"/>
    <w:rsid w:val="006300DF"/>
    <w:rsid w:val="00631E52"/>
    <w:rsid w:val="00632ACE"/>
    <w:rsid w:val="00632E10"/>
    <w:rsid w:val="0063304E"/>
    <w:rsid w:val="0063307E"/>
    <w:rsid w:val="00633120"/>
    <w:rsid w:val="00633E86"/>
    <w:rsid w:val="006343B1"/>
    <w:rsid w:val="00634751"/>
    <w:rsid w:val="00634D4D"/>
    <w:rsid w:val="00635060"/>
    <w:rsid w:val="00635165"/>
    <w:rsid w:val="006355C2"/>
    <w:rsid w:val="00635A54"/>
    <w:rsid w:val="00635E14"/>
    <w:rsid w:val="00635E74"/>
    <w:rsid w:val="0063753E"/>
    <w:rsid w:val="0063755B"/>
    <w:rsid w:val="00640AA7"/>
    <w:rsid w:val="00640BF0"/>
    <w:rsid w:val="00641941"/>
    <w:rsid w:val="00641949"/>
    <w:rsid w:val="00641969"/>
    <w:rsid w:val="006421B5"/>
    <w:rsid w:val="0064242A"/>
    <w:rsid w:val="00642933"/>
    <w:rsid w:val="00643D0C"/>
    <w:rsid w:val="00644108"/>
    <w:rsid w:val="0064457F"/>
    <w:rsid w:val="00645216"/>
    <w:rsid w:val="00645975"/>
    <w:rsid w:val="0064618B"/>
    <w:rsid w:val="00646190"/>
    <w:rsid w:val="00646B58"/>
    <w:rsid w:val="00647122"/>
    <w:rsid w:val="0064717F"/>
    <w:rsid w:val="006471A4"/>
    <w:rsid w:val="00647431"/>
    <w:rsid w:val="00647664"/>
    <w:rsid w:val="00650508"/>
    <w:rsid w:val="006508B7"/>
    <w:rsid w:val="006508F6"/>
    <w:rsid w:val="00650A42"/>
    <w:rsid w:val="00650F9A"/>
    <w:rsid w:val="0065160D"/>
    <w:rsid w:val="0065182B"/>
    <w:rsid w:val="00652024"/>
    <w:rsid w:val="00652291"/>
    <w:rsid w:val="00652A22"/>
    <w:rsid w:val="0065349E"/>
    <w:rsid w:val="006534D5"/>
    <w:rsid w:val="00653518"/>
    <w:rsid w:val="00653AF5"/>
    <w:rsid w:val="00653C4E"/>
    <w:rsid w:val="00653D5A"/>
    <w:rsid w:val="006549B6"/>
    <w:rsid w:val="00654AF7"/>
    <w:rsid w:val="00654DCF"/>
    <w:rsid w:val="0065532A"/>
    <w:rsid w:val="0065577F"/>
    <w:rsid w:val="00655821"/>
    <w:rsid w:val="006559BE"/>
    <w:rsid w:val="0065603A"/>
    <w:rsid w:val="00656266"/>
    <w:rsid w:val="006565AF"/>
    <w:rsid w:val="00656C65"/>
    <w:rsid w:val="00657118"/>
    <w:rsid w:val="0065769A"/>
    <w:rsid w:val="00660074"/>
    <w:rsid w:val="00661775"/>
    <w:rsid w:val="00661BE9"/>
    <w:rsid w:val="00663040"/>
    <w:rsid w:val="006631C9"/>
    <w:rsid w:val="006633F4"/>
    <w:rsid w:val="006636F0"/>
    <w:rsid w:val="00663D90"/>
    <w:rsid w:val="006640A0"/>
    <w:rsid w:val="00664860"/>
    <w:rsid w:val="0066534C"/>
    <w:rsid w:val="00665438"/>
    <w:rsid w:val="0066560F"/>
    <w:rsid w:val="00665681"/>
    <w:rsid w:val="0066603B"/>
    <w:rsid w:val="00666BF2"/>
    <w:rsid w:val="0066753E"/>
    <w:rsid w:val="00667C39"/>
    <w:rsid w:val="00667E34"/>
    <w:rsid w:val="00670ACD"/>
    <w:rsid w:val="006713C5"/>
    <w:rsid w:val="006716DF"/>
    <w:rsid w:val="00672459"/>
    <w:rsid w:val="006728FB"/>
    <w:rsid w:val="00672A30"/>
    <w:rsid w:val="00672A5E"/>
    <w:rsid w:val="00672EE4"/>
    <w:rsid w:val="0067313F"/>
    <w:rsid w:val="00673834"/>
    <w:rsid w:val="00673D87"/>
    <w:rsid w:val="006749F7"/>
    <w:rsid w:val="00675045"/>
    <w:rsid w:val="006753D9"/>
    <w:rsid w:val="006759FA"/>
    <w:rsid w:val="00675C5A"/>
    <w:rsid w:val="00676136"/>
    <w:rsid w:val="00676A94"/>
    <w:rsid w:val="00676B90"/>
    <w:rsid w:val="0067747F"/>
    <w:rsid w:val="006777AA"/>
    <w:rsid w:val="00677B50"/>
    <w:rsid w:val="00677D53"/>
    <w:rsid w:val="00677D89"/>
    <w:rsid w:val="00680297"/>
    <w:rsid w:val="00680C7E"/>
    <w:rsid w:val="00681014"/>
    <w:rsid w:val="00681625"/>
    <w:rsid w:val="00681644"/>
    <w:rsid w:val="00681A01"/>
    <w:rsid w:val="006824B2"/>
    <w:rsid w:val="0068264B"/>
    <w:rsid w:val="006831A7"/>
    <w:rsid w:val="006833B6"/>
    <w:rsid w:val="00683EE7"/>
    <w:rsid w:val="00684476"/>
    <w:rsid w:val="00684B83"/>
    <w:rsid w:val="00684D03"/>
    <w:rsid w:val="00684EDD"/>
    <w:rsid w:val="006852A5"/>
    <w:rsid w:val="0068563D"/>
    <w:rsid w:val="0068573E"/>
    <w:rsid w:val="00685923"/>
    <w:rsid w:val="00685F56"/>
    <w:rsid w:val="0068669A"/>
    <w:rsid w:val="00686C7E"/>
    <w:rsid w:val="00687879"/>
    <w:rsid w:val="00687C76"/>
    <w:rsid w:val="00687CF6"/>
    <w:rsid w:val="00691430"/>
    <w:rsid w:val="0069232D"/>
    <w:rsid w:val="0069337A"/>
    <w:rsid w:val="00693811"/>
    <w:rsid w:val="006941A9"/>
    <w:rsid w:val="006947EE"/>
    <w:rsid w:val="00694C52"/>
    <w:rsid w:val="006960B1"/>
    <w:rsid w:val="006962EC"/>
    <w:rsid w:val="006967B3"/>
    <w:rsid w:val="006971AC"/>
    <w:rsid w:val="00697C56"/>
    <w:rsid w:val="006A07B1"/>
    <w:rsid w:val="006A0ABF"/>
    <w:rsid w:val="006A0E3B"/>
    <w:rsid w:val="006A1183"/>
    <w:rsid w:val="006A12A8"/>
    <w:rsid w:val="006A17A8"/>
    <w:rsid w:val="006A1884"/>
    <w:rsid w:val="006A2535"/>
    <w:rsid w:val="006A3126"/>
    <w:rsid w:val="006A3A17"/>
    <w:rsid w:val="006A4662"/>
    <w:rsid w:val="006A61B6"/>
    <w:rsid w:val="006A630A"/>
    <w:rsid w:val="006A639F"/>
    <w:rsid w:val="006A67A3"/>
    <w:rsid w:val="006A7541"/>
    <w:rsid w:val="006A7C62"/>
    <w:rsid w:val="006B0C51"/>
    <w:rsid w:val="006B1416"/>
    <w:rsid w:val="006B21F6"/>
    <w:rsid w:val="006B290A"/>
    <w:rsid w:val="006B42DD"/>
    <w:rsid w:val="006B48F2"/>
    <w:rsid w:val="006B4E64"/>
    <w:rsid w:val="006B66FD"/>
    <w:rsid w:val="006B6EF8"/>
    <w:rsid w:val="006B7018"/>
    <w:rsid w:val="006B7322"/>
    <w:rsid w:val="006B7524"/>
    <w:rsid w:val="006B7DB7"/>
    <w:rsid w:val="006B7E73"/>
    <w:rsid w:val="006C0404"/>
    <w:rsid w:val="006C059D"/>
    <w:rsid w:val="006C0603"/>
    <w:rsid w:val="006C068E"/>
    <w:rsid w:val="006C06CB"/>
    <w:rsid w:val="006C0A4F"/>
    <w:rsid w:val="006C1509"/>
    <w:rsid w:val="006C1BBE"/>
    <w:rsid w:val="006C2007"/>
    <w:rsid w:val="006C2FF5"/>
    <w:rsid w:val="006C30EF"/>
    <w:rsid w:val="006C34E8"/>
    <w:rsid w:val="006C3EF6"/>
    <w:rsid w:val="006C48E4"/>
    <w:rsid w:val="006C48F2"/>
    <w:rsid w:val="006C5D03"/>
    <w:rsid w:val="006C5E12"/>
    <w:rsid w:val="006C5F30"/>
    <w:rsid w:val="006C5FB6"/>
    <w:rsid w:val="006C6018"/>
    <w:rsid w:val="006C668F"/>
    <w:rsid w:val="006C6D6A"/>
    <w:rsid w:val="006C76F3"/>
    <w:rsid w:val="006D0238"/>
    <w:rsid w:val="006D0E73"/>
    <w:rsid w:val="006D1091"/>
    <w:rsid w:val="006D12A5"/>
    <w:rsid w:val="006D16EC"/>
    <w:rsid w:val="006D18D3"/>
    <w:rsid w:val="006D22BE"/>
    <w:rsid w:val="006D2576"/>
    <w:rsid w:val="006D27AE"/>
    <w:rsid w:val="006D2883"/>
    <w:rsid w:val="006D311F"/>
    <w:rsid w:val="006D338A"/>
    <w:rsid w:val="006D33E3"/>
    <w:rsid w:val="006D3A46"/>
    <w:rsid w:val="006D41A8"/>
    <w:rsid w:val="006D4E8D"/>
    <w:rsid w:val="006D4F9B"/>
    <w:rsid w:val="006D4FAD"/>
    <w:rsid w:val="006D5427"/>
    <w:rsid w:val="006D5C4F"/>
    <w:rsid w:val="006D5FF5"/>
    <w:rsid w:val="006D770B"/>
    <w:rsid w:val="006D7B22"/>
    <w:rsid w:val="006D7F3C"/>
    <w:rsid w:val="006E03D1"/>
    <w:rsid w:val="006E0949"/>
    <w:rsid w:val="006E09F2"/>
    <w:rsid w:val="006E16F8"/>
    <w:rsid w:val="006E1765"/>
    <w:rsid w:val="006E1800"/>
    <w:rsid w:val="006E1FB7"/>
    <w:rsid w:val="006E266D"/>
    <w:rsid w:val="006E29CE"/>
    <w:rsid w:val="006E354B"/>
    <w:rsid w:val="006E371D"/>
    <w:rsid w:val="006E3845"/>
    <w:rsid w:val="006E3B4F"/>
    <w:rsid w:val="006E4A46"/>
    <w:rsid w:val="006E4F46"/>
    <w:rsid w:val="006E4FEA"/>
    <w:rsid w:val="006E5F5B"/>
    <w:rsid w:val="006E7851"/>
    <w:rsid w:val="006F071A"/>
    <w:rsid w:val="006F0875"/>
    <w:rsid w:val="006F0BD5"/>
    <w:rsid w:val="006F0E40"/>
    <w:rsid w:val="006F1044"/>
    <w:rsid w:val="006F189D"/>
    <w:rsid w:val="006F18DF"/>
    <w:rsid w:val="006F1B85"/>
    <w:rsid w:val="006F266A"/>
    <w:rsid w:val="006F2B6B"/>
    <w:rsid w:val="006F30B8"/>
    <w:rsid w:val="006F3259"/>
    <w:rsid w:val="006F3550"/>
    <w:rsid w:val="006F3E28"/>
    <w:rsid w:val="006F499E"/>
    <w:rsid w:val="006F4CDF"/>
    <w:rsid w:val="006F5003"/>
    <w:rsid w:val="006F5348"/>
    <w:rsid w:val="006F599A"/>
    <w:rsid w:val="006F6A03"/>
    <w:rsid w:val="006F6D02"/>
    <w:rsid w:val="006F73BD"/>
    <w:rsid w:val="006F7716"/>
    <w:rsid w:val="007010B6"/>
    <w:rsid w:val="00701558"/>
    <w:rsid w:val="007017A6"/>
    <w:rsid w:val="00701A9B"/>
    <w:rsid w:val="00702086"/>
    <w:rsid w:val="0070213B"/>
    <w:rsid w:val="00702173"/>
    <w:rsid w:val="007021DF"/>
    <w:rsid w:val="00702255"/>
    <w:rsid w:val="00702609"/>
    <w:rsid w:val="00702C45"/>
    <w:rsid w:val="00703BA1"/>
    <w:rsid w:val="00703BA3"/>
    <w:rsid w:val="00703EDF"/>
    <w:rsid w:val="007047E8"/>
    <w:rsid w:val="00704D00"/>
    <w:rsid w:val="00704F27"/>
    <w:rsid w:val="007055E4"/>
    <w:rsid w:val="00706F0D"/>
    <w:rsid w:val="0070765B"/>
    <w:rsid w:val="00707DE7"/>
    <w:rsid w:val="00707EE6"/>
    <w:rsid w:val="007110BB"/>
    <w:rsid w:val="00711278"/>
    <w:rsid w:val="00711E8E"/>
    <w:rsid w:val="00712672"/>
    <w:rsid w:val="00712A9D"/>
    <w:rsid w:val="00712FED"/>
    <w:rsid w:val="0071345E"/>
    <w:rsid w:val="00713E45"/>
    <w:rsid w:val="00713F9A"/>
    <w:rsid w:val="0071414B"/>
    <w:rsid w:val="007146F6"/>
    <w:rsid w:val="007149B8"/>
    <w:rsid w:val="007152B3"/>
    <w:rsid w:val="0071629A"/>
    <w:rsid w:val="00716416"/>
    <w:rsid w:val="00716A1F"/>
    <w:rsid w:val="0071713B"/>
    <w:rsid w:val="00717265"/>
    <w:rsid w:val="007173B2"/>
    <w:rsid w:val="0071753F"/>
    <w:rsid w:val="00717653"/>
    <w:rsid w:val="00717C23"/>
    <w:rsid w:val="007200FF"/>
    <w:rsid w:val="0072053D"/>
    <w:rsid w:val="00720EB5"/>
    <w:rsid w:val="00720F8A"/>
    <w:rsid w:val="007212B9"/>
    <w:rsid w:val="00722DE4"/>
    <w:rsid w:val="007235BD"/>
    <w:rsid w:val="007236D4"/>
    <w:rsid w:val="007239AE"/>
    <w:rsid w:val="00724AEF"/>
    <w:rsid w:val="00724CE2"/>
    <w:rsid w:val="0072511B"/>
    <w:rsid w:val="0072550A"/>
    <w:rsid w:val="007256CF"/>
    <w:rsid w:val="007258EC"/>
    <w:rsid w:val="00725F2D"/>
    <w:rsid w:val="00726397"/>
    <w:rsid w:val="007264D5"/>
    <w:rsid w:val="00726860"/>
    <w:rsid w:val="00726D96"/>
    <w:rsid w:val="00727721"/>
    <w:rsid w:val="00730B2F"/>
    <w:rsid w:val="00730DBF"/>
    <w:rsid w:val="007310FA"/>
    <w:rsid w:val="00731378"/>
    <w:rsid w:val="00731606"/>
    <w:rsid w:val="00731628"/>
    <w:rsid w:val="00731B43"/>
    <w:rsid w:val="00731FDB"/>
    <w:rsid w:val="00732078"/>
    <w:rsid w:val="007323FF"/>
    <w:rsid w:val="0073286E"/>
    <w:rsid w:val="007330C0"/>
    <w:rsid w:val="00733317"/>
    <w:rsid w:val="00733764"/>
    <w:rsid w:val="007339A8"/>
    <w:rsid w:val="0073436E"/>
    <w:rsid w:val="007346D1"/>
    <w:rsid w:val="007347F5"/>
    <w:rsid w:val="00734B21"/>
    <w:rsid w:val="00734C47"/>
    <w:rsid w:val="00734FFE"/>
    <w:rsid w:val="00735BFB"/>
    <w:rsid w:val="00735F31"/>
    <w:rsid w:val="0073620F"/>
    <w:rsid w:val="00736765"/>
    <w:rsid w:val="007377DF"/>
    <w:rsid w:val="00737A34"/>
    <w:rsid w:val="00737A51"/>
    <w:rsid w:val="00740211"/>
    <w:rsid w:val="007406C0"/>
    <w:rsid w:val="00741197"/>
    <w:rsid w:val="007420BA"/>
    <w:rsid w:val="007422A7"/>
    <w:rsid w:val="007429E6"/>
    <w:rsid w:val="00743185"/>
    <w:rsid w:val="007432C1"/>
    <w:rsid w:val="007432F9"/>
    <w:rsid w:val="00743385"/>
    <w:rsid w:val="0074352A"/>
    <w:rsid w:val="00743C8B"/>
    <w:rsid w:val="00743C9C"/>
    <w:rsid w:val="00743D43"/>
    <w:rsid w:val="00743DF8"/>
    <w:rsid w:val="0074434C"/>
    <w:rsid w:val="007443CB"/>
    <w:rsid w:val="00744E55"/>
    <w:rsid w:val="007456F8"/>
    <w:rsid w:val="00745C7F"/>
    <w:rsid w:val="00745CA4"/>
    <w:rsid w:val="00746102"/>
    <w:rsid w:val="007467A9"/>
    <w:rsid w:val="00746A4E"/>
    <w:rsid w:val="00747810"/>
    <w:rsid w:val="00747A45"/>
    <w:rsid w:val="00747ADC"/>
    <w:rsid w:val="0075062D"/>
    <w:rsid w:val="0075097B"/>
    <w:rsid w:val="00751379"/>
    <w:rsid w:val="00751A1A"/>
    <w:rsid w:val="00751E1C"/>
    <w:rsid w:val="007520B2"/>
    <w:rsid w:val="007528DE"/>
    <w:rsid w:val="007530E9"/>
    <w:rsid w:val="007532D1"/>
    <w:rsid w:val="007534EA"/>
    <w:rsid w:val="00753DA6"/>
    <w:rsid w:val="00754406"/>
    <w:rsid w:val="00754772"/>
    <w:rsid w:val="00754914"/>
    <w:rsid w:val="00755014"/>
    <w:rsid w:val="007556BC"/>
    <w:rsid w:val="0075578D"/>
    <w:rsid w:val="00755C0B"/>
    <w:rsid w:val="00755C30"/>
    <w:rsid w:val="00756100"/>
    <w:rsid w:val="007569D4"/>
    <w:rsid w:val="00756D71"/>
    <w:rsid w:val="00756DD4"/>
    <w:rsid w:val="007570B5"/>
    <w:rsid w:val="00757269"/>
    <w:rsid w:val="00757916"/>
    <w:rsid w:val="00757D1E"/>
    <w:rsid w:val="00757DD5"/>
    <w:rsid w:val="007605EC"/>
    <w:rsid w:val="00760A89"/>
    <w:rsid w:val="00761326"/>
    <w:rsid w:val="0076190B"/>
    <w:rsid w:val="007622E3"/>
    <w:rsid w:val="00762386"/>
    <w:rsid w:val="00763112"/>
    <w:rsid w:val="00763301"/>
    <w:rsid w:val="00763BE1"/>
    <w:rsid w:val="00764780"/>
    <w:rsid w:val="00764A46"/>
    <w:rsid w:val="00764A6B"/>
    <w:rsid w:val="00764E1B"/>
    <w:rsid w:val="00764E1E"/>
    <w:rsid w:val="007656B0"/>
    <w:rsid w:val="00765717"/>
    <w:rsid w:val="00765E59"/>
    <w:rsid w:val="00765F40"/>
    <w:rsid w:val="0076636F"/>
    <w:rsid w:val="00766525"/>
    <w:rsid w:val="007665F0"/>
    <w:rsid w:val="00766E36"/>
    <w:rsid w:val="007671C7"/>
    <w:rsid w:val="0077089B"/>
    <w:rsid w:val="007716F5"/>
    <w:rsid w:val="007717E8"/>
    <w:rsid w:val="00771B0A"/>
    <w:rsid w:val="00771F6F"/>
    <w:rsid w:val="0077201E"/>
    <w:rsid w:val="00772675"/>
    <w:rsid w:val="00772BD8"/>
    <w:rsid w:val="00773001"/>
    <w:rsid w:val="00773454"/>
    <w:rsid w:val="007734F9"/>
    <w:rsid w:val="00773CCC"/>
    <w:rsid w:val="007748C8"/>
    <w:rsid w:val="00774929"/>
    <w:rsid w:val="00774A85"/>
    <w:rsid w:val="00774F4A"/>
    <w:rsid w:val="00775A53"/>
    <w:rsid w:val="00775F4F"/>
    <w:rsid w:val="00777BF0"/>
    <w:rsid w:val="00780F1A"/>
    <w:rsid w:val="007813AF"/>
    <w:rsid w:val="00781A30"/>
    <w:rsid w:val="00781A59"/>
    <w:rsid w:val="00781AE4"/>
    <w:rsid w:val="00781DA5"/>
    <w:rsid w:val="00781DFE"/>
    <w:rsid w:val="0078246A"/>
    <w:rsid w:val="0078314C"/>
    <w:rsid w:val="007832BD"/>
    <w:rsid w:val="007833D4"/>
    <w:rsid w:val="00783613"/>
    <w:rsid w:val="007837B0"/>
    <w:rsid w:val="00784524"/>
    <w:rsid w:val="007847FB"/>
    <w:rsid w:val="007849B2"/>
    <w:rsid w:val="00784D4A"/>
    <w:rsid w:val="00784DEB"/>
    <w:rsid w:val="00785690"/>
    <w:rsid w:val="0078585B"/>
    <w:rsid w:val="00785A94"/>
    <w:rsid w:val="00785DF3"/>
    <w:rsid w:val="00786624"/>
    <w:rsid w:val="00786748"/>
    <w:rsid w:val="00787467"/>
    <w:rsid w:val="00787C11"/>
    <w:rsid w:val="00787DAE"/>
    <w:rsid w:val="00790494"/>
    <w:rsid w:val="00790AB8"/>
    <w:rsid w:val="00790CDA"/>
    <w:rsid w:val="007924DB"/>
    <w:rsid w:val="0079290C"/>
    <w:rsid w:val="00792A31"/>
    <w:rsid w:val="007938E3"/>
    <w:rsid w:val="00793F88"/>
    <w:rsid w:val="007942AC"/>
    <w:rsid w:val="007945D7"/>
    <w:rsid w:val="007947A0"/>
    <w:rsid w:val="007947BD"/>
    <w:rsid w:val="007955FC"/>
    <w:rsid w:val="00796FCF"/>
    <w:rsid w:val="00797A08"/>
    <w:rsid w:val="00797FF6"/>
    <w:rsid w:val="007A0569"/>
    <w:rsid w:val="007A0A5F"/>
    <w:rsid w:val="007A101D"/>
    <w:rsid w:val="007A16EA"/>
    <w:rsid w:val="007A18EE"/>
    <w:rsid w:val="007A2C8C"/>
    <w:rsid w:val="007A2CB7"/>
    <w:rsid w:val="007A3304"/>
    <w:rsid w:val="007A3836"/>
    <w:rsid w:val="007A4BDD"/>
    <w:rsid w:val="007A51C1"/>
    <w:rsid w:val="007A54DD"/>
    <w:rsid w:val="007A6209"/>
    <w:rsid w:val="007A69B4"/>
    <w:rsid w:val="007A6E95"/>
    <w:rsid w:val="007A777F"/>
    <w:rsid w:val="007A7B4C"/>
    <w:rsid w:val="007B035F"/>
    <w:rsid w:val="007B04AD"/>
    <w:rsid w:val="007B0570"/>
    <w:rsid w:val="007B0999"/>
    <w:rsid w:val="007B1B83"/>
    <w:rsid w:val="007B20B8"/>
    <w:rsid w:val="007B243D"/>
    <w:rsid w:val="007B27CC"/>
    <w:rsid w:val="007B2D99"/>
    <w:rsid w:val="007B2E0F"/>
    <w:rsid w:val="007B4964"/>
    <w:rsid w:val="007B4ABC"/>
    <w:rsid w:val="007B4E0F"/>
    <w:rsid w:val="007B56CA"/>
    <w:rsid w:val="007B578A"/>
    <w:rsid w:val="007B5AA4"/>
    <w:rsid w:val="007B6ABF"/>
    <w:rsid w:val="007B7500"/>
    <w:rsid w:val="007B7C43"/>
    <w:rsid w:val="007B7EB3"/>
    <w:rsid w:val="007C04E4"/>
    <w:rsid w:val="007C0907"/>
    <w:rsid w:val="007C0D28"/>
    <w:rsid w:val="007C1982"/>
    <w:rsid w:val="007C2062"/>
    <w:rsid w:val="007C28BC"/>
    <w:rsid w:val="007C2D30"/>
    <w:rsid w:val="007C3719"/>
    <w:rsid w:val="007C3A8B"/>
    <w:rsid w:val="007C411F"/>
    <w:rsid w:val="007C4BE5"/>
    <w:rsid w:val="007C4F22"/>
    <w:rsid w:val="007C5720"/>
    <w:rsid w:val="007C5AE6"/>
    <w:rsid w:val="007C5E68"/>
    <w:rsid w:val="007C5F83"/>
    <w:rsid w:val="007C6398"/>
    <w:rsid w:val="007C763F"/>
    <w:rsid w:val="007D030A"/>
    <w:rsid w:val="007D0D0D"/>
    <w:rsid w:val="007D0DBC"/>
    <w:rsid w:val="007D1D4F"/>
    <w:rsid w:val="007D2320"/>
    <w:rsid w:val="007D2DA6"/>
    <w:rsid w:val="007D2DCB"/>
    <w:rsid w:val="007D35F3"/>
    <w:rsid w:val="007D3A29"/>
    <w:rsid w:val="007D456A"/>
    <w:rsid w:val="007D5248"/>
    <w:rsid w:val="007D6C81"/>
    <w:rsid w:val="007D6E53"/>
    <w:rsid w:val="007D6FA0"/>
    <w:rsid w:val="007D725E"/>
    <w:rsid w:val="007E0004"/>
    <w:rsid w:val="007E0230"/>
    <w:rsid w:val="007E068C"/>
    <w:rsid w:val="007E0CD4"/>
    <w:rsid w:val="007E1272"/>
    <w:rsid w:val="007E135B"/>
    <w:rsid w:val="007E196D"/>
    <w:rsid w:val="007E1A47"/>
    <w:rsid w:val="007E2648"/>
    <w:rsid w:val="007E282E"/>
    <w:rsid w:val="007E2B26"/>
    <w:rsid w:val="007E2C93"/>
    <w:rsid w:val="007E2CA5"/>
    <w:rsid w:val="007E2D96"/>
    <w:rsid w:val="007E3AB7"/>
    <w:rsid w:val="007E3B60"/>
    <w:rsid w:val="007E457E"/>
    <w:rsid w:val="007E4DAF"/>
    <w:rsid w:val="007E4F3B"/>
    <w:rsid w:val="007E5292"/>
    <w:rsid w:val="007E5297"/>
    <w:rsid w:val="007E5723"/>
    <w:rsid w:val="007E5D63"/>
    <w:rsid w:val="007E67D7"/>
    <w:rsid w:val="007E697C"/>
    <w:rsid w:val="007E7ADD"/>
    <w:rsid w:val="007F0ED4"/>
    <w:rsid w:val="007F0EF7"/>
    <w:rsid w:val="007F1FD8"/>
    <w:rsid w:val="007F2163"/>
    <w:rsid w:val="007F27D8"/>
    <w:rsid w:val="007F2F60"/>
    <w:rsid w:val="007F30E4"/>
    <w:rsid w:val="007F3179"/>
    <w:rsid w:val="007F3F0A"/>
    <w:rsid w:val="007F3FAA"/>
    <w:rsid w:val="007F45E4"/>
    <w:rsid w:val="007F46F0"/>
    <w:rsid w:val="007F4A02"/>
    <w:rsid w:val="007F540E"/>
    <w:rsid w:val="007F5594"/>
    <w:rsid w:val="007F6214"/>
    <w:rsid w:val="007F71C2"/>
    <w:rsid w:val="007F7913"/>
    <w:rsid w:val="008005A9"/>
    <w:rsid w:val="00800D7A"/>
    <w:rsid w:val="008011A0"/>
    <w:rsid w:val="0080137A"/>
    <w:rsid w:val="00802180"/>
    <w:rsid w:val="0080257F"/>
    <w:rsid w:val="00804F92"/>
    <w:rsid w:val="00804FE3"/>
    <w:rsid w:val="0080500C"/>
    <w:rsid w:val="008050BA"/>
    <w:rsid w:val="00805130"/>
    <w:rsid w:val="00806795"/>
    <w:rsid w:val="00806F6C"/>
    <w:rsid w:val="008071B0"/>
    <w:rsid w:val="008072D5"/>
    <w:rsid w:val="008078DD"/>
    <w:rsid w:val="00810030"/>
    <w:rsid w:val="00810050"/>
    <w:rsid w:val="008103C2"/>
    <w:rsid w:val="008105BF"/>
    <w:rsid w:val="008105FA"/>
    <w:rsid w:val="008114FD"/>
    <w:rsid w:val="00811DC2"/>
    <w:rsid w:val="00811F92"/>
    <w:rsid w:val="0081280D"/>
    <w:rsid w:val="00812C8D"/>
    <w:rsid w:val="00813451"/>
    <w:rsid w:val="008134DE"/>
    <w:rsid w:val="00814073"/>
    <w:rsid w:val="00814A0A"/>
    <w:rsid w:val="00814E16"/>
    <w:rsid w:val="00815D06"/>
    <w:rsid w:val="008160C3"/>
    <w:rsid w:val="00816521"/>
    <w:rsid w:val="00817002"/>
    <w:rsid w:val="008171E2"/>
    <w:rsid w:val="00817781"/>
    <w:rsid w:val="00817A8B"/>
    <w:rsid w:val="00817B80"/>
    <w:rsid w:val="00820DF2"/>
    <w:rsid w:val="0082108D"/>
    <w:rsid w:val="00821199"/>
    <w:rsid w:val="008212D9"/>
    <w:rsid w:val="00821622"/>
    <w:rsid w:val="00821981"/>
    <w:rsid w:val="00822728"/>
    <w:rsid w:val="00822983"/>
    <w:rsid w:val="008229C3"/>
    <w:rsid w:val="00822BA0"/>
    <w:rsid w:val="00822BCE"/>
    <w:rsid w:val="00822BE1"/>
    <w:rsid w:val="00823029"/>
    <w:rsid w:val="00823CB2"/>
    <w:rsid w:val="00823E23"/>
    <w:rsid w:val="00823F9A"/>
    <w:rsid w:val="008240AB"/>
    <w:rsid w:val="008245A5"/>
    <w:rsid w:val="00824A9A"/>
    <w:rsid w:val="00824CC6"/>
    <w:rsid w:val="00824D51"/>
    <w:rsid w:val="0082508C"/>
    <w:rsid w:val="00825C1B"/>
    <w:rsid w:val="008265D0"/>
    <w:rsid w:val="008278F4"/>
    <w:rsid w:val="008302F8"/>
    <w:rsid w:val="0083052D"/>
    <w:rsid w:val="008307D5"/>
    <w:rsid w:val="00830EF0"/>
    <w:rsid w:val="00830FB0"/>
    <w:rsid w:val="00831921"/>
    <w:rsid w:val="00831A5E"/>
    <w:rsid w:val="00831D6C"/>
    <w:rsid w:val="00831F3B"/>
    <w:rsid w:val="008321CE"/>
    <w:rsid w:val="00832A41"/>
    <w:rsid w:val="00832D6D"/>
    <w:rsid w:val="00832D79"/>
    <w:rsid w:val="008334CD"/>
    <w:rsid w:val="008335A2"/>
    <w:rsid w:val="00833F63"/>
    <w:rsid w:val="00834276"/>
    <w:rsid w:val="00834E5E"/>
    <w:rsid w:val="0083529A"/>
    <w:rsid w:val="0083531B"/>
    <w:rsid w:val="00835D3D"/>
    <w:rsid w:val="0083611D"/>
    <w:rsid w:val="00836DD9"/>
    <w:rsid w:val="00837122"/>
    <w:rsid w:val="008378B0"/>
    <w:rsid w:val="00837B93"/>
    <w:rsid w:val="00837C67"/>
    <w:rsid w:val="008404F6"/>
    <w:rsid w:val="008409B1"/>
    <w:rsid w:val="00840F3A"/>
    <w:rsid w:val="008419B7"/>
    <w:rsid w:val="008421CC"/>
    <w:rsid w:val="0084228C"/>
    <w:rsid w:val="00842AAD"/>
    <w:rsid w:val="00842AB7"/>
    <w:rsid w:val="00843059"/>
    <w:rsid w:val="0084341B"/>
    <w:rsid w:val="0084346D"/>
    <w:rsid w:val="00843873"/>
    <w:rsid w:val="0084418E"/>
    <w:rsid w:val="0084489F"/>
    <w:rsid w:val="00844AA9"/>
    <w:rsid w:val="00845037"/>
    <w:rsid w:val="00845752"/>
    <w:rsid w:val="00845CE7"/>
    <w:rsid w:val="0084621B"/>
    <w:rsid w:val="008462AF"/>
    <w:rsid w:val="00846548"/>
    <w:rsid w:val="0084683A"/>
    <w:rsid w:val="00846DE8"/>
    <w:rsid w:val="008471AD"/>
    <w:rsid w:val="008473DC"/>
    <w:rsid w:val="0084772B"/>
    <w:rsid w:val="0085046A"/>
    <w:rsid w:val="00852038"/>
    <w:rsid w:val="00852DCC"/>
    <w:rsid w:val="00853361"/>
    <w:rsid w:val="0085382D"/>
    <w:rsid w:val="00854427"/>
    <w:rsid w:val="00854D03"/>
    <w:rsid w:val="00855590"/>
    <w:rsid w:val="008557AF"/>
    <w:rsid w:val="00855F13"/>
    <w:rsid w:val="00857D3A"/>
    <w:rsid w:val="00857EBC"/>
    <w:rsid w:val="00857F87"/>
    <w:rsid w:val="008603D8"/>
    <w:rsid w:val="00860A22"/>
    <w:rsid w:val="008613DB"/>
    <w:rsid w:val="00861630"/>
    <w:rsid w:val="00861E77"/>
    <w:rsid w:val="00862BD6"/>
    <w:rsid w:val="00863097"/>
    <w:rsid w:val="00863E95"/>
    <w:rsid w:val="00864069"/>
    <w:rsid w:val="00864137"/>
    <w:rsid w:val="008647DA"/>
    <w:rsid w:val="008651F5"/>
    <w:rsid w:val="00865D07"/>
    <w:rsid w:val="00866A3D"/>
    <w:rsid w:val="0086779B"/>
    <w:rsid w:val="0087011A"/>
    <w:rsid w:val="0087058D"/>
    <w:rsid w:val="008705A3"/>
    <w:rsid w:val="00871184"/>
    <w:rsid w:val="00871720"/>
    <w:rsid w:val="00871ADC"/>
    <w:rsid w:val="00874441"/>
    <w:rsid w:val="00874860"/>
    <w:rsid w:val="00875C6F"/>
    <w:rsid w:val="00875DB2"/>
    <w:rsid w:val="00876518"/>
    <w:rsid w:val="008765F1"/>
    <w:rsid w:val="00876AC0"/>
    <w:rsid w:val="00876E93"/>
    <w:rsid w:val="00876FBB"/>
    <w:rsid w:val="0087708D"/>
    <w:rsid w:val="00881A38"/>
    <w:rsid w:val="00882E32"/>
    <w:rsid w:val="00882F7F"/>
    <w:rsid w:val="008831B1"/>
    <w:rsid w:val="00883209"/>
    <w:rsid w:val="00883492"/>
    <w:rsid w:val="008838B6"/>
    <w:rsid w:val="008841B2"/>
    <w:rsid w:val="00884475"/>
    <w:rsid w:val="00884993"/>
    <w:rsid w:val="00884F9E"/>
    <w:rsid w:val="00885AA7"/>
    <w:rsid w:val="00885F29"/>
    <w:rsid w:val="0088690D"/>
    <w:rsid w:val="008869AD"/>
    <w:rsid w:val="00890265"/>
    <w:rsid w:val="00890532"/>
    <w:rsid w:val="00890615"/>
    <w:rsid w:val="00890900"/>
    <w:rsid w:val="00890B49"/>
    <w:rsid w:val="00891499"/>
    <w:rsid w:val="008918AC"/>
    <w:rsid w:val="00892717"/>
    <w:rsid w:val="00892765"/>
    <w:rsid w:val="008935D2"/>
    <w:rsid w:val="00893A5A"/>
    <w:rsid w:val="00893A8D"/>
    <w:rsid w:val="00893DFE"/>
    <w:rsid w:val="00893FA2"/>
    <w:rsid w:val="008942F2"/>
    <w:rsid w:val="00894686"/>
    <w:rsid w:val="00894ACC"/>
    <w:rsid w:val="008950C8"/>
    <w:rsid w:val="00895327"/>
    <w:rsid w:val="00895370"/>
    <w:rsid w:val="00895413"/>
    <w:rsid w:val="00895BA8"/>
    <w:rsid w:val="00895FFE"/>
    <w:rsid w:val="00896197"/>
    <w:rsid w:val="008961BD"/>
    <w:rsid w:val="0089627F"/>
    <w:rsid w:val="008965C3"/>
    <w:rsid w:val="008A0DB1"/>
    <w:rsid w:val="008A1762"/>
    <w:rsid w:val="008A1B62"/>
    <w:rsid w:val="008A1DAD"/>
    <w:rsid w:val="008A2212"/>
    <w:rsid w:val="008A22FD"/>
    <w:rsid w:val="008A25CB"/>
    <w:rsid w:val="008A2CAF"/>
    <w:rsid w:val="008A37E8"/>
    <w:rsid w:val="008A3E0D"/>
    <w:rsid w:val="008A3E26"/>
    <w:rsid w:val="008A426E"/>
    <w:rsid w:val="008A4500"/>
    <w:rsid w:val="008A4858"/>
    <w:rsid w:val="008A5B00"/>
    <w:rsid w:val="008A5EAA"/>
    <w:rsid w:val="008A61E4"/>
    <w:rsid w:val="008A70C6"/>
    <w:rsid w:val="008A72D1"/>
    <w:rsid w:val="008B0EB0"/>
    <w:rsid w:val="008B1BFE"/>
    <w:rsid w:val="008B35C3"/>
    <w:rsid w:val="008B400F"/>
    <w:rsid w:val="008B4B73"/>
    <w:rsid w:val="008B611D"/>
    <w:rsid w:val="008B62B8"/>
    <w:rsid w:val="008B68B2"/>
    <w:rsid w:val="008B6B5B"/>
    <w:rsid w:val="008B6EA6"/>
    <w:rsid w:val="008B7290"/>
    <w:rsid w:val="008B784B"/>
    <w:rsid w:val="008B7F04"/>
    <w:rsid w:val="008C101F"/>
    <w:rsid w:val="008C15FD"/>
    <w:rsid w:val="008C282A"/>
    <w:rsid w:val="008C2EF2"/>
    <w:rsid w:val="008C3886"/>
    <w:rsid w:val="008C4022"/>
    <w:rsid w:val="008C41F5"/>
    <w:rsid w:val="008C433B"/>
    <w:rsid w:val="008C46FE"/>
    <w:rsid w:val="008C4A17"/>
    <w:rsid w:val="008C5523"/>
    <w:rsid w:val="008C5900"/>
    <w:rsid w:val="008C63AA"/>
    <w:rsid w:val="008C6C5A"/>
    <w:rsid w:val="008C6F07"/>
    <w:rsid w:val="008C7278"/>
    <w:rsid w:val="008C7AEE"/>
    <w:rsid w:val="008D01A7"/>
    <w:rsid w:val="008D044D"/>
    <w:rsid w:val="008D0951"/>
    <w:rsid w:val="008D0B4D"/>
    <w:rsid w:val="008D1369"/>
    <w:rsid w:val="008D1511"/>
    <w:rsid w:val="008D1C60"/>
    <w:rsid w:val="008D2C35"/>
    <w:rsid w:val="008D368F"/>
    <w:rsid w:val="008D3913"/>
    <w:rsid w:val="008D4C13"/>
    <w:rsid w:val="008D5115"/>
    <w:rsid w:val="008D54FD"/>
    <w:rsid w:val="008D5638"/>
    <w:rsid w:val="008D626F"/>
    <w:rsid w:val="008D6600"/>
    <w:rsid w:val="008D6C1D"/>
    <w:rsid w:val="008D6C64"/>
    <w:rsid w:val="008D764B"/>
    <w:rsid w:val="008D793D"/>
    <w:rsid w:val="008D799A"/>
    <w:rsid w:val="008D7AE8"/>
    <w:rsid w:val="008D7F5C"/>
    <w:rsid w:val="008E009C"/>
    <w:rsid w:val="008E04D2"/>
    <w:rsid w:val="008E09EB"/>
    <w:rsid w:val="008E19FD"/>
    <w:rsid w:val="008E2729"/>
    <w:rsid w:val="008E275D"/>
    <w:rsid w:val="008E27F5"/>
    <w:rsid w:val="008E36A2"/>
    <w:rsid w:val="008E3789"/>
    <w:rsid w:val="008E473F"/>
    <w:rsid w:val="008E48E0"/>
    <w:rsid w:val="008E4EA9"/>
    <w:rsid w:val="008E4F0B"/>
    <w:rsid w:val="008E525C"/>
    <w:rsid w:val="008E58B7"/>
    <w:rsid w:val="008E58BF"/>
    <w:rsid w:val="008E59FB"/>
    <w:rsid w:val="008E5F46"/>
    <w:rsid w:val="008E62D4"/>
    <w:rsid w:val="008E64E7"/>
    <w:rsid w:val="008E68EB"/>
    <w:rsid w:val="008F0D4F"/>
    <w:rsid w:val="008F1AE9"/>
    <w:rsid w:val="008F1B2F"/>
    <w:rsid w:val="008F22C4"/>
    <w:rsid w:val="008F28FD"/>
    <w:rsid w:val="008F2E3C"/>
    <w:rsid w:val="008F34D0"/>
    <w:rsid w:val="008F475D"/>
    <w:rsid w:val="008F4C91"/>
    <w:rsid w:val="008F53E3"/>
    <w:rsid w:val="008F5818"/>
    <w:rsid w:val="008F5883"/>
    <w:rsid w:val="008F5CFF"/>
    <w:rsid w:val="008F603F"/>
    <w:rsid w:val="008F66EC"/>
    <w:rsid w:val="008F6FC0"/>
    <w:rsid w:val="008F7104"/>
    <w:rsid w:val="008F76EF"/>
    <w:rsid w:val="008F79E8"/>
    <w:rsid w:val="008F79F8"/>
    <w:rsid w:val="00900650"/>
    <w:rsid w:val="009009E5"/>
    <w:rsid w:val="00900A53"/>
    <w:rsid w:val="00900B43"/>
    <w:rsid w:val="00900C79"/>
    <w:rsid w:val="00902DB3"/>
    <w:rsid w:val="00902E77"/>
    <w:rsid w:val="009037F3"/>
    <w:rsid w:val="00905402"/>
    <w:rsid w:val="00905744"/>
    <w:rsid w:val="00905756"/>
    <w:rsid w:val="00905AF5"/>
    <w:rsid w:val="00906530"/>
    <w:rsid w:val="0091015D"/>
    <w:rsid w:val="00910440"/>
    <w:rsid w:val="009108FF"/>
    <w:rsid w:val="00911F6A"/>
    <w:rsid w:val="00912525"/>
    <w:rsid w:val="009125BE"/>
    <w:rsid w:val="009125CF"/>
    <w:rsid w:val="00912C65"/>
    <w:rsid w:val="00912CE5"/>
    <w:rsid w:val="00913213"/>
    <w:rsid w:val="009132AF"/>
    <w:rsid w:val="00913B33"/>
    <w:rsid w:val="00913CF4"/>
    <w:rsid w:val="00913F79"/>
    <w:rsid w:val="009143D6"/>
    <w:rsid w:val="009145BF"/>
    <w:rsid w:val="009146F3"/>
    <w:rsid w:val="00914D8B"/>
    <w:rsid w:val="009153B5"/>
    <w:rsid w:val="0091589B"/>
    <w:rsid w:val="0091600D"/>
    <w:rsid w:val="009165EA"/>
    <w:rsid w:val="00916810"/>
    <w:rsid w:val="009169C6"/>
    <w:rsid w:val="00916F59"/>
    <w:rsid w:val="00917085"/>
    <w:rsid w:val="00917858"/>
    <w:rsid w:val="009179A4"/>
    <w:rsid w:val="00917A9F"/>
    <w:rsid w:val="00917AF6"/>
    <w:rsid w:val="00917FF1"/>
    <w:rsid w:val="0092078B"/>
    <w:rsid w:val="009210D1"/>
    <w:rsid w:val="00921139"/>
    <w:rsid w:val="0092138C"/>
    <w:rsid w:val="009213E7"/>
    <w:rsid w:val="00921E46"/>
    <w:rsid w:val="00922016"/>
    <w:rsid w:val="00922952"/>
    <w:rsid w:val="00923F37"/>
    <w:rsid w:val="009243E7"/>
    <w:rsid w:val="00924850"/>
    <w:rsid w:val="009254A3"/>
    <w:rsid w:val="009259A7"/>
    <w:rsid w:val="009264D9"/>
    <w:rsid w:val="00926E23"/>
    <w:rsid w:val="009270F9"/>
    <w:rsid w:val="0092715B"/>
    <w:rsid w:val="00930279"/>
    <w:rsid w:val="009305B5"/>
    <w:rsid w:val="00930898"/>
    <w:rsid w:val="00930B28"/>
    <w:rsid w:val="00930E36"/>
    <w:rsid w:val="0093132B"/>
    <w:rsid w:val="00931A18"/>
    <w:rsid w:val="00931FF3"/>
    <w:rsid w:val="00932B1F"/>
    <w:rsid w:val="00932E9C"/>
    <w:rsid w:val="00933132"/>
    <w:rsid w:val="00933753"/>
    <w:rsid w:val="00933B6F"/>
    <w:rsid w:val="00934200"/>
    <w:rsid w:val="00935608"/>
    <w:rsid w:val="009356BA"/>
    <w:rsid w:val="00935952"/>
    <w:rsid w:val="00936AB4"/>
    <w:rsid w:val="00937060"/>
    <w:rsid w:val="00937CD6"/>
    <w:rsid w:val="00937EF5"/>
    <w:rsid w:val="00940823"/>
    <w:rsid w:val="00940898"/>
    <w:rsid w:val="00940B5F"/>
    <w:rsid w:val="00940DCE"/>
    <w:rsid w:val="00941002"/>
    <w:rsid w:val="00941280"/>
    <w:rsid w:val="00941323"/>
    <w:rsid w:val="00941397"/>
    <w:rsid w:val="00941B22"/>
    <w:rsid w:val="00941CB7"/>
    <w:rsid w:val="00942C18"/>
    <w:rsid w:val="00943089"/>
    <w:rsid w:val="0094309A"/>
    <w:rsid w:val="009436FF"/>
    <w:rsid w:val="00943793"/>
    <w:rsid w:val="0094396E"/>
    <w:rsid w:val="00943D41"/>
    <w:rsid w:val="00943E82"/>
    <w:rsid w:val="0094408A"/>
    <w:rsid w:val="00944277"/>
    <w:rsid w:val="0094430A"/>
    <w:rsid w:val="00944866"/>
    <w:rsid w:val="009449AE"/>
    <w:rsid w:val="009451B6"/>
    <w:rsid w:val="00945587"/>
    <w:rsid w:val="009456C7"/>
    <w:rsid w:val="00945919"/>
    <w:rsid w:val="00945F69"/>
    <w:rsid w:val="0094615A"/>
    <w:rsid w:val="0094689E"/>
    <w:rsid w:val="00947B00"/>
    <w:rsid w:val="00947C5D"/>
    <w:rsid w:val="00947C67"/>
    <w:rsid w:val="00947E81"/>
    <w:rsid w:val="00950449"/>
    <w:rsid w:val="00950461"/>
    <w:rsid w:val="009507C6"/>
    <w:rsid w:val="00950DD5"/>
    <w:rsid w:val="00950DFE"/>
    <w:rsid w:val="00951461"/>
    <w:rsid w:val="009517E0"/>
    <w:rsid w:val="00952387"/>
    <w:rsid w:val="0095347B"/>
    <w:rsid w:val="00954237"/>
    <w:rsid w:val="0095475D"/>
    <w:rsid w:val="00954940"/>
    <w:rsid w:val="00954A6E"/>
    <w:rsid w:val="00955D7C"/>
    <w:rsid w:val="00956134"/>
    <w:rsid w:val="00956A13"/>
    <w:rsid w:val="00956B71"/>
    <w:rsid w:val="00956FAF"/>
    <w:rsid w:val="00957652"/>
    <w:rsid w:val="0095792C"/>
    <w:rsid w:val="00957A74"/>
    <w:rsid w:val="00957F24"/>
    <w:rsid w:val="009602FE"/>
    <w:rsid w:val="0096049B"/>
    <w:rsid w:val="009607A1"/>
    <w:rsid w:val="00960ABD"/>
    <w:rsid w:val="00960D5F"/>
    <w:rsid w:val="0096111B"/>
    <w:rsid w:val="009623FC"/>
    <w:rsid w:val="0096265A"/>
    <w:rsid w:val="00962847"/>
    <w:rsid w:val="00962E2E"/>
    <w:rsid w:val="0096351B"/>
    <w:rsid w:val="00963C10"/>
    <w:rsid w:val="0096417D"/>
    <w:rsid w:val="0096419D"/>
    <w:rsid w:val="009643E6"/>
    <w:rsid w:val="009652DE"/>
    <w:rsid w:val="00965431"/>
    <w:rsid w:val="009657CC"/>
    <w:rsid w:val="0096624A"/>
    <w:rsid w:val="00966551"/>
    <w:rsid w:val="00966BA4"/>
    <w:rsid w:val="00967851"/>
    <w:rsid w:val="00967BDE"/>
    <w:rsid w:val="009708BB"/>
    <w:rsid w:val="00970915"/>
    <w:rsid w:val="009709A4"/>
    <w:rsid w:val="00970CF7"/>
    <w:rsid w:val="009716B5"/>
    <w:rsid w:val="00971EB5"/>
    <w:rsid w:val="009722B7"/>
    <w:rsid w:val="009722C4"/>
    <w:rsid w:val="00972410"/>
    <w:rsid w:val="00972B11"/>
    <w:rsid w:val="009733C1"/>
    <w:rsid w:val="00973495"/>
    <w:rsid w:val="00974063"/>
    <w:rsid w:val="009740A6"/>
    <w:rsid w:val="00976200"/>
    <w:rsid w:val="00976225"/>
    <w:rsid w:val="009767CF"/>
    <w:rsid w:val="00976D40"/>
    <w:rsid w:val="00977B27"/>
    <w:rsid w:val="0098043B"/>
    <w:rsid w:val="00980F39"/>
    <w:rsid w:val="009812D3"/>
    <w:rsid w:val="00981BE8"/>
    <w:rsid w:val="00981E4A"/>
    <w:rsid w:val="00981FAE"/>
    <w:rsid w:val="009832E9"/>
    <w:rsid w:val="009835A1"/>
    <w:rsid w:val="00983946"/>
    <w:rsid w:val="009856D0"/>
    <w:rsid w:val="0098628C"/>
    <w:rsid w:val="00986D9A"/>
    <w:rsid w:val="00986FAC"/>
    <w:rsid w:val="0098714B"/>
    <w:rsid w:val="009876D0"/>
    <w:rsid w:val="00987722"/>
    <w:rsid w:val="009878C5"/>
    <w:rsid w:val="009907B1"/>
    <w:rsid w:val="00991163"/>
    <w:rsid w:val="0099117B"/>
    <w:rsid w:val="0099169F"/>
    <w:rsid w:val="009919C0"/>
    <w:rsid w:val="00991CE7"/>
    <w:rsid w:val="00991E0C"/>
    <w:rsid w:val="009938C0"/>
    <w:rsid w:val="009939D3"/>
    <w:rsid w:val="00993D39"/>
    <w:rsid w:val="00993DF6"/>
    <w:rsid w:val="00993E10"/>
    <w:rsid w:val="00994B74"/>
    <w:rsid w:val="00994CE1"/>
    <w:rsid w:val="00994FF2"/>
    <w:rsid w:val="009954E9"/>
    <w:rsid w:val="00995DEA"/>
    <w:rsid w:val="0099638D"/>
    <w:rsid w:val="00996934"/>
    <w:rsid w:val="009A02BA"/>
    <w:rsid w:val="009A04EC"/>
    <w:rsid w:val="009A0547"/>
    <w:rsid w:val="009A192D"/>
    <w:rsid w:val="009A20B2"/>
    <w:rsid w:val="009A2300"/>
    <w:rsid w:val="009A23E5"/>
    <w:rsid w:val="009A28B0"/>
    <w:rsid w:val="009A3341"/>
    <w:rsid w:val="009A397A"/>
    <w:rsid w:val="009A3BF6"/>
    <w:rsid w:val="009A3D90"/>
    <w:rsid w:val="009A4009"/>
    <w:rsid w:val="009A4657"/>
    <w:rsid w:val="009A4754"/>
    <w:rsid w:val="009A5832"/>
    <w:rsid w:val="009A63CE"/>
    <w:rsid w:val="009A6CFD"/>
    <w:rsid w:val="009A7C08"/>
    <w:rsid w:val="009B002F"/>
    <w:rsid w:val="009B0FC1"/>
    <w:rsid w:val="009B1326"/>
    <w:rsid w:val="009B14AE"/>
    <w:rsid w:val="009B1C3E"/>
    <w:rsid w:val="009B1DCA"/>
    <w:rsid w:val="009B1E90"/>
    <w:rsid w:val="009B1F87"/>
    <w:rsid w:val="009B2530"/>
    <w:rsid w:val="009B2F1B"/>
    <w:rsid w:val="009B3155"/>
    <w:rsid w:val="009B386E"/>
    <w:rsid w:val="009B4201"/>
    <w:rsid w:val="009B4247"/>
    <w:rsid w:val="009B488F"/>
    <w:rsid w:val="009B4891"/>
    <w:rsid w:val="009B4FFB"/>
    <w:rsid w:val="009B5230"/>
    <w:rsid w:val="009B5309"/>
    <w:rsid w:val="009B5722"/>
    <w:rsid w:val="009B58FD"/>
    <w:rsid w:val="009B5E29"/>
    <w:rsid w:val="009B63F4"/>
    <w:rsid w:val="009B6BCB"/>
    <w:rsid w:val="009B7503"/>
    <w:rsid w:val="009B75F3"/>
    <w:rsid w:val="009B778C"/>
    <w:rsid w:val="009C0AE8"/>
    <w:rsid w:val="009C0FEE"/>
    <w:rsid w:val="009C120F"/>
    <w:rsid w:val="009C13FB"/>
    <w:rsid w:val="009C1A27"/>
    <w:rsid w:val="009C2362"/>
    <w:rsid w:val="009C26E0"/>
    <w:rsid w:val="009C2ADA"/>
    <w:rsid w:val="009C2B0E"/>
    <w:rsid w:val="009C39C5"/>
    <w:rsid w:val="009C45D6"/>
    <w:rsid w:val="009C567E"/>
    <w:rsid w:val="009C641B"/>
    <w:rsid w:val="009C6DDE"/>
    <w:rsid w:val="009C7004"/>
    <w:rsid w:val="009C7CB7"/>
    <w:rsid w:val="009C7D6A"/>
    <w:rsid w:val="009D06A9"/>
    <w:rsid w:val="009D1781"/>
    <w:rsid w:val="009D1B2D"/>
    <w:rsid w:val="009D20C4"/>
    <w:rsid w:val="009D2AA7"/>
    <w:rsid w:val="009D3302"/>
    <w:rsid w:val="009D3788"/>
    <w:rsid w:val="009D3B22"/>
    <w:rsid w:val="009D4100"/>
    <w:rsid w:val="009D4961"/>
    <w:rsid w:val="009D5251"/>
    <w:rsid w:val="009D52D7"/>
    <w:rsid w:val="009D59F5"/>
    <w:rsid w:val="009D602D"/>
    <w:rsid w:val="009D67BF"/>
    <w:rsid w:val="009D6CC3"/>
    <w:rsid w:val="009D76CE"/>
    <w:rsid w:val="009E0419"/>
    <w:rsid w:val="009E046A"/>
    <w:rsid w:val="009E0560"/>
    <w:rsid w:val="009E0A46"/>
    <w:rsid w:val="009E10B1"/>
    <w:rsid w:val="009E131B"/>
    <w:rsid w:val="009E17ED"/>
    <w:rsid w:val="009E1E9A"/>
    <w:rsid w:val="009E1F58"/>
    <w:rsid w:val="009E264C"/>
    <w:rsid w:val="009E2D49"/>
    <w:rsid w:val="009E2F5A"/>
    <w:rsid w:val="009E3951"/>
    <w:rsid w:val="009E3ABA"/>
    <w:rsid w:val="009E3CF6"/>
    <w:rsid w:val="009E3E6C"/>
    <w:rsid w:val="009E5228"/>
    <w:rsid w:val="009E5692"/>
    <w:rsid w:val="009E5A5E"/>
    <w:rsid w:val="009E600A"/>
    <w:rsid w:val="009E67E9"/>
    <w:rsid w:val="009E69A4"/>
    <w:rsid w:val="009E70A0"/>
    <w:rsid w:val="009E7229"/>
    <w:rsid w:val="009F0929"/>
    <w:rsid w:val="009F1714"/>
    <w:rsid w:val="009F17CE"/>
    <w:rsid w:val="009F195E"/>
    <w:rsid w:val="009F1AD8"/>
    <w:rsid w:val="009F21FA"/>
    <w:rsid w:val="009F2259"/>
    <w:rsid w:val="009F238D"/>
    <w:rsid w:val="009F23D1"/>
    <w:rsid w:val="009F284B"/>
    <w:rsid w:val="009F28F2"/>
    <w:rsid w:val="009F2A64"/>
    <w:rsid w:val="009F2B97"/>
    <w:rsid w:val="009F2CBC"/>
    <w:rsid w:val="009F2EB8"/>
    <w:rsid w:val="009F365F"/>
    <w:rsid w:val="009F36B9"/>
    <w:rsid w:val="009F3917"/>
    <w:rsid w:val="009F3C95"/>
    <w:rsid w:val="009F3FB3"/>
    <w:rsid w:val="009F41CC"/>
    <w:rsid w:val="009F460F"/>
    <w:rsid w:val="009F4B62"/>
    <w:rsid w:val="009F4D70"/>
    <w:rsid w:val="009F515B"/>
    <w:rsid w:val="009F5610"/>
    <w:rsid w:val="009F565D"/>
    <w:rsid w:val="009F575B"/>
    <w:rsid w:val="009F5800"/>
    <w:rsid w:val="009F5C54"/>
    <w:rsid w:val="009F643C"/>
    <w:rsid w:val="009F6ABB"/>
    <w:rsid w:val="009F6E12"/>
    <w:rsid w:val="009F75CD"/>
    <w:rsid w:val="009F7CCC"/>
    <w:rsid w:val="009F7DFD"/>
    <w:rsid w:val="00A00DED"/>
    <w:rsid w:val="00A0120B"/>
    <w:rsid w:val="00A013D2"/>
    <w:rsid w:val="00A01AC9"/>
    <w:rsid w:val="00A0228C"/>
    <w:rsid w:val="00A02AC9"/>
    <w:rsid w:val="00A041BA"/>
    <w:rsid w:val="00A04322"/>
    <w:rsid w:val="00A04591"/>
    <w:rsid w:val="00A049D8"/>
    <w:rsid w:val="00A04D07"/>
    <w:rsid w:val="00A06CA5"/>
    <w:rsid w:val="00A06D2A"/>
    <w:rsid w:val="00A0722B"/>
    <w:rsid w:val="00A10E1E"/>
    <w:rsid w:val="00A115AD"/>
    <w:rsid w:val="00A11A7D"/>
    <w:rsid w:val="00A12A23"/>
    <w:rsid w:val="00A12BBE"/>
    <w:rsid w:val="00A12D0F"/>
    <w:rsid w:val="00A1357B"/>
    <w:rsid w:val="00A13B3A"/>
    <w:rsid w:val="00A140D3"/>
    <w:rsid w:val="00A144F5"/>
    <w:rsid w:val="00A14645"/>
    <w:rsid w:val="00A150D3"/>
    <w:rsid w:val="00A1533F"/>
    <w:rsid w:val="00A15A40"/>
    <w:rsid w:val="00A162EF"/>
    <w:rsid w:val="00A171AD"/>
    <w:rsid w:val="00A1744B"/>
    <w:rsid w:val="00A17468"/>
    <w:rsid w:val="00A17700"/>
    <w:rsid w:val="00A1771B"/>
    <w:rsid w:val="00A17F7C"/>
    <w:rsid w:val="00A2050C"/>
    <w:rsid w:val="00A20722"/>
    <w:rsid w:val="00A20ADD"/>
    <w:rsid w:val="00A20B32"/>
    <w:rsid w:val="00A21626"/>
    <w:rsid w:val="00A225DD"/>
    <w:rsid w:val="00A22D37"/>
    <w:rsid w:val="00A22FDC"/>
    <w:rsid w:val="00A233A6"/>
    <w:rsid w:val="00A234AC"/>
    <w:rsid w:val="00A237EC"/>
    <w:rsid w:val="00A238A1"/>
    <w:rsid w:val="00A23E93"/>
    <w:rsid w:val="00A24407"/>
    <w:rsid w:val="00A24C7D"/>
    <w:rsid w:val="00A2553B"/>
    <w:rsid w:val="00A258EB"/>
    <w:rsid w:val="00A261E9"/>
    <w:rsid w:val="00A2632C"/>
    <w:rsid w:val="00A26AE3"/>
    <w:rsid w:val="00A2704C"/>
    <w:rsid w:val="00A3019B"/>
    <w:rsid w:val="00A303F4"/>
    <w:rsid w:val="00A308CB"/>
    <w:rsid w:val="00A30E45"/>
    <w:rsid w:val="00A3142E"/>
    <w:rsid w:val="00A31889"/>
    <w:rsid w:val="00A31900"/>
    <w:rsid w:val="00A325EC"/>
    <w:rsid w:val="00A32CF7"/>
    <w:rsid w:val="00A330C1"/>
    <w:rsid w:val="00A33BFB"/>
    <w:rsid w:val="00A33C0A"/>
    <w:rsid w:val="00A3407E"/>
    <w:rsid w:val="00A345A3"/>
    <w:rsid w:val="00A34EDC"/>
    <w:rsid w:val="00A34FD4"/>
    <w:rsid w:val="00A3521D"/>
    <w:rsid w:val="00A35C63"/>
    <w:rsid w:val="00A35DE3"/>
    <w:rsid w:val="00A35ED4"/>
    <w:rsid w:val="00A3615B"/>
    <w:rsid w:val="00A36688"/>
    <w:rsid w:val="00A366F9"/>
    <w:rsid w:val="00A367B2"/>
    <w:rsid w:val="00A367F7"/>
    <w:rsid w:val="00A36F96"/>
    <w:rsid w:val="00A37494"/>
    <w:rsid w:val="00A40000"/>
    <w:rsid w:val="00A403FC"/>
    <w:rsid w:val="00A40CF6"/>
    <w:rsid w:val="00A41460"/>
    <w:rsid w:val="00A414C8"/>
    <w:rsid w:val="00A41709"/>
    <w:rsid w:val="00A421DE"/>
    <w:rsid w:val="00A42308"/>
    <w:rsid w:val="00A4242A"/>
    <w:rsid w:val="00A427F7"/>
    <w:rsid w:val="00A42A90"/>
    <w:rsid w:val="00A42BAB"/>
    <w:rsid w:val="00A43637"/>
    <w:rsid w:val="00A440F1"/>
    <w:rsid w:val="00A4452F"/>
    <w:rsid w:val="00A448B0"/>
    <w:rsid w:val="00A44AD0"/>
    <w:rsid w:val="00A46545"/>
    <w:rsid w:val="00A4694C"/>
    <w:rsid w:val="00A46AA5"/>
    <w:rsid w:val="00A471FC"/>
    <w:rsid w:val="00A47E23"/>
    <w:rsid w:val="00A5043E"/>
    <w:rsid w:val="00A508A2"/>
    <w:rsid w:val="00A50D99"/>
    <w:rsid w:val="00A51AD3"/>
    <w:rsid w:val="00A51EE7"/>
    <w:rsid w:val="00A524B7"/>
    <w:rsid w:val="00A525D2"/>
    <w:rsid w:val="00A52A46"/>
    <w:rsid w:val="00A52FA6"/>
    <w:rsid w:val="00A53DA7"/>
    <w:rsid w:val="00A54EBA"/>
    <w:rsid w:val="00A561E9"/>
    <w:rsid w:val="00A5621E"/>
    <w:rsid w:val="00A5738B"/>
    <w:rsid w:val="00A606BC"/>
    <w:rsid w:val="00A61579"/>
    <w:rsid w:val="00A61BF3"/>
    <w:rsid w:val="00A61CF8"/>
    <w:rsid w:val="00A6208C"/>
    <w:rsid w:val="00A620D1"/>
    <w:rsid w:val="00A6232D"/>
    <w:rsid w:val="00A62B1A"/>
    <w:rsid w:val="00A62BC7"/>
    <w:rsid w:val="00A63BE1"/>
    <w:rsid w:val="00A63EF1"/>
    <w:rsid w:val="00A645F8"/>
    <w:rsid w:val="00A6521D"/>
    <w:rsid w:val="00A666DA"/>
    <w:rsid w:val="00A667B7"/>
    <w:rsid w:val="00A66B72"/>
    <w:rsid w:val="00A66D39"/>
    <w:rsid w:val="00A67048"/>
    <w:rsid w:val="00A67761"/>
    <w:rsid w:val="00A67905"/>
    <w:rsid w:val="00A67941"/>
    <w:rsid w:val="00A67C71"/>
    <w:rsid w:val="00A67E92"/>
    <w:rsid w:val="00A67FAA"/>
    <w:rsid w:val="00A70392"/>
    <w:rsid w:val="00A703BF"/>
    <w:rsid w:val="00A705AD"/>
    <w:rsid w:val="00A708DE"/>
    <w:rsid w:val="00A708E1"/>
    <w:rsid w:val="00A7099E"/>
    <w:rsid w:val="00A70C57"/>
    <w:rsid w:val="00A71A05"/>
    <w:rsid w:val="00A7262C"/>
    <w:rsid w:val="00A729E3"/>
    <w:rsid w:val="00A732DF"/>
    <w:rsid w:val="00A73691"/>
    <w:rsid w:val="00A7401E"/>
    <w:rsid w:val="00A74589"/>
    <w:rsid w:val="00A74971"/>
    <w:rsid w:val="00A75322"/>
    <w:rsid w:val="00A75BE5"/>
    <w:rsid w:val="00A75CC9"/>
    <w:rsid w:val="00A760BF"/>
    <w:rsid w:val="00A779FE"/>
    <w:rsid w:val="00A8031E"/>
    <w:rsid w:val="00A804EF"/>
    <w:rsid w:val="00A80BE0"/>
    <w:rsid w:val="00A80DE5"/>
    <w:rsid w:val="00A811B7"/>
    <w:rsid w:val="00A81255"/>
    <w:rsid w:val="00A81542"/>
    <w:rsid w:val="00A81605"/>
    <w:rsid w:val="00A821CC"/>
    <w:rsid w:val="00A829C1"/>
    <w:rsid w:val="00A82E43"/>
    <w:rsid w:val="00A848D5"/>
    <w:rsid w:val="00A84D75"/>
    <w:rsid w:val="00A84DA2"/>
    <w:rsid w:val="00A85230"/>
    <w:rsid w:val="00A85777"/>
    <w:rsid w:val="00A865B7"/>
    <w:rsid w:val="00A8704F"/>
    <w:rsid w:val="00A873E0"/>
    <w:rsid w:val="00A87C41"/>
    <w:rsid w:val="00A918A4"/>
    <w:rsid w:val="00A92751"/>
    <w:rsid w:val="00A9346C"/>
    <w:rsid w:val="00A9401F"/>
    <w:rsid w:val="00A94CDD"/>
    <w:rsid w:val="00A9531D"/>
    <w:rsid w:val="00A955E6"/>
    <w:rsid w:val="00A95E29"/>
    <w:rsid w:val="00A96952"/>
    <w:rsid w:val="00A96BAF"/>
    <w:rsid w:val="00A96EC9"/>
    <w:rsid w:val="00A973DB"/>
    <w:rsid w:val="00A97403"/>
    <w:rsid w:val="00A97650"/>
    <w:rsid w:val="00A9785A"/>
    <w:rsid w:val="00A97BFB"/>
    <w:rsid w:val="00AA00C8"/>
    <w:rsid w:val="00AA01AB"/>
    <w:rsid w:val="00AA0AD4"/>
    <w:rsid w:val="00AA0B25"/>
    <w:rsid w:val="00AA0D54"/>
    <w:rsid w:val="00AA1CAF"/>
    <w:rsid w:val="00AA1E60"/>
    <w:rsid w:val="00AA1F45"/>
    <w:rsid w:val="00AA246E"/>
    <w:rsid w:val="00AA27B7"/>
    <w:rsid w:val="00AA2B37"/>
    <w:rsid w:val="00AA3071"/>
    <w:rsid w:val="00AA315A"/>
    <w:rsid w:val="00AA31BD"/>
    <w:rsid w:val="00AA39B5"/>
    <w:rsid w:val="00AA4564"/>
    <w:rsid w:val="00AA47C5"/>
    <w:rsid w:val="00AA4B99"/>
    <w:rsid w:val="00AA4BF5"/>
    <w:rsid w:val="00AA4E26"/>
    <w:rsid w:val="00AA508F"/>
    <w:rsid w:val="00AA51C4"/>
    <w:rsid w:val="00AA5307"/>
    <w:rsid w:val="00AA5628"/>
    <w:rsid w:val="00AA58FA"/>
    <w:rsid w:val="00AA6CC0"/>
    <w:rsid w:val="00AA6E42"/>
    <w:rsid w:val="00AA7190"/>
    <w:rsid w:val="00AA76C7"/>
    <w:rsid w:val="00AB0177"/>
    <w:rsid w:val="00AB0258"/>
    <w:rsid w:val="00AB072C"/>
    <w:rsid w:val="00AB16A3"/>
    <w:rsid w:val="00AB19F2"/>
    <w:rsid w:val="00AB33EE"/>
    <w:rsid w:val="00AB383A"/>
    <w:rsid w:val="00AB4945"/>
    <w:rsid w:val="00AB4EB2"/>
    <w:rsid w:val="00AB5094"/>
    <w:rsid w:val="00AB5B07"/>
    <w:rsid w:val="00AB5FDA"/>
    <w:rsid w:val="00AB60E6"/>
    <w:rsid w:val="00AB6B70"/>
    <w:rsid w:val="00AB7273"/>
    <w:rsid w:val="00AB79F9"/>
    <w:rsid w:val="00AC02F1"/>
    <w:rsid w:val="00AC08FD"/>
    <w:rsid w:val="00AC0A5B"/>
    <w:rsid w:val="00AC11E6"/>
    <w:rsid w:val="00AC18D9"/>
    <w:rsid w:val="00AC1B7B"/>
    <w:rsid w:val="00AC1F16"/>
    <w:rsid w:val="00AC2655"/>
    <w:rsid w:val="00AC2785"/>
    <w:rsid w:val="00AC2984"/>
    <w:rsid w:val="00AC2BBE"/>
    <w:rsid w:val="00AC2C79"/>
    <w:rsid w:val="00AC32AC"/>
    <w:rsid w:val="00AC3499"/>
    <w:rsid w:val="00AC405D"/>
    <w:rsid w:val="00AC4A66"/>
    <w:rsid w:val="00AC4AFB"/>
    <w:rsid w:val="00AC53FC"/>
    <w:rsid w:val="00AC57F7"/>
    <w:rsid w:val="00AC5E5B"/>
    <w:rsid w:val="00AC6394"/>
    <w:rsid w:val="00AC6568"/>
    <w:rsid w:val="00AC6BCC"/>
    <w:rsid w:val="00AC6C01"/>
    <w:rsid w:val="00AC6DDE"/>
    <w:rsid w:val="00AC7341"/>
    <w:rsid w:val="00AC78D5"/>
    <w:rsid w:val="00AC7A71"/>
    <w:rsid w:val="00AC7AFF"/>
    <w:rsid w:val="00AC7F74"/>
    <w:rsid w:val="00AD05EE"/>
    <w:rsid w:val="00AD08DF"/>
    <w:rsid w:val="00AD0A48"/>
    <w:rsid w:val="00AD159D"/>
    <w:rsid w:val="00AD16DA"/>
    <w:rsid w:val="00AD1885"/>
    <w:rsid w:val="00AD18AB"/>
    <w:rsid w:val="00AD2FBF"/>
    <w:rsid w:val="00AD3448"/>
    <w:rsid w:val="00AD34E4"/>
    <w:rsid w:val="00AD3569"/>
    <w:rsid w:val="00AD38AF"/>
    <w:rsid w:val="00AD42C7"/>
    <w:rsid w:val="00AD5772"/>
    <w:rsid w:val="00AD5785"/>
    <w:rsid w:val="00AD6384"/>
    <w:rsid w:val="00AD661C"/>
    <w:rsid w:val="00AD6ACD"/>
    <w:rsid w:val="00AD6C12"/>
    <w:rsid w:val="00AD760D"/>
    <w:rsid w:val="00AD7A02"/>
    <w:rsid w:val="00AD7CA8"/>
    <w:rsid w:val="00AD7F02"/>
    <w:rsid w:val="00AE0211"/>
    <w:rsid w:val="00AE0890"/>
    <w:rsid w:val="00AE0F26"/>
    <w:rsid w:val="00AE1A7E"/>
    <w:rsid w:val="00AE2929"/>
    <w:rsid w:val="00AE2941"/>
    <w:rsid w:val="00AE2957"/>
    <w:rsid w:val="00AE2BAA"/>
    <w:rsid w:val="00AE2BD0"/>
    <w:rsid w:val="00AE37D0"/>
    <w:rsid w:val="00AE3D9A"/>
    <w:rsid w:val="00AE3EBF"/>
    <w:rsid w:val="00AE3FC3"/>
    <w:rsid w:val="00AE4785"/>
    <w:rsid w:val="00AE4D57"/>
    <w:rsid w:val="00AE4E2C"/>
    <w:rsid w:val="00AE4EEF"/>
    <w:rsid w:val="00AE623B"/>
    <w:rsid w:val="00AE6380"/>
    <w:rsid w:val="00AE6A4A"/>
    <w:rsid w:val="00AE6C8A"/>
    <w:rsid w:val="00AE78E8"/>
    <w:rsid w:val="00AF060B"/>
    <w:rsid w:val="00AF1203"/>
    <w:rsid w:val="00AF2307"/>
    <w:rsid w:val="00AF2865"/>
    <w:rsid w:val="00AF2F87"/>
    <w:rsid w:val="00AF327C"/>
    <w:rsid w:val="00AF3949"/>
    <w:rsid w:val="00AF3EE0"/>
    <w:rsid w:val="00AF4356"/>
    <w:rsid w:val="00AF4382"/>
    <w:rsid w:val="00AF4499"/>
    <w:rsid w:val="00AF44F4"/>
    <w:rsid w:val="00AF4EC3"/>
    <w:rsid w:val="00AF57C2"/>
    <w:rsid w:val="00AF58DD"/>
    <w:rsid w:val="00AF5A31"/>
    <w:rsid w:val="00AF602B"/>
    <w:rsid w:val="00AF63A7"/>
    <w:rsid w:val="00AF752D"/>
    <w:rsid w:val="00AF7A96"/>
    <w:rsid w:val="00B00110"/>
    <w:rsid w:val="00B001B9"/>
    <w:rsid w:val="00B003F3"/>
    <w:rsid w:val="00B0051C"/>
    <w:rsid w:val="00B00F1B"/>
    <w:rsid w:val="00B0190C"/>
    <w:rsid w:val="00B01BBA"/>
    <w:rsid w:val="00B01FCE"/>
    <w:rsid w:val="00B021CA"/>
    <w:rsid w:val="00B03689"/>
    <w:rsid w:val="00B03705"/>
    <w:rsid w:val="00B0384E"/>
    <w:rsid w:val="00B03E94"/>
    <w:rsid w:val="00B04041"/>
    <w:rsid w:val="00B041B0"/>
    <w:rsid w:val="00B04377"/>
    <w:rsid w:val="00B043E4"/>
    <w:rsid w:val="00B04408"/>
    <w:rsid w:val="00B044BA"/>
    <w:rsid w:val="00B04A6A"/>
    <w:rsid w:val="00B04FA1"/>
    <w:rsid w:val="00B05D2D"/>
    <w:rsid w:val="00B06BDB"/>
    <w:rsid w:val="00B06C24"/>
    <w:rsid w:val="00B06F62"/>
    <w:rsid w:val="00B072CE"/>
    <w:rsid w:val="00B07E99"/>
    <w:rsid w:val="00B10322"/>
    <w:rsid w:val="00B10429"/>
    <w:rsid w:val="00B1042F"/>
    <w:rsid w:val="00B10895"/>
    <w:rsid w:val="00B116E7"/>
    <w:rsid w:val="00B119D9"/>
    <w:rsid w:val="00B11E02"/>
    <w:rsid w:val="00B12A7D"/>
    <w:rsid w:val="00B12BC7"/>
    <w:rsid w:val="00B14065"/>
    <w:rsid w:val="00B15779"/>
    <w:rsid w:val="00B158A6"/>
    <w:rsid w:val="00B15988"/>
    <w:rsid w:val="00B15BC5"/>
    <w:rsid w:val="00B1659D"/>
    <w:rsid w:val="00B167C8"/>
    <w:rsid w:val="00B16BDA"/>
    <w:rsid w:val="00B171FB"/>
    <w:rsid w:val="00B173D4"/>
    <w:rsid w:val="00B17E92"/>
    <w:rsid w:val="00B20B4E"/>
    <w:rsid w:val="00B2103D"/>
    <w:rsid w:val="00B210B1"/>
    <w:rsid w:val="00B21154"/>
    <w:rsid w:val="00B2193E"/>
    <w:rsid w:val="00B21B1B"/>
    <w:rsid w:val="00B223F5"/>
    <w:rsid w:val="00B22C14"/>
    <w:rsid w:val="00B23CCD"/>
    <w:rsid w:val="00B23F7D"/>
    <w:rsid w:val="00B25117"/>
    <w:rsid w:val="00B259A3"/>
    <w:rsid w:val="00B25A9B"/>
    <w:rsid w:val="00B262F4"/>
    <w:rsid w:val="00B2679D"/>
    <w:rsid w:val="00B270D9"/>
    <w:rsid w:val="00B303EF"/>
    <w:rsid w:val="00B30847"/>
    <w:rsid w:val="00B30EA3"/>
    <w:rsid w:val="00B31984"/>
    <w:rsid w:val="00B32504"/>
    <w:rsid w:val="00B33062"/>
    <w:rsid w:val="00B33671"/>
    <w:rsid w:val="00B33804"/>
    <w:rsid w:val="00B33C0E"/>
    <w:rsid w:val="00B34166"/>
    <w:rsid w:val="00B3417C"/>
    <w:rsid w:val="00B34521"/>
    <w:rsid w:val="00B34843"/>
    <w:rsid w:val="00B3510F"/>
    <w:rsid w:val="00B354A6"/>
    <w:rsid w:val="00B35802"/>
    <w:rsid w:val="00B35E9E"/>
    <w:rsid w:val="00B365E1"/>
    <w:rsid w:val="00B36A6E"/>
    <w:rsid w:val="00B36E26"/>
    <w:rsid w:val="00B373D3"/>
    <w:rsid w:val="00B37751"/>
    <w:rsid w:val="00B37EF4"/>
    <w:rsid w:val="00B402EE"/>
    <w:rsid w:val="00B405FB"/>
    <w:rsid w:val="00B41367"/>
    <w:rsid w:val="00B4199B"/>
    <w:rsid w:val="00B419BB"/>
    <w:rsid w:val="00B41BE3"/>
    <w:rsid w:val="00B433B8"/>
    <w:rsid w:val="00B43585"/>
    <w:rsid w:val="00B43C4F"/>
    <w:rsid w:val="00B441AD"/>
    <w:rsid w:val="00B44A4A"/>
    <w:rsid w:val="00B45150"/>
    <w:rsid w:val="00B451E5"/>
    <w:rsid w:val="00B4523E"/>
    <w:rsid w:val="00B45475"/>
    <w:rsid w:val="00B460B6"/>
    <w:rsid w:val="00B472D9"/>
    <w:rsid w:val="00B47711"/>
    <w:rsid w:val="00B47A3A"/>
    <w:rsid w:val="00B47DAE"/>
    <w:rsid w:val="00B503C8"/>
    <w:rsid w:val="00B50C6E"/>
    <w:rsid w:val="00B51190"/>
    <w:rsid w:val="00B513A6"/>
    <w:rsid w:val="00B51A81"/>
    <w:rsid w:val="00B51C7A"/>
    <w:rsid w:val="00B52338"/>
    <w:rsid w:val="00B52B98"/>
    <w:rsid w:val="00B52BBB"/>
    <w:rsid w:val="00B530A5"/>
    <w:rsid w:val="00B5374E"/>
    <w:rsid w:val="00B5413D"/>
    <w:rsid w:val="00B5503A"/>
    <w:rsid w:val="00B550CF"/>
    <w:rsid w:val="00B551EA"/>
    <w:rsid w:val="00B55CB8"/>
    <w:rsid w:val="00B56778"/>
    <w:rsid w:val="00B57434"/>
    <w:rsid w:val="00B57715"/>
    <w:rsid w:val="00B57DDA"/>
    <w:rsid w:val="00B57E56"/>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441"/>
    <w:rsid w:val="00B636D8"/>
    <w:rsid w:val="00B63918"/>
    <w:rsid w:val="00B646CE"/>
    <w:rsid w:val="00B648A8"/>
    <w:rsid w:val="00B65A6D"/>
    <w:rsid w:val="00B65E6B"/>
    <w:rsid w:val="00B65F0F"/>
    <w:rsid w:val="00B668CF"/>
    <w:rsid w:val="00B66A74"/>
    <w:rsid w:val="00B67598"/>
    <w:rsid w:val="00B705C1"/>
    <w:rsid w:val="00B70AF0"/>
    <w:rsid w:val="00B712D1"/>
    <w:rsid w:val="00B71417"/>
    <w:rsid w:val="00B7149A"/>
    <w:rsid w:val="00B71B3B"/>
    <w:rsid w:val="00B72512"/>
    <w:rsid w:val="00B728D5"/>
    <w:rsid w:val="00B72B38"/>
    <w:rsid w:val="00B7333B"/>
    <w:rsid w:val="00B73F2B"/>
    <w:rsid w:val="00B7429B"/>
    <w:rsid w:val="00B74506"/>
    <w:rsid w:val="00B75516"/>
    <w:rsid w:val="00B75993"/>
    <w:rsid w:val="00B762B7"/>
    <w:rsid w:val="00B766A6"/>
    <w:rsid w:val="00B76AAC"/>
    <w:rsid w:val="00B76B97"/>
    <w:rsid w:val="00B7708D"/>
    <w:rsid w:val="00B77130"/>
    <w:rsid w:val="00B773E0"/>
    <w:rsid w:val="00B775A6"/>
    <w:rsid w:val="00B7768C"/>
    <w:rsid w:val="00B776CB"/>
    <w:rsid w:val="00B77850"/>
    <w:rsid w:val="00B77CBE"/>
    <w:rsid w:val="00B801FB"/>
    <w:rsid w:val="00B80734"/>
    <w:rsid w:val="00B8087A"/>
    <w:rsid w:val="00B80D04"/>
    <w:rsid w:val="00B80FF1"/>
    <w:rsid w:val="00B820BD"/>
    <w:rsid w:val="00B8257A"/>
    <w:rsid w:val="00B825E2"/>
    <w:rsid w:val="00B82624"/>
    <w:rsid w:val="00B8299D"/>
    <w:rsid w:val="00B82E46"/>
    <w:rsid w:val="00B830DC"/>
    <w:rsid w:val="00B83279"/>
    <w:rsid w:val="00B83BC6"/>
    <w:rsid w:val="00B83F9E"/>
    <w:rsid w:val="00B83FD7"/>
    <w:rsid w:val="00B842DC"/>
    <w:rsid w:val="00B84427"/>
    <w:rsid w:val="00B85483"/>
    <w:rsid w:val="00B85651"/>
    <w:rsid w:val="00B8573E"/>
    <w:rsid w:val="00B85897"/>
    <w:rsid w:val="00B8603A"/>
    <w:rsid w:val="00B867AD"/>
    <w:rsid w:val="00B86FCA"/>
    <w:rsid w:val="00B872AB"/>
    <w:rsid w:val="00B87C76"/>
    <w:rsid w:val="00B87DB4"/>
    <w:rsid w:val="00B90567"/>
    <w:rsid w:val="00B90CA4"/>
    <w:rsid w:val="00B917E3"/>
    <w:rsid w:val="00B91A0D"/>
    <w:rsid w:val="00B9236C"/>
    <w:rsid w:val="00B92546"/>
    <w:rsid w:val="00B92962"/>
    <w:rsid w:val="00B95740"/>
    <w:rsid w:val="00B95B77"/>
    <w:rsid w:val="00B95CA4"/>
    <w:rsid w:val="00B962FC"/>
    <w:rsid w:val="00B96957"/>
    <w:rsid w:val="00B96ACC"/>
    <w:rsid w:val="00B9711A"/>
    <w:rsid w:val="00BA0457"/>
    <w:rsid w:val="00BA05B0"/>
    <w:rsid w:val="00BA08A2"/>
    <w:rsid w:val="00BA105C"/>
    <w:rsid w:val="00BA179B"/>
    <w:rsid w:val="00BA294C"/>
    <w:rsid w:val="00BA2980"/>
    <w:rsid w:val="00BA2AC4"/>
    <w:rsid w:val="00BA2AE1"/>
    <w:rsid w:val="00BA2AF9"/>
    <w:rsid w:val="00BA3481"/>
    <w:rsid w:val="00BA42EC"/>
    <w:rsid w:val="00BA4C34"/>
    <w:rsid w:val="00BA4E3F"/>
    <w:rsid w:val="00BA50D8"/>
    <w:rsid w:val="00BA53EB"/>
    <w:rsid w:val="00BA5C9C"/>
    <w:rsid w:val="00BA74BE"/>
    <w:rsid w:val="00BA7755"/>
    <w:rsid w:val="00BA783B"/>
    <w:rsid w:val="00BA7B8E"/>
    <w:rsid w:val="00BA7D8F"/>
    <w:rsid w:val="00BA7E24"/>
    <w:rsid w:val="00BA7EBC"/>
    <w:rsid w:val="00BA7F8B"/>
    <w:rsid w:val="00BB03E4"/>
    <w:rsid w:val="00BB0EA1"/>
    <w:rsid w:val="00BB1196"/>
    <w:rsid w:val="00BB142A"/>
    <w:rsid w:val="00BB1921"/>
    <w:rsid w:val="00BB1C0F"/>
    <w:rsid w:val="00BB2A5C"/>
    <w:rsid w:val="00BB3E86"/>
    <w:rsid w:val="00BB42E7"/>
    <w:rsid w:val="00BB477D"/>
    <w:rsid w:val="00BB4CA2"/>
    <w:rsid w:val="00BB4D3F"/>
    <w:rsid w:val="00BB5907"/>
    <w:rsid w:val="00BB5D50"/>
    <w:rsid w:val="00BB5DBA"/>
    <w:rsid w:val="00BB5E27"/>
    <w:rsid w:val="00BB6099"/>
    <w:rsid w:val="00BB6FC2"/>
    <w:rsid w:val="00BB7700"/>
    <w:rsid w:val="00BB7937"/>
    <w:rsid w:val="00BB7DFC"/>
    <w:rsid w:val="00BC0220"/>
    <w:rsid w:val="00BC03FC"/>
    <w:rsid w:val="00BC0B34"/>
    <w:rsid w:val="00BC0C0E"/>
    <w:rsid w:val="00BC166A"/>
    <w:rsid w:val="00BC1D54"/>
    <w:rsid w:val="00BC21F7"/>
    <w:rsid w:val="00BC226B"/>
    <w:rsid w:val="00BC2310"/>
    <w:rsid w:val="00BC26FC"/>
    <w:rsid w:val="00BC2851"/>
    <w:rsid w:val="00BC294E"/>
    <w:rsid w:val="00BC2964"/>
    <w:rsid w:val="00BC426B"/>
    <w:rsid w:val="00BC496B"/>
    <w:rsid w:val="00BC4CA5"/>
    <w:rsid w:val="00BC57B0"/>
    <w:rsid w:val="00BC5813"/>
    <w:rsid w:val="00BC5E75"/>
    <w:rsid w:val="00BC658E"/>
    <w:rsid w:val="00BC6612"/>
    <w:rsid w:val="00BC6857"/>
    <w:rsid w:val="00BC7B04"/>
    <w:rsid w:val="00BC7BB6"/>
    <w:rsid w:val="00BD0A17"/>
    <w:rsid w:val="00BD1151"/>
    <w:rsid w:val="00BD156C"/>
    <w:rsid w:val="00BD2158"/>
    <w:rsid w:val="00BD2284"/>
    <w:rsid w:val="00BD27D0"/>
    <w:rsid w:val="00BD36E4"/>
    <w:rsid w:val="00BD3D33"/>
    <w:rsid w:val="00BD3D58"/>
    <w:rsid w:val="00BD3E30"/>
    <w:rsid w:val="00BD4131"/>
    <w:rsid w:val="00BD428D"/>
    <w:rsid w:val="00BD46E3"/>
    <w:rsid w:val="00BD4F02"/>
    <w:rsid w:val="00BD50E6"/>
    <w:rsid w:val="00BD532F"/>
    <w:rsid w:val="00BD5AB6"/>
    <w:rsid w:val="00BD68E7"/>
    <w:rsid w:val="00BD72DE"/>
    <w:rsid w:val="00BD7953"/>
    <w:rsid w:val="00BD7C2A"/>
    <w:rsid w:val="00BD7C50"/>
    <w:rsid w:val="00BD7E3B"/>
    <w:rsid w:val="00BE080F"/>
    <w:rsid w:val="00BE0E1D"/>
    <w:rsid w:val="00BE1270"/>
    <w:rsid w:val="00BE141D"/>
    <w:rsid w:val="00BE159C"/>
    <w:rsid w:val="00BE163A"/>
    <w:rsid w:val="00BE1DBD"/>
    <w:rsid w:val="00BE1DE0"/>
    <w:rsid w:val="00BE2082"/>
    <w:rsid w:val="00BE2666"/>
    <w:rsid w:val="00BE3778"/>
    <w:rsid w:val="00BE3962"/>
    <w:rsid w:val="00BE4C91"/>
    <w:rsid w:val="00BE5B1C"/>
    <w:rsid w:val="00BE5D10"/>
    <w:rsid w:val="00BE7061"/>
    <w:rsid w:val="00BE7EEF"/>
    <w:rsid w:val="00BF05E3"/>
    <w:rsid w:val="00BF1931"/>
    <w:rsid w:val="00BF1A10"/>
    <w:rsid w:val="00BF212B"/>
    <w:rsid w:val="00BF24F5"/>
    <w:rsid w:val="00BF362D"/>
    <w:rsid w:val="00BF37CE"/>
    <w:rsid w:val="00BF64E7"/>
    <w:rsid w:val="00BF7563"/>
    <w:rsid w:val="00C014A4"/>
    <w:rsid w:val="00C01F9A"/>
    <w:rsid w:val="00C023B5"/>
    <w:rsid w:val="00C04CA1"/>
    <w:rsid w:val="00C05729"/>
    <w:rsid w:val="00C05E01"/>
    <w:rsid w:val="00C06316"/>
    <w:rsid w:val="00C066B9"/>
    <w:rsid w:val="00C06ED5"/>
    <w:rsid w:val="00C071DD"/>
    <w:rsid w:val="00C078FB"/>
    <w:rsid w:val="00C07B45"/>
    <w:rsid w:val="00C1106F"/>
    <w:rsid w:val="00C116E7"/>
    <w:rsid w:val="00C1242B"/>
    <w:rsid w:val="00C12699"/>
    <w:rsid w:val="00C12EDA"/>
    <w:rsid w:val="00C135CF"/>
    <w:rsid w:val="00C135EA"/>
    <w:rsid w:val="00C13705"/>
    <w:rsid w:val="00C13940"/>
    <w:rsid w:val="00C13985"/>
    <w:rsid w:val="00C140EA"/>
    <w:rsid w:val="00C14A21"/>
    <w:rsid w:val="00C14AE6"/>
    <w:rsid w:val="00C15F4B"/>
    <w:rsid w:val="00C16EBD"/>
    <w:rsid w:val="00C177FB"/>
    <w:rsid w:val="00C17C2E"/>
    <w:rsid w:val="00C202B4"/>
    <w:rsid w:val="00C203D2"/>
    <w:rsid w:val="00C205C5"/>
    <w:rsid w:val="00C2060C"/>
    <w:rsid w:val="00C207A0"/>
    <w:rsid w:val="00C20F45"/>
    <w:rsid w:val="00C220F3"/>
    <w:rsid w:val="00C22E36"/>
    <w:rsid w:val="00C22FAE"/>
    <w:rsid w:val="00C2313A"/>
    <w:rsid w:val="00C23BD0"/>
    <w:rsid w:val="00C240E1"/>
    <w:rsid w:val="00C244DF"/>
    <w:rsid w:val="00C24C08"/>
    <w:rsid w:val="00C260B0"/>
    <w:rsid w:val="00C26B4F"/>
    <w:rsid w:val="00C2752D"/>
    <w:rsid w:val="00C27B27"/>
    <w:rsid w:val="00C3011B"/>
    <w:rsid w:val="00C30418"/>
    <w:rsid w:val="00C30571"/>
    <w:rsid w:val="00C30B1F"/>
    <w:rsid w:val="00C30DAC"/>
    <w:rsid w:val="00C3276D"/>
    <w:rsid w:val="00C32852"/>
    <w:rsid w:val="00C328C3"/>
    <w:rsid w:val="00C32936"/>
    <w:rsid w:val="00C32D0A"/>
    <w:rsid w:val="00C330EE"/>
    <w:rsid w:val="00C333F7"/>
    <w:rsid w:val="00C33A56"/>
    <w:rsid w:val="00C33D7D"/>
    <w:rsid w:val="00C346EA"/>
    <w:rsid w:val="00C34718"/>
    <w:rsid w:val="00C34833"/>
    <w:rsid w:val="00C35D07"/>
    <w:rsid w:val="00C360E4"/>
    <w:rsid w:val="00C3610B"/>
    <w:rsid w:val="00C36178"/>
    <w:rsid w:val="00C370E0"/>
    <w:rsid w:val="00C374C1"/>
    <w:rsid w:val="00C3777A"/>
    <w:rsid w:val="00C37BE2"/>
    <w:rsid w:val="00C40015"/>
    <w:rsid w:val="00C40E0D"/>
    <w:rsid w:val="00C40FFF"/>
    <w:rsid w:val="00C415B8"/>
    <w:rsid w:val="00C41664"/>
    <w:rsid w:val="00C4216B"/>
    <w:rsid w:val="00C422BA"/>
    <w:rsid w:val="00C42AB7"/>
    <w:rsid w:val="00C42E40"/>
    <w:rsid w:val="00C434B0"/>
    <w:rsid w:val="00C43845"/>
    <w:rsid w:val="00C43BA9"/>
    <w:rsid w:val="00C443FF"/>
    <w:rsid w:val="00C44D0E"/>
    <w:rsid w:val="00C44D72"/>
    <w:rsid w:val="00C455F8"/>
    <w:rsid w:val="00C4567A"/>
    <w:rsid w:val="00C46ECF"/>
    <w:rsid w:val="00C4723C"/>
    <w:rsid w:val="00C47AC0"/>
    <w:rsid w:val="00C50F81"/>
    <w:rsid w:val="00C512A8"/>
    <w:rsid w:val="00C51591"/>
    <w:rsid w:val="00C51711"/>
    <w:rsid w:val="00C51A28"/>
    <w:rsid w:val="00C51C14"/>
    <w:rsid w:val="00C53C75"/>
    <w:rsid w:val="00C53E4E"/>
    <w:rsid w:val="00C5437A"/>
    <w:rsid w:val="00C54928"/>
    <w:rsid w:val="00C54F84"/>
    <w:rsid w:val="00C5517B"/>
    <w:rsid w:val="00C55519"/>
    <w:rsid w:val="00C55A58"/>
    <w:rsid w:val="00C55A89"/>
    <w:rsid w:val="00C5626B"/>
    <w:rsid w:val="00C565E1"/>
    <w:rsid w:val="00C5680B"/>
    <w:rsid w:val="00C56C19"/>
    <w:rsid w:val="00C57288"/>
    <w:rsid w:val="00C5745C"/>
    <w:rsid w:val="00C6115C"/>
    <w:rsid w:val="00C61845"/>
    <w:rsid w:val="00C61EC2"/>
    <w:rsid w:val="00C6234A"/>
    <w:rsid w:val="00C624DE"/>
    <w:rsid w:val="00C62705"/>
    <w:rsid w:val="00C63115"/>
    <w:rsid w:val="00C63888"/>
    <w:rsid w:val="00C63908"/>
    <w:rsid w:val="00C63909"/>
    <w:rsid w:val="00C63E2A"/>
    <w:rsid w:val="00C64205"/>
    <w:rsid w:val="00C644D1"/>
    <w:rsid w:val="00C64524"/>
    <w:rsid w:val="00C64A6C"/>
    <w:rsid w:val="00C64EE6"/>
    <w:rsid w:val="00C6610D"/>
    <w:rsid w:val="00C666B3"/>
    <w:rsid w:val="00C66BBD"/>
    <w:rsid w:val="00C66C0E"/>
    <w:rsid w:val="00C674DB"/>
    <w:rsid w:val="00C67BCA"/>
    <w:rsid w:val="00C709EE"/>
    <w:rsid w:val="00C70E4D"/>
    <w:rsid w:val="00C71B5B"/>
    <w:rsid w:val="00C734E0"/>
    <w:rsid w:val="00C74949"/>
    <w:rsid w:val="00C74969"/>
    <w:rsid w:val="00C75567"/>
    <w:rsid w:val="00C75F5E"/>
    <w:rsid w:val="00C76CCB"/>
    <w:rsid w:val="00C76EB4"/>
    <w:rsid w:val="00C77523"/>
    <w:rsid w:val="00C776B8"/>
    <w:rsid w:val="00C777F8"/>
    <w:rsid w:val="00C80576"/>
    <w:rsid w:val="00C80706"/>
    <w:rsid w:val="00C80ED4"/>
    <w:rsid w:val="00C81916"/>
    <w:rsid w:val="00C82A33"/>
    <w:rsid w:val="00C84444"/>
    <w:rsid w:val="00C846BA"/>
    <w:rsid w:val="00C84792"/>
    <w:rsid w:val="00C84B11"/>
    <w:rsid w:val="00C84C99"/>
    <w:rsid w:val="00C8604D"/>
    <w:rsid w:val="00C86524"/>
    <w:rsid w:val="00C8697B"/>
    <w:rsid w:val="00C8705D"/>
    <w:rsid w:val="00C87649"/>
    <w:rsid w:val="00C8764A"/>
    <w:rsid w:val="00C87981"/>
    <w:rsid w:val="00C87AD1"/>
    <w:rsid w:val="00C87C0D"/>
    <w:rsid w:val="00C87CFB"/>
    <w:rsid w:val="00C87DA9"/>
    <w:rsid w:val="00C87DBA"/>
    <w:rsid w:val="00C9034C"/>
    <w:rsid w:val="00C9075A"/>
    <w:rsid w:val="00C90AA1"/>
    <w:rsid w:val="00C90E9E"/>
    <w:rsid w:val="00C90EDD"/>
    <w:rsid w:val="00C91357"/>
    <w:rsid w:val="00C91671"/>
    <w:rsid w:val="00C91DB1"/>
    <w:rsid w:val="00C92556"/>
    <w:rsid w:val="00C92D93"/>
    <w:rsid w:val="00C93A02"/>
    <w:rsid w:val="00C93C68"/>
    <w:rsid w:val="00C93EAE"/>
    <w:rsid w:val="00C93EDA"/>
    <w:rsid w:val="00C94488"/>
    <w:rsid w:val="00C961F6"/>
    <w:rsid w:val="00C966C3"/>
    <w:rsid w:val="00C97933"/>
    <w:rsid w:val="00CA105D"/>
    <w:rsid w:val="00CA115D"/>
    <w:rsid w:val="00CA17B9"/>
    <w:rsid w:val="00CA2454"/>
    <w:rsid w:val="00CA2465"/>
    <w:rsid w:val="00CA271D"/>
    <w:rsid w:val="00CA28F8"/>
    <w:rsid w:val="00CA300A"/>
    <w:rsid w:val="00CA309B"/>
    <w:rsid w:val="00CA34C0"/>
    <w:rsid w:val="00CA3919"/>
    <w:rsid w:val="00CA4642"/>
    <w:rsid w:val="00CA47BC"/>
    <w:rsid w:val="00CA4C2B"/>
    <w:rsid w:val="00CA5499"/>
    <w:rsid w:val="00CA71E5"/>
    <w:rsid w:val="00CA7316"/>
    <w:rsid w:val="00CA7A27"/>
    <w:rsid w:val="00CA7A56"/>
    <w:rsid w:val="00CA7C20"/>
    <w:rsid w:val="00CA7D02"/>
    <w:rsid w:val="00CB0264"/>
    <w:rsid w:val="00CB074B"/>
    <w:rsid w:val="00CB0A9F"/>
    <w:rsid w:val="00CB1994"/>
    <w:rsid w:val="00CB1AAA"/>
    <w:rsid w:val="00CB1CA5"/>
    <w:rsid w:val="00CB20EA"/>
    <w:rsid w:val="00CB2DBB"/>
    <w:rsid w:val="00CB2E9E"/>
    <w:rsid w:val="00CB2FB3"/>
    <w:rsid w:val="00CB3147"/>
    <w:rsid w:val="00CB3490"/>
    <w:rsid w:val="00CB407A"/>
    <w:rsid w:val="00CB4499"/>
    <w:rsid w:val="00CB4550"/>
    <w:rsid w:val="00CB46FC"/>
    <w:rsid w:val="00CB5632"/>
    <w:rsid w:val="00CB5F9E"/>
    <w:rsid w:val="00CB71BF"/>
    <w:rsid w:val="00CB78F0"/>
    <w:rsid w:val="00CB7B5B"/>
    <w:rsid w:val="00CB7DC0"/>
    <w:rsid w:val="00CC0EA1"/>
    <w:rsid w:val="00CC16F2"/>
    <w:rsid w:val="00CC1A90"/>
    <w:rsid w:val="00CC1B5F"/>
    <w:rsid w:val="00CC1EE6"/>
    <w:rsid w:val="00CC27BE"/>
    <w:rsid w:val="00CC29EE"/>
    <w:rsid w:val="00CC2D52"/>
    <w:rsid w:val="00CC2E28"/>
    <w:rsid w:val="00CC309A"/>
    <w:rsid w:val="00CC33C3"/>
    <w:rsid w:val="00CC3A53"/>
    <w:rsid w:val="00CC3CA0"/>
    <w:rsid w:val="00CC3D21"/>
    <w:rsid w:val="00CC45C4"/>
    <w:rsid w:val="00CC4627"/>
    <w:rsid w:val="00CC467D"/>
    <w:rsid w:val="00CC47EA"/>
    <w:rsid w:val="00CC4881"/>
    <w:rsid w:val="00CC4930"/>
    <w:rsid w:val="00CC5F78"/>
    <w:rsid w:val="00CC6458"/>
    <w:rsid w:val="00CC6E96"/>
    <w:rsid w:val="00CC72BF"/>
    <w:rsid w:val="00CC7BE9"/>
    <w:rsid w:val="00CC7E6F"/>
    <w:rsid w:val="00CD0335"/>
    <w:rsid w:val="00CD0458"/>
    <w:rsid w:val="00CD089E"/>
    <w:rsid w:val="00CD09D2"/>
    <w:rsid w:val="00CD16AB"/>
    <w:rsid w:val="00CD1E0B"/>
    <w:rsid w:val="00CD1EBE"/>
    <w:rsid w:val="00CD23A9"/>
    <w:rsid w:val="00CD2602"/>
    <w:rsid w:val="00CD2AEA"/>
    <w:rsid w:val="00CD2BDB"/>
    <w:rsid w:val="00CD2DD2"/>
    <w:rsid w:val="00CD339D"/>
    <w:rsid w:val="00CD3898"/>
    <w:rsid w:val="00CD4743"/>
    <w:rsid w:val="00CD478A"/>
    <w:rsid w:val="00CD478E"/>
    <w:rsid w:val="00CD4F0A"/>
    <w:rsid w:val="00CD59E9"/>
    <w:rsid w:val="00CD6345"/>
    <w:rsid w:val="00CD699B"/>
    <w:rsid w:val="00CD69D2"/>
    <w:rsid w:val="00CD71E3"/>
    <w:rsid w:val="00CD736A"/>
    <w:rsid w:val="00CD7491"/>
    <w:rsid w:val="00CE058D"/>
    <w:rsid w:val="00CE0C91"/>
    <w:rsid w:val="00CE1876"/>
    <w:rsid w:val="00CE2EB8"/>
    <w:rsid w:val="00CE3781"/>
    <w:rsid w:val="00CE3F60"/>
    <w:rsid w:val="00CE45F9"/>
    <w:rsid w:val="00CE46C3"/>
    <w:rsid w:val="00CE4AD2"/>
    <w:rsid w:val="00CE5575"/>
    <w:rsid w:val="00CE5785"/>
    <w:rsid w:val="00CE5A77"/>
    <w:rsid w:val="00CE67CA"/>
    <w:rsid w:val="00CE6974"/>
    <w:rsid w:val="00CE7636"/>
    <w:rsid w:val="00CE794C"/>
    <w:rsid w:val="00CE7B9B"/>
    <w:rsid w:val="00CE7E61"/>
    <w:rsid w:val="00CF0880"/>
    <w:rsid w:val="00CF0DA0"/>
    <w:rsid w:val="00CF12D2"/>
    <w:rsid w:val="00CF1ADC"/>
    <w:rsid w:val="00CF1C10"/>
    <w:rsid w:val="00CF201D"/>
    <w:rsid w:val="00CF22CE"/>
    <w:rsid w:val="00CF23A3"/>
    <w:rsid w:val="00CF2453"/>
    <w:rsid w:val="00CF268D"/>
    <w:rsid w:val="00CF2D32"/>
    <w:rsid w:val="00CF3B79"/>
    <w:rsid w:val="00CF3D7F"/>
    <w:rsid w:val="00CF44E7"/>
    <w:rsid w:val="00CF4581"/>
    <w:rsid w:val="00CF51F5"/>
    <w:rsid w:val="00CF565A"/>
    <w:rsid w:val="00CF59F2"/>
    <w:rsid w:val="00CF5A68"/>
    <w:rsid w:val="00CF6939"/>
    <w:rsid w:val="00CF6DE9"/>
    <w:rsid w:val="00CF6FB0"/>
    <w:rsid w:val="00CF705C"/>
    <w:rsid w:val="00CF77A8"/>
    <w:rsid w:val="00D0020B"/>
    <w:rsid w:val="00D00AC7"/>
    <w:rsid w:val="00D00D3E"/>
    <w:rsid w:val="00D01077"/>
    <w:rsid w:val="00D01152"/>
    <w:rsid w:val="00D011D4"/>
    <w:rsid w:val="00D013A3"/>
    <w:rsid w:val="00D015D7"/>
    <w:rsid w:val="00D0246B"/>
    <w:rsid w:val="00D02E33"/>
    <w:rsid w:val="00D03173"/>
    <w:rsid w:val="00D03BE3"/>
    <w:rsid w:val="00D03E73"/>
    <w:rsid w:val="00D04173"/>
    <w:rsid w:val="00D04C32"/>
    <w:rsid w:val="00D04E5C"/>
    <w:rsid w:val="00D0501B"/>
    <w:rsid w:val="00D063CB"/>
    <w:rsid w:val="00D06EFC"/>
    <w:rsid w:val="00D07A56"/>
    <w:rsid w:val="00D10720"/>
    <w:rsid w:val="00D10CBC"/>
    <w:rsid w:val="00D10CC3"/>
    <w:rsid w:val="00D10D17"/>
    <w:rsid w:val="00D11336"/>
    <w:rsid w:val="00D11D8A"/>
    <w:rsid w:val="00D130C4"/>
    <w:rsid w:val="00D13767"/>
    <w:rsid w:val="00D14B5D"/>
    <w:rsid w:val="00D14D18"/>
    <w:rsid w:val="00D1517E"/>
    <w:rsid w:val="00D1536F"/>
    <w:rsid w:val="00D1565C"/>
    <w:rsid w:val="00D15DD9"/>
    <w:rsid w:val="00D169CE"/>
    <w:rsid w:val="00D17229"/>
    <w:rsid w:val="00D1793C"/>
    <w:rsid w:val="00D17ADB"/>
    <w:rsid w:val="00D17CEF"/>
    <w:rsid w:val="00D17DB5"/>
    <w:rsid w:val="00D203E8"/>
    <w:rsid w:val="00D20F39"/>
    <w:rsid w:val="00D2114E"/>
    <w:rsid w:val="00D21DFF"/>
    <w:rsid w:val="00D21F61"/>
    <w:rsid w:val="00D22107"/>
    <w:rsid w:val="00D22D76"/>
    <w:rsid w:val="00D22E1B"/>
    <w:rsid w:val="00D23CF8"/>
    <w:rsid w:val="00D24EB3"/>
    <w:rsid w:val="00D251AF"/>
    <w:rsid w:val="00D253AC"/>
    <w:rsid w:val="00D25AB6"/>
    <w:rsid w:val="00D26638"/>
    <w:rsid w:val="00D266DA"/>
    <w:rsid w:val="00D26889"/>
    <w:rsid w:val="00D2692F"/>
    <w:rsid w:val="00D26D0D"/>
    <w:rsid w:val="00D26D2A"/>
    <w:rsid w:val="00D27065"/>
    <w:rsid w:val="00D27099"/>
    <w:rsid w:val="00D27514"/>
    <w:rsid w:val="00D27618"/>
    <w:rsid w:val="00D3034D"/>
    <w:rsid w:val="00D30518"/>
    <w:rsid w:val="00D31007"/>
    <w:rsid w:val="00D314A0"/>
    <w:rsid w:val="00D3196D"/>
    <w:rsid w:val="00D31EB7"/>
    <w:rsid w:val="00D32192"/>
    <w:rsid w:val="00D32663"/>
    <w:rsid w:val="00D33156"/>
    <w:rsid w:val="00D3337D"/>
    <w:rsid w:val="00D339CE"/>
    <w:rsid w:val="00D34020"/>
    <w:rsid w:val="00D34782"/>
    <w:rsid w:val="00D35384"/>
    <w:rsid w:val="00D356BA"/>
    <w:rsid w:val="00D35955"/>
    <w:rsid w:val="00D36985"/>
    <w:rsid w:val="00D36FB3"/>
    <w:rsid w:val="00D372CA"/>
    <w:rsid w:val="00D37518"/>
    <w:rsid w:val="00D40973"/>
    <w:rsid w:val="00D41192"/>
    <w:rsid w:val="00D418A3"/>
    <w:rsid w:val="00D41A94"/>
    <w:rsid w:val="00D41AE7"/>
    <w:rsid w:val="00D41C46"/>
    <w:rsid w:val="00D4201A"/>
    <w:rsid w:val="00D42869"/>
    <w:rsid w:val="00D42CD2"/>
    <w:rsid w:val="00D442FB"/>
    <w:rsid w:val="00D44552"/>
    <w:rsid w:val="00D44812"/>
    <w:rsid w:val="00D44AA1"/>
    <w:rsid w:val="00D44D77"/>
    <w:rsid w:val="00D44E34"/>
    <w:rsid w:val="00D463A7"/>
    <w:rsid w:val="00D47162"/>
    <w:rsid w:val="00D473F0"/>
    <w:rsid w:val="00D474F0"/>
    <w:rsid w:val="00D475A9"/>
    <w:rsid w:val="00D47CA3"/>
    <w:rsid w:val="00D517DE"/>
    <w:rsid w:val="00D518DD"/>
    <w:rsid w:val="00D519CE"/>
    <w:rsid w:val="00D526EC"/>
    <w:rsid w:val="00D537B8"/>
    <w:rsid w:val="00D537DE"/>
    <w:rsid w:val="00D53950"/>
    <w:rsid w:val="00D53AEF"/>
    <w:rsid w:val="00D53E13"/>
    <w:rsid w:val="00D53E9E"/>
    <w:rsid w:val="00D54390"/>
    <w:rsid w:val="00D548C9"/>
    <w:rsid w:val="00D5499F"/>
    <w:rsid w:val="00D55263"/>
    <w:rsid w:val="00D55293"/>
    <w:rsid w:val="00D55660"/>
    <w:rsid w:val="00D558C6"/>
    <w:rsid w:val="00D559F3"/>
    <w:rsid w:val="00D573C3"/>
    <w:rsid w:val="00D608EA"/>
    <w:rsid w:val="00D60B51"/>
    <w:rsid w:val="00D60C9E"/>
    <w:rsid w:val="00D60E25"/>
    <w:rsid w:val="00D61056"/>
    <w:rsid w:val="00D614BE"/>
    <w:rsid w:val="00D625F1"/>
    <w:rsid w:val="00D626CA"/>
    <w:rsid w:val="00D63890"/>
    <w:rsid w:val="00D6444F"/>
    <w:rsid w:val="00D6503F"/>
    <w:rsid w:val="00D65CF3"/>
    <w:rsid w:val="00D65ECD"/>
    <w:rsid w:val="00D6686C"/>
    <w:rsid w:val="00D66BB3"/>
    <w:rsid w:val="00D67534"/>
    <w:rsid w:val="00D675B0"/>
    <w:rsid w:val="00D67E7B"/>
    <w:rsid w:val="00D70AEF"/>
    <w:rsid w:val="00D711D1"/>
    <w:rsid w:val="00D71431"/>
    <w:rsid w:val="00D715E7"/>
    <w:rsid w:val="00D71D92"/>
    <w:rsid w:val="00D72299"/>
    <w:rsid w:val="00D725AD"/>
    <w:rsid w:val="00D73604"/>
    <w:rsid w:val="00D7372C"/>
    <w:rsid w:val="00D73B5D"/>
    <w:rsid w:val="00D73C6E"/>
    <w:rsid w:val="00D73FAC"/>
    <w:rsid w:val="00D74076"/>
    <w:rsid w:val="00D74592"/>
    <w:rsid w:val="00D745D7"/>
    <w:rsid w:val="00D7468E"/>
    <w:rsid w:val="00D74DE6"/>
    <w:rsid w:val="00D74E86"/>
    <w:rsid w:val="00D74ED0"/>
    <w:rsid w:val="00D7501B"/>
    <w:rsid w:val="00D758B2"/>
    <w:rsid w:val="00D75923"/>
    <w:rsid w:val="00D75D7D"/>
    <w:rsid w:val="00D761AE"/>
    <w:rsid w:val="00D765E1"/>
    <w:rsid w:val="00D76D2A"/>
    <w:rsid w:val="00D7729C"/>
    <w:rsid w:val="00D804B6"/>
    <w:rsid w:val="00D80810"/>
    <w:rsid w:val="00D80A5F"/>
    <w:rsid w:val="00D80B96"/>
    <w:rsid w:val="00D80BEF"/>
    <w:rsid w:val="00D80D3D"/>
    <w:rsid w:val="00D80F52"/>
    <w:rsid w:val="00D80F96"/>
    <w:rsid w:val="00D816A7"/>
    <w:rsid w:val="00D81946"/>
    <w:rsid w:val="00D81F54"/>
    <w:rsid w:val="00D850D3"/>
    <w:rsid w:val="00D854C8"/>
    <w:rsid w:val="00D85A9D"/>
    <w:rsid w:val="00D86641"/>
    <w:rsid w:val="00D8701E"/>
    <w:rsid w:val="00D871C2"/>
    <w:rsid w:val="00D87DE5"/>
    <w:rsid w:val="00D90962"/>
    <w:rsid w:val="00D90D16"/>
    <w:rsid w:val="00D914D5"/>
    <w:rsid w:val="00D91F59"/>
    <w:rsid w:val="00D921D6"/>
    <w:rsid w:val="00D927C3"/>
    <w:rsid w:val="00D928F6"/>
    <w:rsid w:val="00D9297E"/>
    <w:rsid w:val="00D932F9"/>
    <w:rsid w:val="00D93B6B"/>
    <w:rsid w:val="00D94037"/>
    <w:rsid w:val="00D946F6"/>
    <w:rsid w:val="00D947B6"/>
    <w:rsid w:val="00D94B68"/>
    <w:rsid w:val="00D94D59"/>
    <w:rsid w:val="00D950C3"/>
    <w:rsid w:val="00D95464"/>
    <w:rsid w:val="00D955D7"/>
    <w:rsid w:val="00D95F49"/>
    <w:rsid w:val="00D966F6"/>
    <w:rsid w:val="00D969C0"/>
    <w:rsid w:val="00D96AC7"/>
    <w:rsid w:val="00D97146"/>
    <w:rsid w:val="00D97694"/>
    <w:rsid w:val="00DA0410"/>
    <w:rsid w:val="00DA0BDA"/>
    <w:rsid w:val="00DA108B"/>
    <w:rsid w:val="00DA10E2"/>
    <w:rsid w:val="00DA1164"/>
    <w:rsid w:val="00DA20FA"/>
    <w:rsid w:val="00DA25C9"/>
    <w:rsid w:val="00DA2F62"/>
    <w:rsid w:val="00DA3B1F"/>
    <w:rsid w:val="00DA4D52"/>
    <w:rsid w:val="00DA6115"/>
    <w:rsid w:val="00DA6659"/>
    <w:rsid w:val="00DA697A"/>
    <w:rsid w:val="00DA6B95"/>
    <w:rsid w:val="00DA74B5"/>
    <w:rsid w:val="00DA75A0"/>
    <w:rsid w:val="00DB0403"/>
    <w:rsid w:val="00DB07C4"/>
    <w:rsid w:val="00DB08D3"/>
    <w:rsid w:val="00DB0CE4"/>
    <w:rsid w:val="00DB0F8B"/>
    <w:rsid w:val="00DB153E"/>
    <w:rsid w:val="00DB1924"/>
    <w:rsid w:val="00DB31E8"/>
    <w:rsid w:val="00DB3270"/>
    <w:rsid w:val="00DB358C"/>
    <w:rsid w:val="00DB3CA8"/>
    <w:rsid w:val="00DB58A3"/>
    <w:rsid w:val="00DB5D05"/>
    <w:rsid w:val="00DB68A6"/>
    <w:rsid w:val="00DC027C"/>
    <w:rsid w:val="00DC035D"/>
    <w:rsid w:val="00DC0617"/>
    <w:rsid w:val="00DC0939"/>
    <w:rsid w:val="00DC0AA2"/>
    <w:rsid w:val="00DC0E25"/>
    <w:rsid w:val="00DC0ECA"/>
    <w:rsid w:val="00DC102A"/>
    <w:rsid w:val="00DC1184"/>
    <w:rsid w:val="00DC14BE"/>
    <w:rsid w:val="00DC19D2"/>
    <w:rsid w:val="00DC1A71"/>
    <w:rsid w:val="00DC1B7A"/>
    <w:rsid w:val="00DC1F86"/>
    <w:rsid w:val="00DC20CA"/>
    <w:rsid w:val="00DC22E3"/>
    <w:rsid w:val="00DC2DF5"/>
    <w:rsid w:val="00DC367F"/>
    <w:rsid w:val="00DC3C33"/>
    <w:rsid w:val="00DC499E"/>
    <w:rsid w:val="00DC4A0F"/>
    <w:rsid w:val="00DC4B16"/>
    <w:rsid w:val="00DC5104"/>
    <w:rsid w:val="00DC5C70"/>
    <w:rsid w:val="00DC6E96"/>
    <w:rsid w:val="00DC6FC3"/>
    <w:rsid w:val="00DC70E6"/>
    <w:rsid w:val="00DC7849"/>
    <w:rsid w:val="00DC7A62"/>
    <w:rsid w:val="00DD01B3"/>
    <w:rsid w:val="00DD04C3"/>
    <w:rsid w:val="00DD078C"/>
    <w:rsid w:val="00DD13D4"/>
    <w:rsid w:val="00DD15C5"/>
    <w:rsid w:val="00DD194E"/>
    <w:rsid w:val="00DD1CDF"/>
    <w:rsid w:val="00DD2342"/>
    <w:rsid w:val="00DD43F3"/>
    <w:rsid w:val="00DD4B25"/>
    <w:rsid w:val="00DD55CA"/>
    <w:rsid w:val="00DD67E9"/>
    <w:rsid w:val="00DD689E"/>
    <w:rsid w:val="00DD6B33"/>
    <w:rsid w:val="00DD72C3"/>
    <w:rsid w:val="00DD7887"/>
    <w:rsid w:val="00DE0296"/>
    <w:rsid w:val="00DE065F"/>
    <w:rsid w:val="00DE0FEF"/>
    <w:rsid w:val="00DE1472"/>
    <w:rsid w:val="00DE18CB"/>
    <w:rsid w:val="00DE1AD5"/>
    <w:rsid w:val="00DE29B6"/>
    <w:rsid w:val="00DE5379"/>
    <w:rsid w:val="00DE5B7B"/>
    <w:rsid w:val="00DE61A8"/>
    <w:rsid w:val="00DE6232"/>
    <w:rsid w:val="00DE637D"/>
    <w:rsid w:val="00DE74E5"/>
    <w:rsid w:val="00DF0053"/>
    <w:rsid w:val="00DF0ABB"/>
    <w:rsid w:val="00DF0BF5"/>
    <w:rsid w:val="00DF133A"/>
    <w:rsid w:val="00DF16CC"/>
    <w:rsid w:val="00DF1B18"/>
    <w:rsid w:val="00DF1B31"/>
    <w:rsid w:val="00DF2278"/>
    <w:rsid w:val="00DF2CB6"/>
    <w:rsid w:val="00DF3E25"/>
    <w:rsid w:val="00DF4134"/>
    <w:rsid w:val="00DF46A4"/>
    <w:rsid w:val="00DF4888"/>
    <w:rsid w:val="00DF5494"/>
    <w:rsid w:val="00DF589B"/>
    <w:rsid w:val="00DF6048"/>
    <w:rsid w:val="00DF6079"/>
    <w:rsid w:val="00DF60D3"/>
    <w:rsid w:val="00DF6115"/>
    <w:rsid w:val="00DF6277"/>
    <w:rsid w:val="00DF631A"/>
    <w:rsid w:val="00DF67D2"/>
    <w:rsid w:val="00DF78B7"/>
    <w:rsid w:val="00DF7A8F"/>
    <w:rsid w:val="00DF7C00"/>
    <w:rsid w:val="00E00A72"/>
    <w:rsid w:val="00E00DBE"/>
    <w:rsid w:val="00E01314"/>
    <w:rsid w:val="00E01C79"/>
    <w:rsid w:val="00E01D8A"/>
    <w:rsid w:val="00E02014"/>
    <w:rsid w:val="00E02335"/>
    <w:rsid w:val="00E02482"/>
    <w:rsid w:val="00E02AD8"/>
    <w:rsid w:val="00E02B6A"/>
    <w:rsid w:val="00E03465"/>
    <w:rsid w:val="00E03554"/>
    <w:rsid w:val="00E03785"/>
    <w:rsid w:val="00E03B6A"/>
    <w:rsid w:val="00E03BC1"/>
    <w:rsid w:val="00E04DB2"/>
    <w:rsid w:val="00E050C2"/>
    <w:rsid w:val="00E05D89"/>
    <w:rsid w:val="00E060D9"/>
    <w:rsid w:val="00E0650E"/>
    <w:rsid w:val="00E07923"/>
    <w:rsid w:val="00E07AF7"/>
    <w:rsid w:val="00E07E9E"/>
    <w:rsid w:val="00E1078A"/>
    <w:rsid w:val="00E1179C"/>
    <w:rsid w:val="00E12195"/>
    <w:rsid w:val="00E12AFF"/>
    <w:rsid w:val="00E132E6"/>
    <w:rsid w:val="00E133E7"/>
    <w:rsid w:val="00E1340C"/>
    <w:rsid w:val="00E13CB7"/>
    <w:rsid w:val="00E13D0A"/>
    <w:rsid w:val="00E149AF"/>
    <w:rsid w:val="00E14A40"/>
    <w:rsid w:val="00E14DE9"/>
    <w:rsid w:val="00E15A39"/>
    <w:rsid w:val="00E1616D"/>
    <w:rsid w:val="00E167AA"/>
    <w:rsid w:val="00E16CF8"/>
    <w:rsid w:val="00E1783A"/>
    <w:rsid w:val="00E207BC"/>
    <w:rsid w:val="00E2110D"/>
    <w:rsid w:val="00E215E9"/>
    <w:rsid w:val="00E23118"/>
    <w:rsid w:val="00E23204"/>
    <w:rsid w:val="00E2472D"/>
    <w:rsid w:val="00E248D8"/>
    <w:rsid w:val="00E24C9D"/>
    <w:rsid w:val="00E24E14"/>
    <w:rsid w:val="00E25679"/>
    <w:rsid w:val="00E26B26"/>
    <w:rsid w:val="00E26B58"/>
    <w:rsid w:val="00E271D7"/>
    <w:rsid w:val="00E273DB"/>
    <w:rsid w:val="00E31111"/>
    <w:rsid w:val="00E31EAF"/>
    <w:rsid w:val="00E32715"/>
    <w:rsid w:val="00E32743"/>
    <w:rsid w:val="00E32BE2"/>
    <w:rsid w:val="00E3301D"/>
    <w:rsid w:val="00E335A1"/>
    <w:rsid w:val="00E3391F"/>
    <w:rsid w:val="00E33B6B"/>
    <w:rsid w:val="00E34833"/>
    <w:rsid w:val="00E34886"/>
    <w:rsid w:val="00E34B1F"/>
    <w:rsid w:val="00E3608F"/>
    <w:rsid w:val="00E3674D"/>
    <w:rsid w:val="00E36762"/>
    <w:rsid w:val="00E36C6F"/>
    <w:rsid w:val="00E3746A"/>
    <w:rsid w:val="00E374A5"/>
    <w:rsid w:val="00E376EE"/>
    <w:rsid w:val="00E37A6E"/>
    <w:rsid w:val="00E404FA"/>
    <w:rsid w:val="00E40532"/>
    <w:rsid w:val="00E40576"/>
    <w:rsid w:val="00E40750"/>
    <w:rsid w:val="00E40B58"/>
    <w:rsid w:val="00E414AC"/>
    <w:rsid w:val="00E41FF9"/>
    <w:rsid w:val="00E42236"/>
    <w:rsid w:val="00E423CB"/>
    <w:rsid w:val="00E42BBC"/>
    <w:rsid w:val="00E43078"/>
    <w:rsid w:val="00E43168"/>
    <w:rsid w:val="00E44691"/>
    <w:rsid w:val="00E44780"/>
    <w:rsid w:val="00E44AA4"/>
    <w:rsid w:val="00E45171"/>
    <w:rsid w:val="00E452A0"/>
    <w:rsid w:val="00E463B7"/>
    <w:rsid w:val="00E4649A"/>
    <w:rsid w:val="00E46BCB"/>
    <w:rsid w:val="00E46F9A"/>
    <w:rsid w:val="00E472B4"/>
    <w:rsid w:val="00E47943"/>
    <w:rsid w:val="00E5019A"/>
    <w:rsid w:val="00E52161"/>
    <w:rsid w:val="00E52498"/>
    <w:rsid w:val="00E52C98"/>
    <w:rsid w:val="00E52EFC"/>
    <w:rsid w:val="00E52FDB"/>
    <w:rsid w:val="00E53008"/>
    <w:rsid w:val="00E5307B"/>
    <w:rsid w:val="00E5345C"/>
    <w:rsid w:val="00E53B3E"/>
    <w:rsid w:val="00E53D12"/>
    <w:rsid w:val="00E54124"/>
    <w:rsid w:val="00E5437E"/>
    <w:rsid w:val="00E55181"/>
    <w:rsid w:val="00E558CC"/>
    <w:rsid w:val="00E56641"/>
    <w:rsid w:val="00E567EA"/>
    <w:rsid w:val="00E56BA0"/>
    <w:rsid w:val="00E56D7C"/>
    <w:rsid w:val="00E56F1A"/>
    <w:rsid w:val="00E57D6F"/>
    <w:rsid w:val="00E611CF"/>
    <w:rsid w:val="00E61DF9"/>
    <w:rsid w:val="00E62828"/>
    <w:rsid w:val="00E6337D"/>
    <w:rsid w:val="00E6380C"/>
    <w:rsid w:val="00E63904"/>
    <w:rsid w:val="00E64855"/>
    <w:rsid w:val="00E649ED"/>
    <w:rsid w:val="00E64CB4"/>
    <w:rsid w:val="00E654E0"/>
    <w:rsid w:val="00E655AA"/>
    <w:rsid w:val="00E6580A"/>
    <w:rsid w:val="00E65B42"/>
    <w:rsid w:val="00E65CB8"/>
    <w:rsid w:val="00E662B3"/>
    <w:rsid w:val="00E664D0"/>
    <w:rsid w:val="00E6658E"/>
    <w:rsid w:val="00E667A9"/>
    <w:rsid w:val="00E66F87"/>
    <w:rsid w:val="00E67198"/>
    <w:rsid w:val="00E704CF"/>
    <w:rsid w:val="00E70C63"/>
    <w:rsid w:val="00E72646"/>
    <w:rsid w:val="00E72922"/>
    <w:rsid w:val="00E73ADA"/>
    <w:rsid w:val="00E7404B"/>
    <w:rsid w:val="00E744AD"/>
    <w:rsid w:val="00E74DB6"/>
    <w:rsid w:val="00E7524E"/>
    <w:rsid w:val="00E75729"/>
    <w:rsid w:val="00E75F45"/>
    <w:rsid w:val="00E76900"/>
    <w:rsid w:val="00E76D27"/>
    <w:rsid w:val="00E77585"/>
    <w:rsid w:val="00E7779A"/>
    <w:rsid w:val="00E777BA"/>
    <w:rsid w:val="00E77A84"/>
    <w:rsid w:val="00E77AFB"/>
    <w:rsid w:val="00E80647"/>
    <w:rsid w:val="00E80B69"/>
    <w:rsid w:val="00E8103B"/>
    <w:rsid w:val="00E8118F"/>
    <w:rsid w:val="00E830E3"/>
    <w:rsid w:val="00E832F4"/>
    <w:rsid w:val="00E83CEC"/>
    <w:rsid w:val="00E840C2"/>
    <w:rsid w:val="00E8425E"/>
    <w:rsid w:val="00E84BE7"/>
    <w:rsid w:val="00E84E65"/>
    <w:rsid w:val="00E85181"/>
    <w:rsid w:val="00E854F4"/>
    <w:rsid w:val="00E85F58"/>
    <w:rsid w:val="00E865AD"/>
    <w:rsid w:val="00E86D13"/>
    <w:rsid w:val="00E86D33"/>
    <w:rsid w:val="00E86FEB"/>
    <w:rsid w:val="00E8704B"/>
    <w:rsid w:val="00E874AE"/>
    <w:rsid w:val="00E879A9"/>
    <w:rsid w:val="00E907BC"/>
    <w:rsid w:val="00E909D2"/>
    <w:rsid w:val="00E92745"/>
    <w:rsid w:val="00E93A85"/>
    <w:rsid w:val="00E93AF3"/>
    <w:rsid w:val="00E945B8"/>
    <w:rsid w:val="00E9497B"/>
    <w:rsid w:val="00E95023"/>
    <w:rsid w:val="00E951E1"/>
    <w:rsid w:val="00E959B2"/>
    <w:rsid w:val="00E9614E"/>
    <w:rsid w:val="00E966CD"/>
    <w:rsid w:val="00E9707F"/>
    <w:rsid w:val="00E97B22"/>
    <w:rsid w:val="00EA0181"/>
    <w:rsid w:val="00EA04B0"/>
    <w:rsid w:val="00EA064F"/>
    <w:rsid w:val="00EA069C"/>
    <w:rsid w:val="00EA0903"/>
    <w:rsid w:val="00EA0D73"/>
    <w:rsid w:val="00EA0EB2"/>
    <w:rsid w:val="00EA1B1D"/>
    <w:rsid w:val="00EA1ECC"/>
    <w:rsid w:val="00EA218A"/>
    <w:rsid w:val="00EA2859"/>
    <w:rsid w:val="00EA2A74"/>
    <w:rsid w:val="00EA2C7A"/>
    <w:rsid w:val="00EA36F2"/>
    <w:rsid w:val="00EA3E21"/>
    <w:rsid w:val="00EA3EF7"/>
    <w:rsid w:val="00EA3F19"/>
    <w:rsid w:val="00EA42D9"/>
    <w:rsid w:val="00EA4535"/>
    <w:rsid w:val="00EA4A80"/>
    <w:rsid w:val="00EA4DE3"/>
    <w:rsid w:val="00EA526B"/>
    <w:rsid w:val="00EA52A0"/>
    <w:rsid w:val="00EA62A7"/>
    <w:rsid w:val="00EA6928"/>
    <w:rsid w:val="00EA6E70"/>
    <w:rsid w:val="00EA7D65"/>
    <w:rsid w:val="00EB0097"/>
    <w:rsid w:val="00EB0237"/>
    <w:rsid w:val="00EB063E"/>
    <w:rsid w:val="00EB10F5"/>
    <w:rsid w:val="00EB1870"/>
    <w:rsid w:val="00EB18BA"/>
    <w:rsid w:val="00EB1D83"/>
    <w:rsid w:val="00EB39A0"/>
    <w:rsid w:val="00EB3CE2"/>
    <w:rsid w:val="00EB4074"/>
    <w:rsid w:val="00EB40F9"/>
    <w:rsid w:val="00EB4B99"/>
    <w:rsid w:val="00EB527B"/>
    <w:rsid w:val="00EB572D"/>
    <w:rsid w:val="00EB5867"/>
    <w:rsid w:val="00EB5D4F"/>
    <w:rsid w:val="00EB62F6"/>
    <w:rsid w:val="00EB6FD0"/>
    <w:rsid w:val="00EB7669"/>
    <w:rsid w:val="00EB7759"/>
    <w:rsid w:val="00EB780A"/>
    <w:rsid w:val="00EB7943"/>
    <w:rsid w:val="00EB7A20"/>
    <w:rsid w:val="00EB7D46"/>
    <w:rsid w:val="00EB7FE6"/>
    <w:rsid w:val="00EC01C5"/>
    <w:rsid w:val="00EC02E3"/>
    <w:rsid w:val="00EC0334"/>
    <w:rsid w:val="00EC037C"/>
    <w:rsid w:val="00EC0845"/>
    <w:rsid w:val="00EC09BD"/>
    <w:rsid w:val="00EC0B12"/>
    <w:rsid w:val="00EC1010"/>
    <w:rsid w:val="00EC1F27"/>
    <w:rsid w:val="00EC2109"/>
    <w:rsid w:val="00EC24C7"/>
    <w:rsid w:val="00EC2593"/>
    <w:rsid w:val="00EC25C9"/>
    <w:rsid w:val="00EC2757"/>
    <w:rsid w:val="00EC3324"/>
    <w:rsid w:val="00EC3468"/>
    <w:rsid w:val="00EC3E6E"/>
    <w:rsid w:val="00EC4618"/>
    <w:rsid w:val="00EC4A01"/>
    <w:rsid w:val="00EC4DC3"/>
    <w:rsid w:val="00EC5148"/>
    <w:rsid w:val="00EC55C2"/>
    <w:rsid w:val="00EC5797"/>
    <w:rsid w:val="00EC58DC"/>
    <w:rsid w:val="00EC680B"/>
    <w:rsid w:val="00EC7080"/>
    <w:rsid w:val="00EC79D9"/>
    <w:rsid w:val="00ED0077"/>
    <w:rsid w:val="00ED0216"/>
    <w:rsid w:val="00ED0753"/>
    <w:rsid w:val="00ED07B7"/>
    <w:rsid w:val="00ED0DEF"/>
    <w:rsid w:val="00ED1033"/>
    <w:rsid w:val="00ED1638"/>
    <w:rsid w:val="00ED1F3C"/>
    <w:rsid w:val="00ED30E6"/>
    <w:rsid w:val="00ED3469"/>
    <w:rsid w:val="00ED4394"/>
    <w:rsid w:val="00ED443C"/>
    <w:rsid w:val="00ED46EB"/>
    <w:rsid w:val="00ED4C91"/>
    <w:rsid w:val="00ED5919"/>
    <w:rsid w:val="00ED5F09"/>
    <w:rsid w:val="00ED67A0"/>
    <w:rsid w:val="00ED6B03"/>
    <w:rsid w:val="00ED70D1"/>
    <w:rsid w:val="00ED7C88"/>
    <w:rsid w:val="00ED7C9A"/>
    <w:rsid w:val="00ED7F85"/>
    <w:rsid w:val="00EE008E"/>
    <w:rsid w:val="00EE038D"/>
    <w:rsid w:val="00EE1086"/>
    <w:rsid w:val="00EE124A"/>
    <w:rsid w:val="00EE1412"/>
    <w:rsid w:val="00EE154C"/>
    <w:rsid w:val="00EE1D50"/>
    <w:rsid w:val="00EE2A40"/>
    <w:rsid w:val="00EE3E25"/>
    <w:rsid w:val="00EE4515"/>
    <w:rsid w:val="00EE4F02"/>
    <w:rsid w:val="00EE5567"/>
    <w:rsid w:val="00EE56E5"/>
    <w:rsid w:val="00EE578A"/>
    <w:rsid w:val="00EE57C0"/>
    <w:rsid w:val="00EE686C"/>
    <w:rsid w:val="00EE7152"/>
    <w:rsid w:val="00EE78B4"/>
    <w:rsid w:val="00EE7D45"/>
    <w:rsid w:val="00EE7FA9"/>
    <w:rsid w:val="00EF1456"/>
    <w:rsid w:val="00EF14E9"/>
    <w:rsid w:val="00EF1612"/>
    <w:rsid w:val="00EF19EC"/>
    <w:rsid w:val="00EF1A0E"/>
    <w:rsid w:val="00EF1A4C"/>
    <w:rsid w:val="00EF1D1B"/>
    <w:rsid w:val="00EF1EA8"/>
    <w:rsid w:val="00EF22EA"/>
    <w:rsid w:val="00EF26CB"/>
    <w:rsid w:val="00EF28DF"/>
    <w:rsid w:val="00EF3013"/>
    <w:rsid w:val="00EF3117"/>
    <w:rsid w:val="00EF33E9"/>
    <w:rsid w:val="00EF39D5"/>
    <w:rsid w:val="00EF3E25"/>
    <w:rsid w:val="00EF3F48"/>
    <w:rsid w:val="00EF4014"/>
    <w:rsid w:val="00EF4022"/>
    <w:rsid w:val="00EF41FF"/>
    <w:rsid w:val="00EF5A65"/>
    <w:rsid w:val="00EF5DF7"/>
    <w:rsid w:val="00EF6180"/>
    <w:rsid w:val="00EF6759"/>
    <w:rsid w:val="00EF7340"/>
    <w:rsid w:val="00EF797B"/>
    <w:rsid w:val="00EF79BE"/>
    <w:rsid w:val="00F00F73"/>
    <w:rsid w:val="00F013CE"/>
    <w:rsid w:val="00F01AB4"/>
    <w:rsid w:val="00F01BEE"/>
    <w:rsid w:val="00F01C96"/>
    <w:rsid w:val="00F0247F"/>
    <w:rsid w:val="00F027D0"/>
    <w:rsid w:val="00F028BF"/>
    <w:rsid w:val="00F0305B"/>
    <w:rsid w:val="00F0345C"/>
    <w:rsid w:val="00F03A45"/>
    <w:rsid w:val="00F03D48"/>
    <w:rsid w:val="00F03E7F"/>
    <w:rsid w:val="00F0511C"/>
    <w:rsid w:val="00F073FE"/>
    <w:rsid w:val="00F075FF"/>
    <w:rsid w:val="00F07760"/>
    <w:rsid w:val="00F07932"/>
    <w:rsid w:val="00F07ABE"/>
    <w:rsid w:val="00F07B22"/>
    <w:rsid w:val="00F07B57"/>
    <w:rsid w:val="00F07E7C"/>
    <w:rsid w:val="00F07E89"/>
    <w:rsid w:val="00F10CA9"/>
    <w:rsid w:val="00F10D25"/>
    <w:rsid w:val="00F10DDF"/>
    <w:rsid w:val="00F10E65"/>
    <w:rsid w:val="00F10EB0"/>
    <w:rsid w:val="00F1143B"/>
    <w:rsid w:val="00F116BA"/>
    <w:rsid w:val="00F1177C"/>
    <w:rsid w:val="00F12119"/>
    <w:rsid w:val="00F12CF9"/>
    <w:rsid w:val="00F12F79"/>
    <w:rsid w:val="00F13670"/>
    <w:rsid w:val="00F13966"/>
    <w:rsid w:val="00F141AD"/>
    <w:rsid w:val="00F14A70"/>
    <w:rsid w:val="00F15621"/>
    <w:rsid w:val="00F16918"/>
    <w:rsid w:val="00F16D03"/>
    <w:rsid w:val="00F16FF2"/>
    <w:rsid w:val="00F17111"/>
    <w:rsid w:val="00F1733F"/>
    <w:rsid w:val="00F17816"/>
    <w:rsid w:val="00F17AAF"/>
    <w:rsid w:val="00F17DA1"/>
    <w:rsid w:val="00F17E84"/>
    <w:rsid w:val="00F20EDD"/>
    <w:rsid w:val="00F21394"/>
    <w:rsid w:val="00F218C8"/>
    <w:rsid w:val="00F2209E"/>
    <w:rsid w:val="00F224AA"/>
    <w:rsid w:val="00F22B39"/>
    <w:rsid w:val="00F23155"/>
    <w:rsid w:val="00F238C3"/>
    <w:rsid w:val="00F23917"/>
    <w:rsid w:val="00F240D7"/>
    <w:rsid w:val="00F246DD"/>
    <w:rsid w:val="00F25321"/>
    <w:rsid w:val="00F27308"/>
    <w:rsid w:val="00F27363"/>
    <w:rsid w:val="00F273EF"/>
    <w:rsid w:val="00F275E1"/>
    <w:rsid w:val="00F277F4"/>
    <w:rsid w:val="00F27CB2"/>
    <w:rsid w:val="00F300BA"/>
    <w:rsid w:val="00F31205"/>
    <w:rsid w:val="00F31C54"/>
    <w:rsid w:val="00F31F1F"/>
    <w:rsid w:val="00F32283"/>
    <w:rsid w:val="00F32436"/>
    <w:rsid w:val="00F32A99"/>
    <w:rsid w:val="00F33455"/>
    <w:rsid w:val="00F334B6"/>
    <w:rsid w:val="00F338CC"/>
    <w:rsid w:val="00F35498"/>
    <w:rsid w:val="00F3573B"/>
    <w:rsid w:val="00F3581E"/>
    <w:rsid w:val="00F35A72"/>
    <w:rsid w:val="00F360ED"/>
    <w:rsid w:val="00F36348"/>
    <w:rsid w:val="00F37280"/>
    <w:rsid w:val="00F37D66"/>
    <w:rsid w:val="00F37F69"/>
    <w:rsid w:val="00F404FB"/>
    <w:rsid w:val="00F40E4C"/>
    <w:rsid w:val="00F4116A"/>
    <w:rsid w:val="00F412D0"/>
    <w:rsid w:val="00F4135A"/>
    <w:rsid w:val="00F41868"/>
    <w:rsid w:val="00F41ACD"/>
    <w:rsid w:val="00F42366"/>
    <w:rsid w:val="00F434DD"/>
    <w:rsid w:val="00F4374C"/>
    <w:rsid w:val="00F43E54"/>
    <w:rsid w:val="00F43E79"/>
    <w:rsid w:val="00F44068"/>
    <w:rsid w:val="00F4468D"/>
    <w:rsid w:val="00F44710"/>
    <w:rsid w:val="00F45E7A"/>
    <w:rsid w:val="00F4614A"/>
    <w:rsid w:val="00F4667E"/>
    <w:rsid w:val="00F47237"/>
    <w:rsid w:val="00F47546"/>
    <w:rsid w:val="00F47B14"/>
    <w:rsid w:val="00F50324"/>
    <w:rsid w:val="00F50879"/>
    <w:rsid w:val="00F50BF6"/>
    <w:rsid w:val="00F50C56"/>
    <w:rsid w:val="00F50C8A"/>
    <w:rsid w:val="00F50ED9"/>
    <w:rsid w:val="00F50EF1"/>
    <w:rsid w:val="00F51B79"/>
    <w:rsid w:val="00F51E00"/>
    <w:rsid w:val="00F522F4"/>
    <w:rsid w:val="00F52324"/>
    <w:rsid w:val="00F525A8"/>
    <w:rsid w:val="00F52C5E"/>
    <w:rsid w:val="00F53300"/>
    <w:rsid w:val="00F5369C"/>
    <w:rsid w:val="00F53DBF"/>
    <w:rsid w:val="00F54339"/>
    <w:rsid w:val="00F5485C"/>
    <w:rsid w:val="00F548CF"/>
    <w:rsid w:val="00F550F9"/>
    <w:rsid w:val="00F55488"/>
    <w:rsid w:val="00F55738"/>
    <w:rsid w:val="00F55B7F"/>
    <w:rsid w:val="00F56624"/>
    <w:rsid w:val="00F57132"/>
    <w:rsid w:val="00F574C8"/>
    <w:rsid w:val="00F57B86"/>
    <w:rsid w:val="00F57BA4"/>
    <w:rsid w:val="00F600B6"/>
    <w:rsid w:val="00F60835"/>
    <w:rsid w:val="00F60901"/>
    <w:rsid w:val="00F609B0"/>
    <w:rsid w:val="00F612DA"/>
    <w:rsid w:val="00F61BEE"/>
    <w:rsid w:val="00F622DE"/>
    <w:rsid w:val="00F625D4"/>
    <w:rsid w:val="00F62915"/>
    <w:rsid w:val="00F62A70"/>
    <w:rsid w:val="00F62AFF"/>
    <w:rsid w:val="00F62D86"/>
    <w:rsid w:val="00F636C7"/>
    <w:rsid w:val="00F64242"/>
    <w:rsid w:val="00F646C0"/>
    <w:rsid w:val="00F6485D"/>
    <w:rsid w:val="00F64BAE"/>
    <w:rsid w:val="00F64C20"/>
    <w:rsid w:val="00F64DE9"/>
    <w:rsid w:val="00F650C6"/>
    <w:rsid w:val="00F665E7"/>
    <w:rsid w:val="00F66867"/>
    <w:rsid w:val="00F67469"/>
    <w:rsid w:val="00F7045C"/>
    <w:rsid w:val="00F722FD"/>
    <w:rsid w:val="00F72385"/>
    <w:rsid w:val="00F7283D"/>
    <w:rsid w:val="00F72D39"/>
    <w:rsid w:val="00F73019"/>
    <w:rsid w:val="00F7305E"/>
    <w:rsid w:val="00F733DA"/>
    <w:rsid w:val="00F736E6"/>
    <w:rsid w:val="00F73C60"/>
    <w:rsid w:val="00F73C93"/>
    <w:rsid w:val="00F756ED"/>
    <w:rsid w:val="00F769E1"/>
    <w:rsid w:val="00F7714A"/>
    <w:rsid w:val="00F7795E"/>
    <w:rsid w:val="00F77D57"/>
    <w:rsid w:val="00F80537"/>
    <w:rsid w:val="00F805B6"/>
    <w:rsid w:val="00F80CFA"/>
    <w:rsid w:val="00F80F54"/>
    <w:rsid w:val="00F81402"/>
    <w:rsid w:val="00F82172"/>
    <w:rsid w:val="00F82555"/>
    <w:rsid w:val="00F827F4"/>
    <w:rsid w:val="00F8280A"/>
    <w:rsid w:val="00F83204"/>
    <w:rsid w:val="00F833BD"/>
    <w:rsid w:val="00F84AF4"/>
    <w:rsid w:val="00F850C6"/>
    <w:rsid w:val="00F8513F"/>
    <w:rsid w:val="00F851AB"/>
    <w:rsid w:val="00F85312"/>
    <w:rsid w:val="00F8585A"/>
    <w:rsid w:val="00F85A27"/>
    <w:rsid w:val="00F85D67"/>
    <w:rsid w:val="00F864A7"/>
    <w:rsid w:val="00F86653"/>
    <w:rsid w:val="00F86A07"/>
    <w:rsid w:val="00F86AB1"/>
    <w:rsid w:val="00F8717D"/>
    <w:rsid w:val="00F87369"/>
    <w:rsid w:val="00F87FC4"/>
    <w:rsid w:val="00F9049B"/>
    <w:rsid w:val="00F917FC"/>
    <w:rsid w:val="00F918CE"/>
    <w:rsid w:val="00F919FE"/>
    <w:rsid w:val="00F925B9"/>
    <w:rsid w:val="00F92BB3"/>
    <w:rsid w:val="00F93A97"/>
    <w:rsid w:val="00F93EC0"/>
    <w:rsid w:val="00F9442B"/>
    <w:rsid w:val="00F94501"/>
    <w:rsid w:val="00F94F92"/>
    <w:rsid w:val="00F95756"/>
    <w:rsid w:val="00F9690A"/>
    <w:rsid w:val="00F96D15"/>
    <w:rsid w:val="00F970A4"/>
    <w:rsid w:val="00F97810"/>
    <w:rsid w:val="00FA08CF"/>
    <w:rsid w:val="00FA093A"/>
    <w:rsid w:val="00FA0CDC"/>
    <w:rsid w:val="00FA0F7F"/>
    <w:rsid w:val="00FA1FF4"/>
    <w:rsid w:val="00FA23CA"/>
    <w:rsid w:val="00FA2F4E"/>
    <w:rsid w:val="00FA3589"/>
    <w:rsid w:val="00FA425C"/>
    <w:rsid w:val="00FA4797"/>
    <w:rsid w:val="00FA49AC"/>
    <w:rsid w:val="00FA4E38"/>
    <w:rsid w:val="00FA55BB"/>
    <w:rsid w:val="00FA5A52"/>
    <w:rsid w:val="00FA6681"/>
    <w:rsid w:val="00FA7948"/>
    <w:rsid w:val="00FA7B3A"/>
    <w:rsid w:val="00FA7EC7"/>
    <w:rsid w:val="00FB00C9"/>
    <w:rsid w:val="00FB0360"/>
    <w:rsid w:val="00FB062B"/>
    <w:rsid w:val="00FB08CB"/>
    <w:rsid w:val="00FB0C41"/>
    <w:rsid w:val="00FB0D49"/>
    <w:rsid w:val="00FB0FEC"/>
    <w:rsid w:val="00FB1065"/>
    <w:rsid w:val="00FB148B"/>
    <w:rsid w:val="00FB1545"/>
    <w:rsid w:val="00FB1CEE"/>
    <w:rsid w:val="00FB2694"/>
    <w:rsid w:val="00FB2E21"/>
    <w:rsid w:val="00FB324C"/>
    <w:rsid w:val="00FB3723"/>
    <w:rsid w:val="00FB375D"/>
    <w:rsid w:val="00FB40B1"/>
    <w:rsid w:val="00FB4172"/>
    <w:rsid w:val="00FB4B31"/>
    <w:rsid w:val="00FB5322"/>
    <w:rsid w:val="00FB547A"/>
    <w:rsid w:val="00FB55FB"/>
    <w:rsid w:val="00FB6598"/>
    <w:rsid w:val="00FB6E0F"/>
    <w:rsid w:val="00FB7149"/>
    <w:rsid w:val="00FB768D"/>
    <w:rsid w:val="00FB7ACD"/>
    <w:rsid w:val="00FB7CBD"/>
    <w:rsid w:val="00FB7CC6"/>
    <w:rsid w:val="00FC0367"/>
    <w:rsid w:val="00FC0B56"/>
    <w:rsid w:val="00FC0B9A"/>
    <w:rsid w:val="00FC0BA0"/>
    <w:rsid w:val="00FC0CEF"/>
    <w:rsid w:val="00FC1A2F"/>
    <w:rsid w:val="00FC1DA6"/>
    <w:rsid w:val="00FC240E"/>
    <w:rsid w:val="00FC2899"/>
    <w:rsid w:val="00FC2A60"/>
    <w:rsid w:val="00FC2AFA"/>
    <w:rsid w:val="00FC365C"/>
    <w:rsid w:val="00FC3789"/>
    <w:rsid w:val="00FC4DA5"/>
    <w:rsid w:val="00FC51BF"/>
    <w:rsid w:val="00FC539E"/>
    <w:rsid w:val="00FC5495"/>
    <w:rsid w:val="00FC558A"/>
    <w:rsid w:val="00FC579E"/>
    <w:rsid w:val="00FC5AF3"/>
    <w:rsid w:val="00FC5D43"/>
    <w:rsid w:val="00FC6093"/>
    <w:rsid w:val="00FC6C99"/>
    <w:rsid w:val="00FC7050"/>
    <w:rsid w:val="00FC7120"/>
    <w:rsid w:val="00FC7184"/>
    <w:rsid w:val="00FC7509"/>
    <w:rsid w:val="00FC7CC5"/>
    <w:rsid w:val="00FD0702"/>
    <w:rsid w:val="00FD0971"/>
    <w:rsid w:val="00FD09F4"/>
    <w:rsid w:val="00FD0A5B"/>
    <w:rsid w:val="00FD0FAA"/>
    <w:rsid w:val="00FD1445"/>
    <w:rsid w:val="00FD1CB7"/>
    <w:rsid w:val="00FD2A80"/>
    <w:rsid w:val="00FD2BCD"/>
    <w:rsid w:val="00FD3389"/>
    <w:rsid w:val="00FD3651"/>
    <w:rsid w:val="00FD3807"/>
    <w:rsid w:val="00FD3927"/>
    <w:rsid w:val="00FD3D23"/>
    <w:rsid w:val="00FD4215"/>
    <w:rsid w:val="00FD43E0"/>
    <w:rsid w:val="00FD59D0"/>
    <w:rsid w:val="00FD5D27"/>
    <w:rsid w:val="00FD5D6A"/>
    <w:rsid w:val="00FD61A6"/>
    <w:rsid w:val="00FD65D4"/>
    <w:rsid w:val="00FE0BF2"/>
    <w:rsid w:val="00FE0F3B"/>
    <w:rsid w:val="00FE104E"/>
    <w:rsid w:val="00FE107A"/>
    <w:rsid w:val="00FE158B"/>
    <w:rsid w:val="00FE15A3"/>
    <w:rsid w:val="00FE18D2"/>
    <w:rsid w:val="00FE1E77"/>
    <w:rsid w:val="00FE22DA"/>
    <w:rsid w:val="00FE36C2"/>
    <w:rsid w:val="00FE382B"/>
    <w:rsid w:val="00FE442F"/>
    <w:rsid w:val="00FE456A"/>
    <w:rsid w:val="00FE4FC7"/>
    <w:rsid w:val="00FE532B"/>
    <w:rsid w:val="00FE6277"/>
    <w:rsid w:val="00FE65AB"/>
    <w:rsid w:val="00FE685C"/>
    <w:rsid w:val="00FE6C87"/>
    <w:rsid w:val="00FE7375"/>
    <w:rsid w:val="00FE74B8"/>
    <w:rsid w:val="00FF0408"/>
    <w:rsid w:val="00FF08AC"/>
    <w:rsid w:val="00FF0E09"/>
    <w:rsid w:val="00FF115F"/>
    <w:rsid w:val="00FF2EE0"/>
    <w:rsid w:val="00FF3448"/>
    <w:rsid w:val="00FF36BC"/>
    <w:rsid w:val="00FF379A"/>
    <w:rsid w:val="00FF416C"/>
    <w:rsid w:val="00FF4936"/>
    <w:rsid w:val="00FF4EEF"/>
    <w:rsid w:val="00FF5058"/>
    <w:rsid w:val="00FF509E"/>
    <w:rsid w:val="00FF58B5"/>
    <w:rsid w:val="00FF5D3B"/>
    <w:rsid w:val="00FF5FAF"/>
    <w:rsid w:val="00FF65F3"/>
    <w:rsid w:val="00FF669C"/>
    <w:rsid w:val="00FF73C6"/>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uiPriority w:val="99"/>
    <w:unhideWhenUsed/>
    <w:rsid w:val="00F01C96"/>
    <w:pPr>
      <w:spacing w:after="0"/>
      <w:ind w:left="480" w:hanging="480"/>
    </w:pPr>
    <w:rPr>
      <w:rFonts w:asciiTheme="minorHAnsi" w:hAnsiTheme="minorHAnsi"/>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9F284B"/>
    <w:pPr>
      <w:spacing w:after="0"/>
      <w:ind w:left="240"/>
    </w:pPr>
    <w:rPr>
      <w:rFonts w:asciiTheme="minorHAnsi" w:hAnsiTheme="minorHAnsi"/>
      <w:i/>
      <w:sz w:val="22"/>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uiPriority w:val="99"/>
    <w:unhideWhenUsed/>
    <w:rsid w:val="00F01C96"/>
    <w:pPr>
      <w:spacing w:after="0"/>
      <w:ind w:left="480" w:hanging="480"/>
    </w:pPr>
    <w:rPr>
      <w:rFonts w:asciiTheme="minorHAnsi" w:hAnsiTheme="minorHAnsi"/>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9F284B"/>
    <w:pPr>
      <w:spacing w:after="0"/>
      <w:ind w:left="240"/>
    </w:pPr>
    <w:rPr>
      <w:rFonts w:asciiTheme="minorHAnsi" w:hAnsiTheme="minorHAnsi"/>
      <w:i/>
      <w:sz w:val="22"/>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fontTable" Target="fontTable.xml"/><Relationship Id="rId66" Type="http://schemas.openxmlformats.org/officeDocument/2006/relationships/theme" Target="theme/theme1.xml"/><Relationship Id="rId50" Type="http://schemas.openxmlformats.org/officeDocument/2006/relationships/image" Target="media/image39.emf"/><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emf"/><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emf"/><Relationship Id="rId45" Type="http://schemas.openxmlformats.org/officeDocument/2006/relationships/image" Target="media/image34.emf"/><Relationship Id="rId46" Type="http://schemas.openxmlformats.org/officeDocument/2006/relationships/image" Target="media/image35.emf"/><Relationship Id="rId47" Type="http://schemas.openxmlformats.org/officeDocument/2006/relationships/image" Target="media/image36.jpg"/><Relationship Id="rId48" Type="http://schemas.openxmlformats.org/officeDocument/2006/relationships/image" Target="media/image37.jpg"/><Relationship Id="rId49" Type="http://schemas.openxmlformats.org/officeDocument/2006/relationships/image" Target="media/image38.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chart" Target="charts/chart1.xml"/><Relationship Id="rId20" Type="http://schemas.openxmlformats.org/officeDocument/2006/relationships/image" Target="media/image10.jp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emf"/><Relationship Id="rId24" Type="http://schemas.openxmlformats.org/officeDocument/2006/relationships/image" Target="media/image14.emf"/><Relationship Id="rId25" Type="http://schemas.openxmlformats.org/officeDocument/2006/relationships/image" Target="media/image15.jpg"/><Relationship Id="rId26" Type="http://schemas.openxmlformats.org/officeDocument/2006/relationships/image" Target="media/image16.emf"/><Relationship Id="rId27" Type="http://schemas.openxmlformats.org/officeDocument/2006/relationships/image" Target="media/image17.png"/><Relationship Id="rId28" Type="http://schemas.openxmlformats.org/officeDocument/2006/relationships/image" Target="media/image18.emf"/><Relationship Id="rId29" Type="http://schemas.openxmlformats.org/officeDocument/2006/relationships/image" Target="media/image19.png"/><Relationship Id="rId60" Type="http://schemas.openxmlformats.org/officeDocument/2006/relationships/image" Target="media/image49.jpg"/><Relationship Id="rId61" Type="http://schemas.openxmlformats.org/officeDocument/2006/relationships/image" Target="media/image50.jpg"/><Relationship Id="rId62" Type="http://schemas.openxmlformats.org/officeDocument/2006/relationships/image" Target="media/image51.png"/><Relationship Id="rId10" Type="http://schemas.openxmlformats.org/officeDocument/2006/relationships/footer" Target="footer1.xml"/><Relationship Id="rId11" Type="http://schemas.openxmlformats.org/officeDocument/2006/relationships/image" Target="media/image1.png"/><Relationship Id="rId12"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trvinh:Library:Application%20Support:Microsoft:Office:Office%202011%20AutoRecovery:Workbook1%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Sheet1!$H$31</c:f>
              <c:strCache>
                <c:ptCount val="1"/>
                <c:pt idx="0">
                  <c:v>annotated</c:v>
                </c:pt>
              </c:strCache>
            </c:strRef>
          </c:tx>
          <c:invertIfNegative val="0"/>
          <c:dLbls>
            <c:dLbl>
              <c:idx val="3"/>
              <c:layout>
                <c:manualLayout>
                  <c:x val="-0.013888888888889"/>
                  <c:y val="0.00462962962962963"/>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Sheet1!$H$32:$H$36</c:f>
              <c:numCache>
                <c:formatCode>0.00</c:formatCode>
                <c:ptCount val="5"/>
                <c:pt idx="0">
                  <c:v>0.748364995328558</c:v>
                </c:pt>
                <c:pt idx="1">
                  <c:v>0.0411086888819682</c:v>
                </c:pt>
                <c:pt idx="2">
                  <c:v>0.18467767050763</c:v>
                </c:pt>
                <c:pt idx="3" formatCode="0,000">
                  <c:v>0.00373715353472438</c:v>
                </c:pt>
                <c:pt idx="4">
                  <c:v>0.0221114917471193</c:v>
                </c:pt>
              </c:numCache>
            </c:numRef>
          </c:val>
        </c:ser>
        <c:ser>
          <c:idx val="1"/>
          <c:order val="1"/>
          <c:tx>
            <c:strRef>
              <c:f>Sheet1!$I$31</c:f>
              <c:strCache>
                <c:ptCount val="1"/>
                <c:pt idx="0">
                  <c:v>un-annotated</c:v>
                </c:pt>
              </c:strCache>
            </c:strRef>
          </c:tx>
          <c:invertIfNegative val="0"/>
          <c:dLbls>
            <c:dLbl>
              <c:idx val="2"/>
              <c:layout>
                <c:manualLayout>
                  <c:x val="-0.0194444444444444"/>
                  <c:y val="0.0277777777777778"/>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Sheet1!$I$32:$I$36</c:f>
              <c:numCache>
                <c:formatCode>0.00</c:formatCode>
                <c:ptCount val="5"/>
                <c:pt idx="0">
                  <c:v>0.190661478599222</c:v>
                </c:pt>
                <c:pt idx="1">
                  <c:v>0.190661478599222</c:v>
                </c:pt>
                <c:pt idx="2">
                  <c:v>0.400778210116732</c:v>
                </c:pt>
                <c:pt idx="3">
                  <c:v>0.0311284046692607</c:v>
                </c:pt>
                <c:pt idx="4">
                  <c:v>0.186770428015564</c:v>
                </c:pt>
              </c:numCache>
            </c:numRef>
          </c:val>
        </c:ser>
        <c:ser>
          <c:idx val="2"/>
          <c:order val="2"/>
          <c:tx>
            <c:strRef>
              <c:f>Sheet1!$J$31</c:f>
              <c:strCache>
                <c:ptCount val="1"/>
                <c:pt idx="0">
                  <c:v>hamFAS-only</c:v>
                </c:pt>
              </c:strCache>
            </c:strRef>
          </c:tx>
          <c:invertIfNegative val="0"/>
          <c:dLbls>
            <c:dLbl>
              <c:idx val="3"/>
              <c:layout>
                <c:manualLayout>
                  <c:x val="0.00833333333333333"/>
                  <c:y val="-0.0138888888888889"/>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Sheet1!$J$32:$J$36</c:f>
              <c:numCache>
                <c:formatCode>0.00</c:formatCode>
                <c:ptCount val="5"/>
                <c:pt idx="0">
                  <c:v>0.103658536585366</c:v>
                </c:pt>
                <c:pt idx="1">
                  <c:v>0.225609756097561</c:v>
                </c:pt>
                <c:pt idx="2">
                  <c:v>0.402439024390244</c:v>
                </c:pt>
                <c:pt idx="3">
                  <c:v>0.0304878048780488</c:v>
                </c:pt>
                <c:pt idx="4">
                  <c:v>0.23780487804878</c:v>
                </c:pt>
              </c:numCache>
            </c:numRef>
          </c:val>
        </c:ser>
        <c:dLbls>
          <c:showLegendKey val="0"/>
          <c:showVal val="1"/>
          <c:showCatName val="0"/>
          <c:showSerName val="0"/>
          <c:showPercent val="0"/>
          <c:showBubbleSize val="0"/>
        </c:dLbls>
        <c:gapWidth val="75"/>
        <c:axId val="2031913736"/>
        <c:axId val="2031916792"/>
      </c:barChart>
      <c:catAx>
        <c:axId val="2031913736"/>
        <c:scaling>
          <c:orientation val="minMax"/>
        </c:scaling>
        <c:delete val="0"/>
        <c:axPos val="b"/>
        <c:majorTickMark val="none"/>
        <c:minorTickMark val="none"/>
        <c:tickLblPos val="nextTo"/>
        <c:crossAx val="2031916792"/>
        <c:crosses val="autoZero"/>
        <c:auto val="1"/>
        <c:lblAlgn val="ctr"/>
        <c:lblOffset val="100"/>
        <c:noMultiLvlLbl val="0"/>
      </c:catAx>
      <c:valAx>
        <c:axId val="2031916792"/>
        <c:scaling>
          <c:orientation val="minMax"/>
        </c:scaling>
        <c:delete val="0"/>
        <c:axPos val="l"/>
        <c:numFmt formatCode="0.00" sourceLinked="1"/>
        <c:majorTickMark val="none"/>
        <c:minorTickMark val="none"/>
        <c:tickLblPos val="nextTo"/>
        <c:crossAx val="2031913736"/>
        <c:crosses val="autoZero"/>
        <c:crossBetween val="between"/>
      </c:valAx>
    </c:plotArea>
    <c:legend>
      <c:legendPos val="b"/>
      <c:layout/>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F0157CAF-9CF2-0F48-B757-BBAC0199D6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116</Pages>
  <Words>44332</Words>
  <Characters>252693</Characters>
  <Application>Microsoft Macintosh Word</Application>
  <DocSecurity>0</DocSecurity>
  <Lines>2105</Lines>
  <Paragraphs>592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296433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54</cp:revision>
  <cp:lastPrinted>2018-04-04T13:13:00Z</cp:lastPrinted>
  <dcterms:created xsi:type="dcterms:W3CDTF">2018-04-06T07:51:00Z</dcterms:created>
  <dcterms:modified xsi:type="dcterms:W3CDTF">2018-04-06T08:51:00Z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